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6CF1C35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74B4B">
        <w:rPr>
          <w:color w:val="000000" w:themeColor="text1"/>
        </w:rPr>
        <w:t>790/160/</w:t>
      </w:r>
      <w:bookmarkStart w:id="0" w:name="_GoBack"/>
      <w:bookmarkEnd w:id="0"/>
      <w:r w:rsidR="008D79FD">
        <w:rPr>
          <w:color w:val="000000" w:themeColor="text1"/>
        </w:rPr>
        <w:t>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2429CD4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8D79FD">
        <w:rPr>
          <w:color w:val="000000" w:themeColor="text1"/>
        </w:rPr>
        <w:t xml:space="preserve"> 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5F8F1072" w14:textId="027F8FE0" w:rsidR="0049140D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FD50C1" w:rsidRPr="00FD50C1">
        <w:rPr>
          <w:rFonts w:cs="Arial"/>
        </w:rPr>
        <w:t>Organizacja i promocja IV edycji Festiwalu Beskidów i Śląska Cieszyńskiego „Dziewięćsił”.</w:t>
      </w:r>
    </w:p>
    <w:p w14:paraId="60E1BAC9" w14:textId="77777777" w:rsidR="00FD50C1" w:rsidRDefault="00FD50C1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 xml:space="preserve">Dz.U. 2025 poz.581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 xml:space="preserve">poz.1338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 xml:space="preserve">Dz.U. 2025 r. poz. 1483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proofErr w:type="spellStart"/>
      <w:r w:rsidR="00DA64A4" w:rsidRPr="00163E0F">
        <w:rPr>
          <w:szCs w:val="21"/>
        </w:rPr>
        <w:t>Dz.Urz</w:t>
      </w:r>
      <w:proofErr w:type="spellEnd"/>
      <w:r w:rsidR="00DA64A4" w:rsidRPr="00163E0F">
        <w:rPr>
          <w:szCs w:val="21"/>
        </w:rPr>
        <w:t>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3770A35C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FD50C1" w:rsidRPr="00FD50C1">
        <w:rPr>
          <w:rFonts w:cs="Arial"/>
        </w:rPr>
        <w:t>Organizacja i promocja IV edycji Festiwalu Beskidów i Śląska Cieszyńskiego</w:t>
      </w:r>
      <w:r w:rsidR="00847E60">
        <w:rPr>
          <w:rFonts w:cs="Arial"/>
        </w:rPr>
        <w:t xml:space="preserve"> </w:t>
      </w:r>
      <w:r w:rsidR="00FD50C1" w:rsidRPr="00FD50C1">
        <w:rPr>
          <w:rFonts w:cs="Arial"/>
        </w:rPr>
        <w:t xml:space="preserve"> „Dziewięćsił”.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94AA" w14:textId="77777777" w:rsidR="00A457A0" w:rsidRDefault="00A457A0" w:rsidP="00AB4A4A">
      <w:r>
        <w:separator/>
      </w:r>
    </w:p>
  </w:endnote>
  <w:endnote w:type="continuationSeparator" w:id="0">
    <w:p w14:paraId="465F1821" w14:textId="77777777" w:rsidR="00A457A0" w:rsidRDefault="00A45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0DD5A3F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4B4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74B4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3EFB" w14:textId="77777777" w:rsidR="00A457A0" w:rsidRDefault="00A457A0" w:rsidP="00AB4A4A">
      <w:r>
        <w:separator/>
      </w:r>
    </w:p>
  </w:footnote>
  <w:footnote w:type="continuationSeparator" w:id="0">
    <w:p w14:paraId="1640E761" w14:textId="77777777" w:rsidR="00A457A0" w:rsidRDefault="00A45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525F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4B4B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47E60"/>
    <w:rsid w:val="00851754"/>
    <w:rsid w:val="008574EB"/>
    <w:rsid w:val="008677EB"/>
    <w:rsid w:val="00881439"/>
    <w:rsid w:val="00883DE2"/>
    <w:rsid w:val="0088682B"/>
    <w:rsid w:val="00892B14"/>
    <w:rsid w:val="008957BB"/>
    <w:rsid w:val="008C1ABC"/>
    <w:rsid w:val="008D79FD"/>
    <w:rsid w:val="008F3A1B"/>
    <w:rsid w:val="00906273"/>
    <w:rsid w:val="0091363F"/>
    <w:rsid w:val="009142D6"/>
    <w:rsid w:val="00917962"/>
    <w:rsid w:val="00925A21"/>
    <w:rsid w:val="009465B8"/>
    <w:rsid w:val="009500F4"/>
    <w:rsid w:val="00950D3F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57A0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50C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1B26-AD39-47D9-9273-DB95DB2D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3</cp:revision>
  <cp:lastPrinted>2026-04-16T07:43:00Z</cp:lastPrinted>
  <dcterms:created xsi:type="dcterms:W3CDTF">2026-04-23T10:32:00Z</dcterms:created>
  <dcterms:modified xsi:type="dcterms:W3CDTF">2026-04-23T10:52:00Z</dcterms:modified>
</cp:coreProperties>
</file>