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5A6FF45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86FC1">
        <w:rPr>
          <w:color w:val="000000" w:themeColor="text1"/>
        </w:rPr>
        <w:t>465/152/VII/2026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1D4F98B0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86FC1">
        <w:rPr>
          <w:color w:val="000000" w:themeColor="text1"/>
        </w:rPr>
        <w:t>13.03.2026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24BD8CCD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0B2530">
        <w:rPr>
          <w:rFonts w:cs="Arial"/>
          <w:b/>
        </w:rPr>
        <w:t>Kroczyce</w:t>
      </w:r>
      <w:r w:rsidR="000C51DF">
        <w:rPr>
          <w:rFonts w:cs="Arial"/>
          <w:b/>
        </w:rPr>
        <w:t xml:space="preserve">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0B2530">
        <w:rPr>
          <w:rFonts w:cs="Arial"/>
          <w:b/>
        </w:rPr>
        <w:t xml:space="preserve"> </w:t>
      </w:r>
      <w:r w:rsidR="000B2530" w:rsidRPr="000B2530">
        <w:rPr>
          <w:rFonts w:cs="Arial"/>
          <w:b/>
        </w:rPr>
        <w:t>„Rozbudowa zewnętrznej infrastruktury hali sportowej w Kroczycach o bieżnię oraz plac zabaw do ćwiczeń sprawnościowych”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4ECA5BD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>
        <w:t>Gminą</w:t>
      </w:r>
      <w:r w:rsidR="000B2530">
        <w:t xml:space="preserve"> Kroczyce</w:t>
      </w:r>
      <w:r>
        <w:t xml:space="preserve">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0B2530">
        <w:t>311 570,00</w:t>
      </w:r>
      <w:r w:rsidRPr="00783D13">
        <w:t xml:space="preserve"> </w:t>
      </w:r>
      <w:r w:rsidRPr="00DF473E">
        <w:t xml:space="preserve">zł </w:t>
      </w:r>
      <w:r w:rsidRPr="000B3C77">
        <w:t xml:space="preserve">(słownie: </w:t>
      </w:r>
      <w:r w:rsidR="000B2530">
        <w:t>trzysta jedenaście tysięcy pięćset siedemdziesiąt złotych 00/100</w:t>
      </w:r>
      <w:r w:rsidRPr="000B3C77">
        <w:t>)</w:t>
      </w:r>
      <w:r w:rsidRPr="00044F62">
        <w:t xml:space="preserve">, na realizację zadania pn.: </w:t>
      </w:r>
      <w:r w:rsidRPr="00783D13">
        <w:t>„</w:t>
      </w:r>
      <w:r w:rsidR="000B2530" w:rsidRPr="000B2530">
        <w:t>Rozbudowa zewnętrznej infrastruktury hali sportowej w</w:t>
      </w:r>
      <w:r w:rsidR="000B2530">
        <w:t> </w:t>
      </w:r>
      <w:r w:rsidR="000B2530" w:rsidRPr="000B2530">
        <w:t>Kroczycach o bieżnię oraz plac zabaw do ćwiczeń sprawnościowych</w:t>
      </w:r>
      <w:r>
        <w:t>”.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3140" w14:textId="77777777" w:rsidR="002B5637" w:rsidRDefault="002B5637" w:rsidP="00AB4A4A">
      <w:r>
        <w:separator/>
      </w:r>
    </w:p>
  </w:endnote>
  <w:endnote w:type="continuationSeparator" w:id="0">
    <w:p w14:paraId="4D63BB7C" w14:textId="77777777" w:rsidR="002B5637" w:rsidRDefault="002B56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4CEB" w14:textId="77777777" w:rsidR="002B5637" w:rsidRDefault="002B5637" w:rsidP="00AB4A4A">
      <w:r>
        <w:separator/>
      </w:r>
    </w:p>
  </w:footnote>
  <w:footnote w:type="continuationSeparator" w:id="0">
    <w:p w14:paraId="5B973E9C" w14:textId="77777777" w:rsidR="002B5637" w:rsidRDefault="002B563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B5637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86FC1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11</cp:revision>
  <cp:lastPrinted>2026-02-05T13:33:00Z</cp:lastPrinted>
  <dcterms:created xsi:type="dcterms:W3CDTF">2025-11-26T15:12:00Z</dcterms:created>
  <dcterms:modified xsi:type="dcterms:W3CDTF">2026-03-16T14:06:00Z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