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4F424" w14:textId="77777777" w:rsidR="00781633" w:rsidRPr="00781633" w:rsidRDefault="00781633" w:rsidP="00781633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</w:pPr>
    </w:p>
    <w:p w14:paraId="53C6F4AD" w14:textId="77777777" w:rsidR="00781633" w:rsidRPr="00781633" w:rsidRDefault="00781633" w:rsidP="0078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</w:pPr>
      <w:r w:rsidRPr="00781633">
        <w:rPr>
          <w:rFonts w:ascii="Times New Roman" w:eastAsia="Times New Roman" w:hAnsi="Times New Roman" w:cs="Times New Roman"/>
          <w:b/>
          <w:noProof/>
          <w:color w:val="444444"/>
          <w:sz w:val="24"/>
          <w:szCs w:val="24"/>
          <w:lang w:eastAsia="pl-PL"/>
        </w:rPr>
        <w:drawing>
          <wp:inline distT="0" distB="0" distL="0" distR="0" wp14:anchorId="2E555C22" wp14:editId="1BBC4D69">
            <wp:extent cx="5712460" cy="779228"/>
            <wp:effectExtent l="0" t="0" r="254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107" cy="783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A56465" w14:textId="77777777" w:rsidR="00781633" w:rsidRPr="00781633" w:rsidRDefault="00781633" w:rsidP="007816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44444"/>
          <w:sz w:val="18"/>
          <w:szCs w:val="18"/>
          <w:lang w:eastAsia="pl-PL"/>
        </w:rPr>
      </w:pPr>
    </w:p>
    <w:p w14:paraId="6E093E78" w14:textId="287F9307" w:rsidR="00781633" w:rsidRPr="00781633" w:rsidRDefault="00781633" w:rsidP="0078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1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Upoważnienie Nr </w:t>
      </w:r>
      <w:r w:rsidR="00916F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112/26</w:t>
      </w:r>
      <w:bookmarkStart w:id="0" w:name="_GoBack"/>
      <w:bookmarkEnd w:id="0"/>
      <w:r w:rsidRPr="00781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wykonywania kontroli</w:t>
      </w:r>
    </w:p>
    <w:p w14:paraId="73AE823E" w14:textId="77777777" w:rsidR="00781633" w:rsidRDefault="00781633" w:rsidP="0078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8C78015" w14:textId="77777777" w:rsidR="0071401E" w:rsidRPr="00781633" w:rsidRDefault="0071401E" w:rsidP="0078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896D55" w14:textId="77777777" w:rsidR="00781633" w:rsidRPr="00135E7D" w:rsidRDefault="00781633" w:rsidP="007816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35E7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14lu ust. 1 i 5 ustawy z dnia 6 grudnia 2006 r.</w:t>
      </w:r>
      <w:r w:rsidRPr="00135E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6E67D3">
        <w:rPr>
          <w:rFonts w:ascii="Times New Roman" w:eastAsia="Times New Roman" w:hAnsi="Times New Roman" w:cs="Times New Roman"/>
          <w:sz w:val="24"/>
          <w:szCs w:val="24"/>
          <w:lang w:eastAsia="pl-PL"/>
        </w:rPr>
        <w:t>o zasadach prowadzenia polityki rozwoju</w:t>
      </w:r>
      <w:r w:rsidR="00F81B9B" w:rsidRPr="006E67D3">
        <w:t xml:space="preserve"> </w:t>
      </w:r>
      <w:r w:rsidR="00F81B9B" w:rsidRPr="00135E7D">
        <w:rPr>
          <w:rFonts w:ascii="Times New Roman" w:eastAsia="Times New Roman" w:hAnsi="Times New Roman" w:cs="Times New Roman"/>
          <w:sz w:val="24"/>
          <w:szCs w:val="24"/>
          <w:lang w:eastAsia="pl-PL"/>
        </w:rPr>
        <w:t>(Dz.U. z 2025 r. poz. 198</w:t>
      </w:r>
      <w:r w:rsidR="00A91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17A4">
        <w:rPr>
          <w:rFonts w:ascii="Arial" w:hAnsi="Arial" w:cs="Arial"/>
          <w:bCs/>
          <w:sz w:val="21"/>
          <w:szCs w:val="21"/>
          <w:lang w:eastAsia="pl-PL" w:bidi="pl-PL"/>
        </w:rPr>
        <w:t>z późn. zm.</w:t>
      </w:r>
      <w:r w:rsidR="00A917A4" w:rsidRPr="001071E7">
        <w:rPr>
          <w:rFonts w:ascii="Arial" w:hAnsi="Arial" w:cs="Arial"/>
          <w:bCs/>
          <w:sz w:val="21"/>
          <w:szCs w:val="21"/>
          <w:lang w:eastAsia="pl-PL" w:bidi="pl-PL"/>
        </w:rPr>
        <w:t>)</w:t>
      </w:r>
      <w:r w:rsidRPr="00135E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1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Województwa Śląskiego </w:t>
      </w:r>
      <w:r w:rsidRPr="00135E7D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</w:t>
      </w:r>
      <w:r w:rsidR="00A2124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35E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id w:val="-201485573"/>
          <w:placeholder>
            <w:docPart w:val="B290C20C43B14237BFF563A1984FB1C1"/>
          </w:placeholder>
          <w:comboBox>
            <w:listItem w:value="Wybierz element."/>
            <w:listItem w:displayText="Panią" w:value="Panią"/>
            <w:listItem w:displayText="Pana" w:value="Pana"/>
          </w:comboBox>
        </w:sdtPr>
        <w:sdtEndPr/>
        <w:sdtContent>
          <w:r w:rsidR="0062434E">
            <w:rPr>
              <w:rFonts w:ascii="Times New Roman" w:eastAsia="Times New Roman" w:hAnsi="Times New Roman" w:cs="Times New Roman"/>
              <w:bCs/>
              <w:sz w:val="24"/>
              <w:szCs w:val="24"/>
              <w:lang w:eastAsia="pl-PL"/>
            </w:rPr>
            <w:t>Pana</w:t>
          </w:r>
        </w:sdtContent>
      </w:sdt>
      <w:r w:rsidRPr="00135E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7B344F8F" w14:textId="77777777" w:rsidR="00781633" w:rsidRPr="00781633" w:rsidRDefault="00781633" w:rsidP="007816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224D0E5" w14:textId="77777777" w:rsidR="00082718" w:rsidRDefault="0062434E" w:rsidP="00082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A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Aleksandra Nowrot</w:t>
      </w:r>
      <w:r w:rsidR="00F053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 (Nowrot)</w:t>
      </w:r>
      <w:r w:rsidR="003649D1" w:rsidRPr="00023A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B2511" w:rsidRPr="00023A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="00781633" w:rsidRPr="00023A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23A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pracownika</w:t>
      </w:r>
      <w:r w:rsidR="008F4E72" w:rsidRPr="00023A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Departamen</w:t>
      </w:r>
      <w:r w:rsidR="00A21246" w:rsidRPr="00023A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tu</w:t>
      </w:r>
      <w:r w:rsidR="008F4E72" w:rsidRPr="00023A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Terenów Wiejskich</w:t>
      </w:r>
      <w:r w:rsidR="00A21246" w:rsidRPr="00023A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5E36A7F3" w14:textId="4F33D2A5" w:rsidR="00781633" w:rsidRPr="00023A7D" w:rsidRDefault="00A21246" w:rsidP="00082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A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Urzędzie Marszałkowskim Województwa Śląskiego</w:t>
      </w:r>
    </w:p>
    <w:p w14:paraId="71D5F03D" w14:textId="77777777" w:rsidR="00781633" w:rsidRPr="00023A7D" w:rsidRDefault="00781633" w:rsidP="007816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6E41A2" w14:textId="77777777" w:rsidR="001443C9" w:rsidRPr="00023A7D" w:rsidRDefault="001443C9" w:rsidP="007816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D8A5DE" w14:textId="77777777" w:rsidR="001D1278" w:rsidRPr="001D1278" w:rsidRDefault="001D1278" w:rsidP="001D127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OLE_LINK8"/>
      <w:bookmarkStart w:id="2" w:name="OLE_LINK3"/>
      <w:bookmarkStart w:id="3" w:name="OLE_LINK5"/>
      <w:r w:rsidRPr="001D1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kontroli przedsięwzięć realizowanych w ramach naboru wniosków dla inwestycji B3.1.1. „Inwestycje w zrównoważoną gospodarkę wodno-ściekową na terenach wiejskich” objętej wsparciem z Krajowego Planu Odbudowy i Zwiększania Odporności. </w:t>
      </w:r>
    </w:p>
    <w:p w14:paraId="615FEA19" w14:textId="77777777" w:rsidR="0032216A" w:rsidRDefault="0032216A" w:rsidP="00781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kontroli</w:t>
      </w:r>
      <w:r w:rsidR="00781633" w:rsidRPr="0078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37A4A09E" w14:textId="77777777" w:rsidR="00781633" w:rsidRPr="0032216A" w:rsidRDefault="00781633" w:rsidP="0032216A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16A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weryfikacja danych zawartych we wniosku o objęcie wsparciem w ramach planu rozwojowego lub wniosku o płatność, poprawności realizacji przedsięwzięcia oraz zobowiązań podmiotu kontrolowanego.</w:t>
      </w:r>
    </w:p>
    <w:p w14:paraId="41B29794" w14:textId="77777777" w:rsidR="001443C9" w:rsidRPr="0032216A" w:rsidRDefault="0032216A" w:rsidP="0032216A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</w:t>
      </w:r>
      <w:r w:rsidR="001443C9" w:rsidRPr="003221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czynności kontrolnych, w szczególności:</w:t>
      </w:r>
    </w:p>
    <w:p w14:paraId="7B6DDBDC" w14:textId="77777777" w:rsidR="00100E0C" w:rsidRPr="008F4E72" w:rsidRDefault="00100E0C" w:rsidP="00E23C30">
      <w:pPr>
        <w:pStyle w:val="Akapitzlist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32216A">
        <w:rPr>
          <w:rFonts w:ascii="Times New Roman" w:eastAsia="Times New Roman" w:hAnsi="Times New Roman" w:cs="Times New Roman"/>
          <w:sz w:val="24"/>
          <w:szCs w:val="24"/>
          <w:lang w:eastAsia="pl-PL"/>
        </w:rPr>
        <w:t>awiadomienie</w:t>
      </w:r>
      <w:r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kontroli,</w:t>
      </w:r>
    </w:p>
    <w:p w14:paraId="4098719F" w14:textId="77777777" w:rsidR="00100E0C" w:rsidRPr="008F4E72" w:rsidRDefault="0032216A" w:rsidP="00E23C30">
      <w:pPr>
        <w:pStyle w:val="Akapitzlist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i podpisanie</w:t>
      </w:r>
      <w:r w:rsidR="00100E0C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protokołu z przebiegu oględzin,</w:t>
      </w:r>
      <w:r w:rsidR="00E23C30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4BAD6A" w14:textId="77777777" w:rsidR="00100E0C" w:rsidRPr="008F4E72" w:rsidRDefault="0032216A" w:rsidP="00E23C30">
      <w:pPr>
        <w:pStyle w:val="Akapitzlist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występowanie</w:t>
      </w:r>
      <w:r w:rsidR="00100E0C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złożenie w wyznaczonym terminie dodatkowych pisemnych wyjaśnień dotyczących zakresu kontroli, niezbędnych do sporząd</w:t>
      </w:r>
      <w:r w:rsidR="00FF6739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zenia wystąpienia pokontrolnego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FF6739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F6739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dokumentów lub złożeni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F6739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pisemnych wyjaśnień przez pracowników jednostki kontrolowanej niezbędnych do rozpatrzenia zastrzeżeń</w:t>
      </w:r>
      <w:r w:rsidR="008F4E72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9488E60" w14:textId="77777777" w:rsidR="00100E0C" w:rsidRPr="008F4E72" w:rsidRDefault="0032216A" w:rsidP="00E23C30">
      <w:pPr>
        <w:pStyle w:val="Akapitzlist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i podpisanie</w:t>
      </w:r>
      <w:r w:rsidR="00100E0C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 wystąpienia pokontrolnego,</w:t>
      </w:r>
    </w:p>
    <w:p w14:paraId="6F8AF507" w14:textId="77777777" w:rsidR="00942B50" w:rsidRPr="008F4E72" w:rsidRDefault="0032216A" w:rsidP="00E23C30">
      <w:pPr>
        <w:pStyle w:val="Akapitzlist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</w:t>
      </w:r>
      <w:r w:rsidR="00942B50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analizy raportu z systemu ARACHNE</w:t>
      </w:r>
      <w:r w:rsidR="008F4E72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42B50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0E70CFF" w14:textId="77777777" w:rsidR="00F34DE7" w:rsidRDefault="00F34DE7" w:rsidP="00781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EA6B6C" w14:textId="77777777" w:rsidR="00F34DE7" w:rsidRDefault="00F34DE7" w:rsidP="00781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C44514" w14:textId="77777777" w:rsidR="00082718" w:rsidRDefault="009B4B75" w:rsidP="00A2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633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</w:t>
      </w:r>
      <w:r w:rsidR="00023A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A21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 się na czas </w:t>
      </w:r>
      <w:r w:rsidR="00082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zatrudnienia w </w:t>
      </w:r>
      <w:r w:rsidRPr="00100E0C">
        <w:rPr>
          <w:rFonts w:ascii="Times New Roman" w:eastAsia="Times New Roman" w:hAnsi="Times New Roman" w:cs="Times New Roman"/>
          <w:sz w:val="24"/>
          <w:szCs w:val="24"/>
          <w:lang w:eastAsia="pl-PL"/>
        </w:rPr>
        <w:t>Departam</w:t>
      </w:r>
      <w:r w:rsidR="00082718">
        <w:rPr>
          <w:rFonts w:ascii="Times New Roman" w:eastAsia="Times New Roman" w:hAnsi="Times New Roman" w:cs="Times New Roman"/>
          <w:sz w:val="24"/>
          <w:szCs w:val="24"/>
          <w:lang w:eastAsia="pl-PL"/>
        </w:rPr>
        <w:t>encie</w:t>
      </w:r>
      <w:r w:rsidRPr="00100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Terenów Wiejskich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Marszałkowskiego Województwa Śląskiego </w:t>
      </w:r>
      <w:r w:rsidR="00A21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czas realizacji czynności wynikających </w:t>
      </w:r>
    </w:p>
    <w:p w14:paraId="0E2817CE" w14:textId="505BB1E4" w:rsidR="009B4B75" w:rsidRDefault="009B4B75" w:rsidP="00A2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zakresu upoważnienia.</w:t>
      </w:r>
    </w:p>
    <w:p w14:paraId="33260032" w14:textId="156C31B7" w:rsidR="009E553C" w:rsidRDefault="009E553C" w:rsidP="00A2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Upoważnienie może zostać w każdym czasie zmienione lu</w:t>
      </w:r>
      <w:r w:rsidR="00082718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odwołane.</w:t>
      </w:r>
    </w:p>
    <w:p w14:paraId="53E24725" w14:textId="77777777" w:rsidR="009E553C" w:rsidRDefault="009E553C" w:rsidP="00A2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Upoważniony obowiązany jest zwrócić dokument po utracie jego mocy obowiązującej.</w:t>
      </w:r>
    </w:p>
    <w:p w14:paraId="2AD02D23" w14:textId="77777777" w:rsidR="00781633" w:rsidRPr="00781633" w:rsidRDefault="00781633" w:rsidP="0078163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605143" w14:textId="77777777" w:rsidR="00781633" w:rsidRPr="00781633" w:rsidRDefault="00781633" w:rsidP="00781633">
      <w:pPr>
        <w:spacing w:before="120"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1A3DFE" w14:textId="77777777" w:rsidR="00781633" w:rsidRPr="00781633" w:rsidRDefault="00781633" w:rsidP="00781633">
      <w:pPr>
        <w:spacing w:before="120"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"/>
    <w:bookmarkEnd w:id="2"/>
    <w:bookmarkEnd w:id="3"/>
    <w:p w14:paraId="72C9447D" w14:textId="77777777" w:rsidR="00781633" w:rsidRPr="00781633" w:rsidRDefault="00781633" w:rsidP="0078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81633" w:rsidRPr="00781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B21F8"/>
    <w:multiLevelType w:val="hybridMultilevel"/>
    <w:tmpl w:val="3034A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90921"/>
    <w:multiLevelType w:val="hybridMultilevel"/>
    <w:tmpl w:val="765C2A04"/>
    <w:lvl w:ilvl="0" w:tplc="31248954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143E05B6">
      <w:start w:val="1"/>
      <w:numFmt w:val="lowerLetter"/>
      <w:lvlText w:val="%2)"/>
      <w:lvlJc w:val="left"/>
      <w:pPr>
        <w:ind w:left="1777" w:hanging="9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9B32CC"/>
    <w:multiLevelType w:val="hybridMultilevel"/>
    <w:tmpl w:val="A926AADE"/>
    <w:lvl w:ilvl="0" w:tplc="4FA83C52">
      <w:start w:val="1"/>
      <w:numFmt w:val="lowerLetter"/>
      <w:lvlText w:val="%1)"/>
      <w:lvlJc w:val="left"/>
      <w:pPr>
        <w:ind w:left="915" w:hanging="9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F82C10"/>
    <w:multiLevelType w:val="hybridMultilevel"/>
    <w:tmpl w:val="1354F2AA"/>
    <w:lvl w:ilvl="0" w:tplc="143E05B6">
      <w:start w:val="1"/>
      <w:numFmt w:val="lowerLetter"/>
      <w:lvlText w:val="%1)"/>
      <w:lvlJc w:val="left"/>
      <w:pPr>
        <w:ind w:left="1777" w:hanging="915"/>
      </w:pPr>
      <w:rPr>
        <w:rFonts w:hint="default"/>
      </w:rPr>
    </w:lvl>
    <w:lvl w:ilvl="1" w:tplc="143E05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A67"/>
    <w:rsid w:val="00013370"/>
    <w:rsid w:val="00023A7D"/>
    <w:rsid w:val="00045EFD"/>
    <w:rsid w:val="00067FBF"/>
    <w:rsid w:val="00082718"/>
    <w:rsid w:val="00100E0C"/>
    <w:rsid w:val="00135E7D"/>
    <w:rsid w:val="001443C9"/>
    <w:rsid w:val="00194FD1"/>
    <w:rsid w:val="001D1278"/>
    <w:rsid w:val="002A0BE7"/>
    <w:rsid w:val="0032216A"/>
    <w:rsid w:val="003649D1"/>
    <w:rsid w:val="00434A67"/>
    <w:rsid w:val="00466803"/>
    <w:rsid w:val="00560B2A"/>
    <w:rsid w:val="00564248"/>
    <w:rsid w:val="005673E7"/>
    <w:rsid w:val="005A65AB"/>
    <w:rsid w:val="005C0681"/>
    <w:rsid w:val="005F4408"/>
    <w:rsid w:val="0062434E"/>
    <w:rsid w:val="00672EFC"/>
    <w:rsid w:val="006E67D3"/>
    <w:rsid w:val="0071401E"/>
    <w:rsid w:val="00781633"/>
    <w:rsid w:val="008071FF"/>
    <w:rsid w:val="008B2511"/>
    <w:rsid w:val="008D54B7"/>
    <w:rsid w:val="008E4E12"/>
    <w:rsid w:val="008F4E72"/>
    <w:rsid w:val="00916F43"/>
    <w:rsid w:val="00942B50"/>
    <w:rsid w:val="009457EC"/>
    <w:rsid w:val="009B4B75"/>
    <w:rsid w:val="009D28FD"/>
    <w:rsid w:val="009E553C"/>
    <w:rsid w:val="009F4773"/>
    <w:rsid w:val="00A21246"/>
    <w:rsid w:val="00A22BBC"/>
    <w:rsid w:val="00A917A4"/>
    <w:rsid w:val="00AA1A28"/>
    <w:rsid w:val="00B823BC"/>
    <w:rsid w:val="00B901C1"/>
    <w:rsid w:val="00C24A57"/>
    <w:rsid w:val="00C9030A"/>
    <w:rsid w:val="00CC73CC"/>
    <w:rsid w:val="00CD004D"/>
    <w:rsid w:val="00D0660A"/>
    <w:rsid w:val="00DD0926"/>
    <w:rsid w:val="00E041DC"/>
    <w:rsid w:val="00E23C30"/>
    <w:rsid w:val="00EB1D0F"/>
    <w:rsid w:val="00F053AD"/>
    <w:rsid w:val="00F34DE7"/>
    <w:rsid w:val="00F575D6"/>
    <w:rsid w:val="00F81B9B"/>
    <w:rsid w:val="00F86428"/>
    <w:rsid w:val="00F97D98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2D24"/>
  <w15:chartTrackingRefBased/>
  <w15:docId w15:val="{1EA14A8C-2811-4D97-9B77-B0489F52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3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90C20C43B14237BFF563A1984FB1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8400DC-55DD-465F-9C67-FDC26236E76E}"/>
      </w:docPartPr>
      <w:docPartBody>
        <w:p w:rsidR="001C6CB2" w:rsidRDefault="0094151A" w:rsidP="0094151A">
          <w:pPr>
            <w:pStyle w:val="B290C20C43B14237BFF563A1984FB1C1"/>
          </w:pPr>
          <w:r w:rsidRPr="00A00A8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51A"/>
    <w:rsid w:val="001C6CB2"/>
    <w:rsid w:val="00755A9E"/>
    <w:rsid w:val="00771371"/>
    <w:rsid w:val="008E4E12"/>
    <w:rsid w:val="0094151A"/>
    <w:rsid w:val="00E1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4151A"/>
    <w:rPr>
      <w:color w:val="808080"/>
    </w:rPr>
  </w:style>
  <w:style w:type="paragraph" w:customStyle="1" w:styleId="B290C20C43B14237BFF563A1984FB1C1">
    <w:name w:val="B290C20C43B14237BFF563A1984FB1C1"/>
    <w:rsid w:val="009415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5" ma:contentTypeDescription="Utwórz nowy dokument." ma:contentTypeScope="" ma:versionID="59acd9e1a20ee7c30618885813d36dd7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b78557bf5b7e0983a8a9b0e04f7100c2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Props1.xml><?xml version="1.0" encoding="utf-8"?>
<ds:datastoreItem xmlns:ds="http://schemas.openxmlformats.org/officeDocument/2006/customXml" ds:itemID="{6AD4AA0F-743C-4FE2-A3E8-3B493F5E1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BC3905-E27B-4C21-8EC0-78B3CF7EF1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E60D9-8E18-422A-BABA-40525F0D1E8C}">
  <ds:schemaRefs>
    <ds:schemaRef ds:uri="7c6cf09b-cc61-4cb9-b6cd-8ef0e7ec3519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1478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Łukasik-Łopatka Marta</dc:creator>
  <cp:keywords/>
  <dc:description/>
  <cp:lastModifiedBy>Pniak Anna</cp:lastModifiedBy>
  <cp:revision>2</cp:revision>
  <dcterms:created xsi:type="dcterms:W3CDTF">2026-03-24T10:46:00Z</dcterms:created>
  <dcterms:modified xsi:type="dcterms:W3CDTF">2026-03-24T10:46:00Z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