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246"/>
        <w:tblW w:w="9639" w:type="dxa"/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B0407F" w:rsidRPr="005F65DE" w14:paraId="499B4787" w14:textId="77777777" w:rsidTr="00687F25">
        <w:trPr>
          <w:trHeight w:val="3392"/>
        </w:trPr>
        <w:tc>
          <w:tcPr>
            <w:tcW w:w="5387" w:type="dxa"/>
          </w:tcPr>
          <w:p w14:paraId="2E5FC920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720329798" w:edGrp="everyone"/>
          </w:p>
          <w:p w14:paraId="2BB38C32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22161D27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720329798"/>
          <w:p w14:paraId="4569237B" w14:textId="77777777" w:rsidR="00B0407F" w:rsidRPr="005F65DE" w:rsidRDefault="00B0407F" w:rsidP="00687F25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D82F601" w14:textId="77777777" w:rsidR="00B0407F" w:rsidRPr="005F65DE" w:rsidRDefault="00B0407F" w:rsidP="00687F25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42479C6" w14:textId="77777777" w:rsidR="00B0407F" w:rsidRPr="005F65DE" w:rsidRDefault="00B0407F" w:rsidP="00687F25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E6F1955" w14:textId="77777777" w:rsid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1147E3D8" w14:textId="277AD5F6" w:rsidR="00687F25" w:rsidRP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Załącznik do pisma</w:t>
            </w:r>
          </w:p>
          <w:p w14:paraId="0DFC8EDE" w14:textId="4C9EA9AA" w:rsidR="00687F25" w:rsidRP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 dnia</w:t>
            </w:r>
            <w:r w:rsidR="007D4928">
              <w:rPr>
                <w:szCs w:val="24"/>
              </w:rPr>
              <w:t xml:space="preserve"> 26</w:t>
            </w:r>
            <w:r w:rsidRPr="00687F25">
              <w:rPr>
                <w:szCs w:val="24"/>
              </w:rPr>
              <w:t xml:space="preserve"> </w:t>
            </w:r>
            <w:r w:rsidR="00687510">
              <w:rPr>
                <w:szCs w:val="24"/>
              </w:rPr>
              <w:t>marca</w:t>
            </w:r>
            <w:r w:rsidRPr="00687F25">
              <w:rPr>
                <w:szCs w:val="24"/>
              </w:rPr>
              <w:t xml:space="preserve"> 2026 r.</w:t>
            </w:r>
          </w:p>
          <w:p w14:paraId="1ADA7F50" w14:textId="72E466BC" w:rsid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Znak: OE-RG-GI.KW-0</w:t>
            </w:r>
            <w:r w:rsidR="00E864F2">
              <w:rPr>
                <w:szCs w:val="24"/>
              </w:rPr>
              <w:t>0</w:t>
            </w:r>
            <w:r w:rsidR="007D4928" w:rsidRPr="007D4928">
              <w:rPr>
                <w:szCs w:val="24"/>
              </w:rPr>
              <w:t>388</w:t>
            </w:r>
            <w:r w:rsidRPr="00687F25">
              <w:rPr>
                <w:szCs w:val="24"/>
              </w:rPr>
              <w:t>/26</w:t>
            </w:r>
          </w:p>
          <w:p w14:paraId="3EEE0B25" w14:textId="77777777" w:rsidR="00B0407F" w:rsidRDefault="00B0407F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4D2E6015" w14:textId="77777777" w:rsidR="00B0407F" w:rsidRPr="00E31241" w:rsidRDefault="00B0407F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0728F713" w14:textId="77777777" w:rsidR="00B0407F" w:rsidRPr="005F65DE" w:rsidRDefault="00B0407F" w:rsidP="00687F25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B0407F" w:rsidRPr="005F65DE" w14:paraId="4042CBB2" w14:textId="77777777" w:rsidTr="00687F25">
        <w:trPr>
          <w:trHeight w:val="80"/>
        </w:trPr>
        <w:tc>
          <w:tcPr>
            <w:tcW w:w="5387" w:type="dxa"/>
          </w:tcPr>
          <w:p w14:paraId="6513E5A6" w14:textId="77777777" w:rsidR="00B0407F" w:rsidRPr="005F65DE" w:rsidRDefault="00B0407F" w:rsidP="00687F25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97483269" w:edGrp="everyone"/>
          </w:p>
          <w:permEnd w:id="197483269"/>
          <w:p w14:paraId="475E08D1" w14:textId="77777777" w:rsidR="00B0407F" w:rsidRPr="005F65DE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D8508E6" w14:textId="77777777" w:rsidR="00B0407F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  <w:p w14:paraId="73B34AA0" w14:textId="77777777" w:rsidR="00B0407F" w:rsidRPr="005F65DE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45A4A466" w14:textId="05ECC7F1" w:rsidR="00B0407F" w:rsidRDefault="00B0407F" w:rsidP="00E12037">
      <w:pPr>
        <w:pStyle w:val="TreBold"/>
        <w:ind w:left="1418" w:firstLine="709"/>
        <w:jc w:val="center"/>
      </w:pPr>
    </w:p>
    <w:p w14:paraId="0D36D1B8" w14:textId="77777777" w:rsidR="002E067F" w:rsidRDefault="002E067F" w:rsidP="00E12037">
      <w:pPr>
        <w:pStyle w:val="TreBold"/>
        <w:ind w:left="1418" w:firstLine="709"/>
        <w:jc w:val="center"/>
      </w:pPr>
    </w:p>
    <w:p w14:paraId="1BA66B78" w14:textId="0B1843CF" w:rsidR="000E3E2A" w:rsidRDefault="000E3E2A" w:rsidP="00687F25">
      <w:pPr>
        <w:pStyle w:val="TreBold"/>
        <w:spacing w:after="60"/>
        <w:ind w:left="4253" w:firstLine="709"/>
        <w:rPr>
          <w:sz w:val="21"/>
        </w:rPr>
      </w:pPr>
      <w:r>
        <w:t>OBWIESZCZENIE</w:t>
      </w:r>
    </w:p>
    <w:p w14:paraId="5A75A6F2" w14:textId="77777777" w:rsidR="000E3E2A" w:rsidRDefault="000E3E2A" w:rsidP="000E3E2A">
      <w:pPr>
        <w:pStyle w:val="TreBold"/>
      </w:pPr>
    </w:p>
    <w:p w14:paraId="3B656187" w14:textId="3AD17C35" w:rsidR="005A2E42" w:rsidRDefault="00FB3FD6" w:rsidP="005A5498">
      <w:pPr>
        <w:pStyle w:val="Tre12"/>
      </w:pPr>
      <w:r>
        <w:t xml:space="preserve">Działając na podstawie art. </w:t>
      </w:r>
      <w:r w:rsidR="005A2E42" w:rsidRPr="00D172F7">
        <w:t>49</w:t>
      </w:r>
      <w:r w:rsidR="005A2E42">
        <w:t xml:space="preserve"> ustawy z dnia 14 czerwca 1960 r. – Kodeks postępowania administracyjnego (</w:t>
      </w:r>
      <w:r w:rsidR="005A2E42" w:rsidRPr="005A3010">
        <w:t>t.j. Dz. U. z</w:t>
      </w:r>
      <w:r w:rsidR="005A2E42">
        <w:t> </w:t>
      </w:r>
      <w:r w:rsidR="005A2E42" w:rsidRPr="005A3010">
        <w:t>202</w:t>
      </w:r>
      <w:r w:rsidR="005A2E42">
        <w:t>5</w:t>
      </w:r>
      <w:r w:rsidR="005A2E42" w:rsidRPr="005A3010">
        <w:t xml:space="preserve"> r. poz.</w:t>
      </w:r>
      <w:r w:rsidR="005A2E42">
        <w:t xml:space="preserve"> 1691) oraz art. 41 ust. 3 w związku z art. 80 ust. 3 </w:t>
      </w:r>
      <w:r w:rsidR="005A2E42" w:rsidRPr="004418C5">
        <w:t>ustawy</w:t>
      </w:r>
      <w:r w:rsidR="005A2E42">
        <w:t xml:space="preserve"> z dnia 9 czerwca 2011 r. – Prawo geologiczne i górnicze (t.j. Dz. U. z 2026 r. poz. 69)</w:t>
      </w:r>
    </w:p>
    <w:p w14:paraId="5A50B7C5" w14:textId="0204466E" w:rsidR="000E3E2A" w:rsidRPr="003F1EE4" w:rsidRDefault="000E3E2A" w:rsidP="003F1EE4">
      <w:pPr>
        <w:pStyle w:val="Tre12"/>
        <w:jc w:val="center"/>
        <w:rPr>
          <w:b/>
          <w:bCs/>
        </w:rPr>
      </w:pPr>
      <w:r w:rsidRPr="003F1EE4">
        <w:rPr>
          <w:b/>
          <w:bCs/>
        </w:rPr>
        <w:t>Marszałek Województwa Śląskiego</w:t>
      </w:r>
      <w:r w:rsidR="007137CB">
        <w:rPr>
          <w:b/>
          <w:bCs/>
        </w:rPr>
        <w:t>,</w:t>
      </w:r>
      <w:r w:rsidR="006957E4">
        <w:rPr>
          <w:b/>
          <w:bCs/>
        </w:rPr>
        <w:t xml:space="preserve"> </w:t>
      </w:r>
      <w:r w:rsidR="007137CB">
        <w:rPr>
          <w:b/>
          <w:bCs/>
        </w:rPr>
        <w:t>działający jako organ administracji geologicznej, zawiadamia o wydaniu decyzji nr</w:t>
      </w:r>
      <w:r w:rsidR="006957E4">
        <w:rPr>
          <w:b/>
          <w:bCs/>
        </w:rPr>
        <w:t> </w:t>
      </w:r>
      <w:r w:rsidR="007D4928" w:rsidRPr="007D4928">
        <w:rPr>
          <w:b/>
          <w:bCs/>
        </w:rPr>
        <w:t>1520</w:t>
      </w:r>
      <w:r w:rsidR="007137CB">
        <w:rPr>
          <w:b/>
          <w:bCs/>
        </w:rPr>
        <w:t xml:space="preserve">/OE/2026 z dnia </w:t>
      </w:r>
      <w:r w:rsidR="007D4928">
        <w:rPr>
          <w:b/>
          <w:bCs/>
        </w:rPr>
        <w:t>26</w:t>
      </w:r>
      <w:r w:rsidR="007137CB">
        <w:rPr>
          <w:b/>
          <w:bCs/>
        </w:rPr>
        <w:t xml:space="preserve"> marca 2026 r.</w:t>
      </w:r>
    </w:p>
    <w:p w14:paraId="708E5524" w14:textId="7E1CD19C" w:rsidR="0005108D" w:rsidRPr="0005108D" w:rsidRDefault="00FE3F3C" w:rsidP="0005108D">
      <w:pPr>
        <w:pStyle w:val="Tre12"/>
      </w:pPr>
      <w:r w:rsidRPr="00FE3F3C">
        <w:t xml:space="preserve">zatwierdzającej </w:t>
      </w:r>
      <w:r w:rsidRPr="00FE3F3C">
        <w:rPr>
          <w:i/>
          <w:iCs/>
        </w:rPr>
        <w:t>Projekt robót geologicznych dla określenia warunków geologiczno-inżynierskich dla zadania pn.: „Prace na</w:t>
      </w:r>
      <w:r w:rsidR="006F704A">
        <w:rPr>
          <w:i/>
          <w:iCs/>
        </w:rPr>
        <w:t> </w:t>
      </w:r>
      <w:r w:rsidRPr="00FE3F3C">
        <w:rPr>
          <w:i/>
          <w:iCs/>
        </w:rPr>
        <w:t>liniach kolejowych nr 4, 64 i 570 na odcinkach Psary-</w:t>
      </w:r>
      <w:proofErr w:type="spellStart"/>
      <w:r w:rsidRPr="00FE3F3C">
        <w:rPr>
          <w:i/>
          <w:iCs/>
        </w:rPr>
        <w:t>podg</w:t>
      </w:r>
      <w:proofErr w:type="spellEnd"/>
      <w:r w:rsidRPr="00FE3F3C">
        <w:rPr>
          <w:i/>
          <w:iCs/>
        </w:rPr>
        <w:t>. Starzyny – Kozłów” - w zakresie powiatu zawierciańskiego</w:t>
      </w:r>
      <w:r>
        <w:t>, przedłożony do</w:t>
      </w:r>
      <w:r w:rsidR="00F2238C">
        <w:t xml:space="preserve"> zatwierdzenia przez </w:t>
      </w:r>
      <w:r w:rsidR="00E6229D">
        <w:t>Inwestora –</w:t>
      </w:r>
      <w:r w:rsidR="0082491E">
        <w:t xml:space="preserve"> spółkę </w:t>
      </w:r>
      <w:r w:rsidR="0082491E" w:rsidRPr="000923CB">
        <w:rPr>
          <w:rFonts w:cs="Arial"/>
          <w:color w:val="auto"/>
          <w:szCs w:val="24"/>
        </w:rPr>
        <w:t>PKP Polskie Linie Kolejowe S.A z siedzibą w</w:t>
      </w:r>
      <w:r w:rsidR="0082491E">
        <w:rPr>
          <w:rFonts w:cs="Arial"/>
          <w:color w:val="auto"/>
          <w:szCs w:val="24"/>
        </w:rPr>
        <w:t> </w:t>
      </w:r>
      <w:r w:rsidR="0082491E" w:rsidRPr="000923CB">
        <w:rPr>
          <w:rFonts w:cs="Arial"/>
          <w:color w:val="auto"/>
          <w:szCs w:val="24"/>
        </w:rPr>
        <w:t>Warszawie</w:t>
      </w:r>
      <w:r w:rsidR="0082491E">
        <w:rPr>
          <w:rFonts w:cs="Arial"/>
          <w:color w:val="auto"/>
          <w:szCs w:val="24"/>
        </w:rPr>
        <w:t>.</w:t>
      </w:r>
    </w:p>
    <w:p w14:paraId="089CC8A2" w14:textId="7B961B26" w:rsidR="0005108D" w:rsidRDefault="0005108D" w:rsidP="0005108D">
      <w:pPr>
        <w:pStyle w:val="Tre12"/>
      </w:pPr>
      <w:r>
        <w:t>Zgodnie z art. 80 ust. 3 ustawy Prawo geologiczne i górnicze stronami postępowania dotyczącego zatwierdzenia projektu robót geologicznych są właściciele (użytkownicy wieczyści) nieruchomości gruntowych, w granicach których będą wykonywane roboty geologiczne.</w:t>
      </w:r>
      <w:r w:rsidR="009C007B">
        <w:t xml:space="preserve"> </w:t>
      </w:r>
      <w:r>
        <w:t>Decyzja w sprawie zatwierdzenia projektu robót geologicznych nie upoważnia do wejścia w teren w celu wykonania robót geologicznych. Wejście w teren w celu wykonania robót geologicznych powinno się odbyć za zgodą właściciela nieruchomości. Przepis art. 85b Prawa geologicznego i górniczego stosuje się odpowiednio.</w:t>
      </w:r>
    </w:p>
    <w:p w14:paraId="173B0230" w14:textId="0D351C40" w:rsidR="009C007B" w:rsidRDefault="009C007B" w:rsidP="00DC1CFA">
      <w:pPr>
        <w:pStyle w:val="Tre12"/>
      </w:pPr>
      <w:r>
        <w:lastRenderedPageBreak/>
        <w:t>Informuję, iż niniejsze zawiadomienie uważa się za dokonane po upływie 14 dni od dnia,</w:t>
      </w:r>
      <w:r w:rsidR="00DC1CFA">
        <w:t xml:space="preserve"> w którym nastąpiło publiczne obwieszczenie, inne publiczne ogłoszenie lub udostępnienie pisma w Biuletynie Informacji Publicznej. Stronom służy odwołanie do Ministra Klimatu i Środowiska, za pośrednictwem Marszałka Województwa Śląskiego, w terminie 14 dni od dnia, w którym zawiadomienie o jej wydaniu w drodze obwieszczenia uważa się za dokonane</w:t>
      </w:r>
      <w:r>
        <w:t>. Zgodnie z art. 127a Kodeksu postępowania administracyjnego w trakcie biegu terminu do wniesienia odwołania strona może zrzec się prawa do odwołania wobec organu, który wydał decyzję; z dniem doręczenia temu organowi oświadczenia o zrzeczeniu się prawa przez ostatnią ze stron decyzja staje się ostateczna (nie można się od niej odwołać) i prawomocna (nie można wnieść na nią skargi do sądu administracyjnego).</w:t>
      </w:r>
    </w:p>
    <w:p w14:paraId="4A6F8B55" w14:textId="7A7EA3C4" w:rsidR="00E96FFD" w:rsidRDefault="0059554F" w:rsidP="005A5498">
      <w:pPr>
        <w:pStyle w:val="Tre12"/>
      </w:pPr>
      <w:r w:rsidRPr="0059554F">
        <w:t>Akta sprawy znajdują się w referacie ds. geologii i zasobów naturalnych Departamentu Ochrony Środowiska, Ekologii i Opłat Środowiskowych Urzędu Marszałkowskiego Województwa Śląskiego w Katowicach, przy ul. Henryka Dąbrowskiego 23. Strony zainteresowane przebiegiem postępowania mają możliwość zapoznania się z aktami sprawy i wypowiedzenia w przedmiotowej sprawie –</w:t>
      </w:r>
      <w:r w:rsidR="00DC503E">
        <w:t> </w:t>
      </w:r>
      <w:r w:rsidRPr="0059554F">
        <w:t>w</w:t>
      </w:r>
      <w:r w:rsidR="00DC503E">
        <w:t> </w:t>
      </w:r>
      <w:r w:rsidRPr="0059554F">
        <w:t>tym celu prosimy o kontakt telefoniczny (32 77 40 6</w:t>
      </w:r>
      <w:r w:rsidR="005A5498">
        <w:t>50</w:t>
      </w:r>
      <w:r w:rsidRPr="0059554F">
        <w:t>) lub e-mail:</w:t>
      </w:r>
      <w:r w:rsidR="00DC503E">
        <w:t xml:space="preserve"> </w:t>
      </w:r>
      <w:hyperlink r:id="rId11" w:history="1">
        <w:r w:rsidR="00DC503E" w:rsidRPr="002648CA">
          <w:rPr>
            <w:rStyle w:val="Hipercze"/>
            <w:bCs/>
            <w:szCs w:val="21"/>
          </w:rPr>
          <w:t>srodowisko@slaskie.pl</w:t>
        </w:r>
      </w:hyperlink>
      <w:r w:rsidRPr="0059554F">
        <w:t>.</w:t>
      </w:r>
    </w:p>
    <w:p w14:paraId="6CD99EDB" w14:textId="15BF2C8B" w:rsidR="00973D92" w:rsidRDefault="00973D92" w:rsidP="00973D92">
      <w:pPr>
        <w:pStyle w:val="Tre12"/>
      </w:pPr>
      <w:r>
        <w:t xml:space="preserve">Niniejsze obwieszczenie zostaje podane do publicznej wiadomości w Biuletynie Informacji Publicznej na stronie internetowej i tablicy ogłoszeń Urzędu Marszałkowskiego Województwa Śląskiego oraz przesłane do obwieszczenia w sposób zwyczajowo przyjęty przez </w:t>
      </w:r>
      <w:r w:rsidR="00E864F2">
        <w:t>Burmistrza</w:t>
      </w:r>
      <w:r>
        <w:t xml:space="preserve"> Miasta i Gminy Szczekociny.</w:t>
      </w:r>
    </w:p>
    <w:p w14:paraId="4ADC3FA3" w14:textId="77777777" w:rsidR="00973D92" w:rsidRPr="00973D92" w:rsidRDefault="00973D92" w:rsidP="00973D92">
      <w:pPr>
        <w:pStyle w:val="Tre0"/>
      </w:pPr>
    </w:p>
    <w:p w14:paraId="698F557A" w14:textId="3458731D" w:rsidR="00973D92" w:rsidRDefault="00973D92" w:rsidP="00973D92">
      <w:pPr>
        <w:pStyle w:val="Tre12"/>
      </w:pPr>
      <w:r>
        <w:t>Z up. Marszałka Województwa</w:t>
      </w:r>
      <w:r>
        <w:br/>
        <w:t>Anna Szulik</w:t>
      </w:r>
      <w:r>
        <w:br/>
        <w:t>Geolog Wojewódzki</w:t>
      </w:r>
      <w:r>
        <w:br/>
        <w:t>Kierownik Referatu ds. geologii i zasobów naturalnych</w:t>
      </w:r>
      <w:r w:rsidR="00B77493">
        <w:br/>
        <w:t>/podpisano elektronicznie/</w:t>
      </w:r>
    </w:p>
    <w:p w14:paraId="2820F5EE" w14:textId="54CCC843" w:rsidR="00DC503E" w:rsidRDefault="00DC503E" w:rsidP="00DC503E">
      <w:pPr>
        <w:pStyle w:val="Tre0"/>
      </w:pPr>
    </w:p>
    <w:p w14:paraId="4F2B904D" w14:textId="554BAB45" w:rsidR="009C1891" w:rsidRDefault="009C1891" w:rsidP="00DC503E">
      <w:pPr>
        <w:pStyle w:val="Tre0"/>
      </w:pPr>
    </w:p>
    <w:p w14:paraId="2196878D" w14:textId="77777777" w:rsidR="009C1891" w:rsidRPr="00DC503E" w:rsidRDefault="009C1891" w:rsidP="00DC503E">
      <w:pPr>
        <w:pStyle w:val="Tre0"/>
      </w:pPr>
    </w:p>
    <w:p w14:paraId="54AC533E" w14:textId="72025301" w:rsidR="00973D92" w:rsidRDefault="00973D92" w:rsidP="00973D92">
      <w:pPr>
        <w:pStyle w:val="Tre12"/>
      </w:pPr>
    </w:p>
    <w:p w14:paraId="5E373344" w14:textId="06B692BF" w:rsidR="00973D92" w:rsidRDefault="00973D92" w:rsidP="00973D92">
      <w:pPr>
        <w:pStyle w:val="Tre12"/>
      </w:pPr>
    </w:p>
    <w:p w14:paraId="2528511A" w14:textId="16BC1044" w:rsidR="00973D92" w:rsidRDefault="00973D92" w:rsidP="00973D92">
      <w:pPr>
        <w:pStyle w:val="Tre12"/>
      </w:pPr>
    </w:p>
    <w:p w14:paraId="47C8AE8F" w14:textId="78DD8414" w:rsidR="00973D92" w:rsidRDefault="00973D92" w:rsidP="00973D92">
      <w:pPr>
        <w:pStyle w:val="Tre12"/>
      </w:pPr>
    </w:p>
    <w:p w14:paraId="6520F530" w14:textId="77777777" w:rsidR="00973D92" w:rsidRPr="00973D92" w:rsidRDefault="00973D92" w:rsidP="00973D92">
      <w:pPr>
        <w:pStyle w:val="Tre0"/>
      </w:pPr>
    </w:p>
    <w:p w14:paraId="57116F60" w14:textId="7F3505FD" w:rsidR="000E3E2A" w:rsidRPr="000E3E2A" w:rsidRDefault="000E3E2A" w:rsidP="000E3E2A">
      <w:pPr>
        <w:pStyle w:val="Tre134"/>
        <w:tabs>
          <w:tab w:val="left" w:pos="1843"/>
        </w:tabs>
        <w:spacing w:after="0" w:line="240" w:lineRule="auto"/>
        <w:rPr>
          <w:sz w:val="16"/>
          <w:szCs w:val="16"/>
        </w:rPr>
      </w:pPr>
      <w:r w:rsidRPr="000E3E2A">
        <w:rPr>
          <w:rFonts w:cs="Arial"/>
          <w:spacing w:val="2"/>
          <w:position w:val="2"/>
          <w:sz w:val="16"/>
          <w:szCs w:val="16"/>
        </w:rPr>
        <w:t>Administratorem danych osobowych stron postępowania jest Województwo Śląskie z siedzibą w Katowicach, przy ul. Ligonia 46.</w:t>
      </w:r>
    </w:p>
    <w:p w14:paraId="5886131E" w14:textId="1F143A01" w:rsidR="000E3E2A" w:rsidRPr="000E3E2A" w:rsidRDefault="000E3E2A" w:rsidP="000E3E2A">
      <w:pPr>
        <w:rPr>
          <w:rFonts w:cs="Arial"/>
          <w:spacing w:val="2"/>
          <w:position w:val="2"/>
          <w:sz w:val="16"/>
          <w:szCs w:val="16"/>
        </w:rPr>
      </w:pPr>
      <w:r w:rsidRPr="000E3E2A">
        <w:rPr>
          <w:rFonts w:cs="Arial"/>
          <w:i/>
          <w:iCs/>
          <w:spacing w:val="2"/>
          <w:position w:val="2"/>
          <w:sz w:val="16"/>
          <w:szCs w:val="16"/>
        </w:rPr>
        <w:t xml:space="preserve">Informacje dotyczące przetwarzania danych osobowych: </w:t>
      </w:r>
      <w:hyperlink r:id="rId12" w:history="1">
        <w:r w:rsidRPr="000E3E2A">
          <w:rPr>
            <w:rStyle w:val="Hipercze"/>
            <w:rFonts w:cs="Arial"/>
            <w:i/>
            <w:iCs/>
            <w:spacing w:val="2"/>
            <w:position w:val="2"/>
            <w:sz w:val="16"/>
            <w:szCs w:val="16"/>
          </w:rPr>
          <w:t>https://bip.slaskie.pl/daneosobowe/</w:t>
        </w:r>
      </w:hyperlink>
    </w:p>
    <w:sectPr w:rsidR="000E3E2A" w:rsidRPr="000E3E2A" w:rsidSect="00222A16">
      <w:footerReference w:type="default" r:id="rId13"/>
      <w:headerReference w:type="first" r:id="rId14"/>
      <w:footerReference w:type="first" r:id="rId15"/>
      <w:type w:val="continuous"/>
      <w:pgSz w:w="11906" w:h="16838" w:code="9"/>
      <w:pgMar w:top="993" w:right="991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64675" w14:textId="77777777" w:rsidR="0022571E" w:rsidRDefault="0022571E" w:rsidP="00AB4A4A">
      <w:r>
        <w:separator/>
      </w:r>
    </w:p>
  </w:endnote>
  <w:endnote w:type="continuationSeparator" w:id="0">
    <w:p w14:paraId="36CBF820" w14:textId="77777777" w:rsidR="0022571E" w:rsidRDefault="0022571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B" w14:textId="6961F2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D" w14:textId="13D9376F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4790B" w14:textId="77777777" w:rsidR="0022571E" w:rsidRDefault="0022571E" w:rsidP="00AB4A4A">
      <w:r>
        <w:separator/>
      </w:r>
    </w:p>
  </w:footnote>
  <w:footnote w:type="continuationSeparator" w:id="0">
    <w:p w14:paraId="2FAE914D" w14:textId="77777777" w:rsidR="0022571E" w:rsidRDefault="0022571E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C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6F7CADE" wp14:editId="4E5CE02C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20" name="Obraz 20" descr="Marszałek Województwa Śląskiego, Urząd Marszałkowski Województwa Śląskiego,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F7CAE0" wp14:editId="66F7CAE1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AE4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CAE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66F7CAE4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66F7CAE2" wp14:editId="4EF2731F">
          <wp:extent cx="1510665" cy="501015"/>
          <wp:effectExtent l="0" t="0" r="0" b="0"/>
          <wp:docPr id="2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194186D"/>
    <w:multiLevelType w:val="multilevel"/>
    <w:tmpl w:val="9B96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36C8C"/>
    <w:multiLevelType w:val="hybridMultilevel"/>
    <w:tmpl w:val="2F6001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123394"/>
    <w:multiLevelType w:val="multilevel"/>
    <w:tmpl w:val="EF96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E5121"/>
    <w:multiLevelType w:val="hybridMultilevel"/>
    <w:tmpl w:val="2CDC4E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styleLockThe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06706"/>
    <w:rsid w:val="000133D6"/>
    <w:rsid w:val="00015D28"/>
    <w:rsid w:val="0002087F"/>
    <w:rsid w:val="000308D2"/>
    <w:rsid w:val="00033271"/>
    <w:rsid w:val="0004477B"/>
    <w:rsid w:val="0005108D"/>
    <w:rsid w:val="000676B4"/>
    <w:rsid w:val="00083A49"/>
    <w:rsid w:val="000A6DD0"/>
    <w:rsid w:val="000B3273"/>
    <w:rsid w:val="000B5E25"/>
    <w:rsid w:val="000B5F22"/>
    <w:rsid w:val="000B79D8"/>
    <w:rsid w:val="000D5C0A"/>
    <w:rsid w:val="000E1E84"/>
    <w:rsid w:val="000E2895"/>
    <w:rsid w:val="000E3E2A"/>
    <w:rsid w:val="000F4EE8"/>
    <w:rsid w:val="000F5969"/>
    <w:rsid w:val="001013BA"/>
    <w:rsid w:val="00114DD9"/>
    <w:rsid w:val="00123677"/>
    <w:rsid w:val="00124E5E"/>
    <w:rsid w:val="001259DC"/>
    <w:rsid w:val="00126BA6"/>
    <w:rsid w:val="0013636D"/>
    <w:rsid w:val="001446CA"/>
    <w:rsid w:val="00155F63"/>
    <w:rsid w:val="001603AC"/>
    <w:rsid w:val="00160961"/>
    <w:rsid w:val="00190706"/>
    <w:rsid w:val="00197E93"/>
    <w:rsid w:val="001A123E"/>
    <w:rsid w:val="001A214A"/>
    <w:rsid w:val="001A66C2"/>
    <w:rsid w:val="001C0217"/>
    <w:rsid w:val="001C4AA2"/>
    <w:rsid w:val="001D0263"/>
    <w:rsid w:val="001D5529"/>
    <w:rsid w:val="001E6FE6"/>
    <w:rsid w:val="001F0E8B"/>
    <w:rsid w:val="001F40E6"/>
    <w:rsid w:val="001F569C"/>
    <w:rsid w:val="002073F9"/>
    <w:rsid w:val="00214D63"/>
    <w:rsid w:val="00222A16"/>
    <w:rsid w:val="00225174"/>
    <w:rsid w:val="0022571E"/>
    <w:rsid w:val="00231C03"/>
    <w:rsid w:val="002369DC"/>
    <w:rsid w:val="0024013A"/>
    <w:rsid w:val="00240EDE"/>
    <w:rsid w:val="0024632C"/>
    <w:rsid w:val="00250F43"/>
    <w:rsid w:val="00254F31"/>
    <w:rsid w:val="00261EE2"/>
    <w:rsid w:val="002638A0"/>
    <w:rsid w:val="00277368"/>
    <w:rsid w:val="00282C05"/>
    <w:rsid w:val="00286B41"/>
    <w:rsid w:val="002A3BC9"/>
    <w:rsid w:val="002A482F"/>
    <w:rsid w:val="002A489F"/>
    <w:rsid w:val="002A6E28"/>
    <w:rsid w:val="002C6693"/>
    <w:rsid w:val="002D07FE"/>
    <w:rsid w:val="002D248D"/>
    <w:rsid w:val="002D7274"/>
    <w:rsid w:val="002E067F"/>
    <w:rsid w:val="002E30DF"/>
    <w:rsid w:val="002E3FFD"/>
    <w:rsid w:val="002F59A6"/>
    <w:rsid w:val="00301CBE"/>
    <w:rsid w:val="003039A5"/>
    <w:rsid w:val="00310EED"/>
    <w:rsid w:val="0031614F"/>
    <w:rsid w:val="00317313"/>
    <w:rsid w:val="00324552"/>
    <w:rsid w:val="003377F0"/>
    <w:rsid w:val="00350918"/>
    <w:rsid w:val="0035173E"/>
    <w:rsid w:val="00351905"/>
    <w:rsid w:val="00367AEB"/>
    <w:rsid w:val="00371BD1"/>
    <w:rsid w:val="00376A83"/>
    <w:rsid w:val="00390108"/>
    <w:rsid w:val="003A0806"/>
    <w:rsid w:val="003A11D3"/>
    <w:rsid w:val="003A4367"/>
    <w:rsid w:val="003B1862"/>
    <w:rsid w:val="003B37E5"/>
    <w:rsid w:val="003C494C"/>
    <w:rsid w:val="003D2E60"/>
    <w:rsid w:val="003E4E2F"/>
    <w:rsid w:val="003E5C79"/>
    <w:rsid w:val="003E64C0"/>
    <w:rsid w:val="003F1EE4"/>
    <w:rsid w:val="003F6048"/>
    <w:rsid w:val="003F7A20"/>
    <w:rsid w:val="0040055C"/>
    <w:rsid w:val="00405BEB"/>
    <w:rsid w:val="00414563"/>
    <w:rsid w:val="00434640"/>
    <w:rsid w:val="00445D20"/>
    <w:rsid w:val="004537BC"/>
    <w:rsid w:val="004558AE"/>
    <w:rsid w:val="004658A5"/>
    <w:rsid w:val="00470595"/>
    <w:rsid w:val="00473297"/>
    <w:rsid w:val="004736E4"/>
    <w:rsid w:val="00473A60"/>
    <w:rsid w:val="004841FE"/>
    <w:rsid w:val="00486349"/>
    <w:rsid w:val="0049202E"/>
    <w:rsid w:val="004A1F4D"/>
    <w:rsid w:val="004A65A0"/>
    <w:rsid w:val="004B21A9"/>
    <w:rsid w:val="004B3D78"/>
    <w:rsid w:val="004B5F03"/>
    <w:rsid w:val="004E0604"/>
    <w:rsid w:val="004F3B0B"/>
    <w:rsid w:val="004F41F4"/>
    <w:rsid w:val="00520CD3"/>
    <w:rsid w:val="005223DD"/>
    <w:rsid w:val="00523834"/>
    <w:rsid w:val="00541D56"/>
    <w:rsid w:val="00550F41"/>
    <w:rsid w:val="00551875"/>
    <w:rsid w:val="00555322"/>
    <w:rsid w:val="00563AA4"/>
    <w:rsid w:val="0057312D"/>
    <w:rsid w:val="00582639"/>
    <w:rsid w:val="005865C0"/>
    <w:rsid w:val="00592F8F"/>
    <w:rsid w:val="0059554F"/>
    <w:rsid w:val="00597343"/>
    <w:rsid w:val="005A2E42"/>
    <w:rsid w:val="005A5498"/>
    <w:rsid w:val="005A5E8F"/>
    <w:rsid w:val="005B3E91"/>
    <w:rsid w:val="005D4FC8"/>
    <w:rsid w:val="005D4FF9"/>
    <w:rsid w:val="005D77C2"/>
    <w:rsid w:val="005F1C87"/>
    <w:rsid w:val="005F2DB1"/>
    <w:rsid w:val="005F5FC2"/>
    <w:rsid w:val="005F65DE"/>
    <w:rsid w:val="006021A8"/>
    <w:rsid w:val="00604101"/>
    <w:rsid w:val="00604F55"/>
    <w:rsid w:val="006062E4"/>
    <w:rsid w:val="00615624"/>
    <w:rsid w:val="00627E06"/>
    <w:rsid w:val="006476FE"/>
    <w:rsid w:val="00650C5F"/>
    <w:rsid w:val="00651A52"/>
    <w:rsid w:val="00654976"/>
    <w:rsid w:val="00665345"/>
    <w:rsid w:val="00665FDE"/>
    <w:rsid w:val="00666428"/>
    <w:rsid w:val="00666747"/>
    <w:rsid w:val="00675A38"/>
    <w:rsid w:val="00681D28"/>
    <w:rsid w:val="0068488B"/>
    <w:rsid w:val="00685AAF"/>
    <w:rsid w:val="00687510"/>
    <w:rsid w:val="00687F25"/>
    <w:rsid w:val="006917EA"/>
    <w:rsid w:val="006957E4"/>
    <w:rsid w:val="00697C94"/>
    <w:rsid w:val="006A5824"/>
    <w:rsid w:val="006A5A49"/>
    <w:rsid w:val="006A7004"/>
    <w:rsid w:val="006B1B33"/>
    <w:rsid w:val="006C40DD"/>
    <w:rsid w:val="006C57A7"/>
    <w:rsid w:val="006D5D91"/>
    <w:rsid w:val="006E78CA"/>
    <w:rsid w:val="006F3A50"/>
    <w:rsid w:val="006F6030"/>
    <w:rsid w:val="006F704A"/>
    <w:rsid w:val="007079D0"/>
    <w:rsid w:val="00711CE9"/>
    <w:rsid w:val="0071285D"/>
    <w:rsid w:val="007129DD"/>
    <w:rsid w:val="007137CB"/>
    <w:rsid w:val="007320AB"/>
    <w:rsid w:val="00734DD8"/>
    <w:rsid w:val="00744ACE"/>
    <w:rsid w:val="00746624"/>
    <w:rsid w:val="0074669E"/>
    <w:rsid w:val="00753F52"/>
    <w:rsid w:val="007604F6"/>
    <w:rsid w:val="007625B3"/>
    <w:rsid w:val="00762D02"/>
    <w:rsid w:val="00763975"/>
    <w:rsid w:val="00764E60"/>
    <w:rsid w:val="00772550"/>
    <w:rsid w:val="00775DED"/>
    <w:rsid w:val="0079165A"/>
    <w:rsid w:val="00794BF0"/>
    <w:rsid w:val="00795194"/>
    <w:rsid w:val="00795C77"/>
    <w:rsid w:val="007A03FE"/>
    <w:rsid w:val="007B0F14"/>
    <w:rsid w:val="007B2562"/>
    <w:rsid w:val="007B3AC5"/>
    <w:rsid w:val="007B7526"/>
    <w:rsid w:val="007C1BE9"/>
    <w:rsid w:val="007C25D7"/>
    <w:rsid w:val="007C47CC"/>
    <w:rsid w:val="007C7CC0"/>
    <w:rsid w:val="007D0774"/>
    <w:rsid w:val="007D185E"/>
    <w:rsid w:val="007D4928"/>
    <w:rsid w:val="007D72D8"/>
    <w:rsid w:val="007E162A"/>
    <w:rsid w:val="007E5643"/>
    <w:rsid w:val="007E6049"/>
    <w:rsid w:val="007F0077"/>
    <w:rsid w:val="007F0F31"/>
    <w:rsid w:val="007F513A"/>
    <w:rsid w:val="007F5D95"/>
    <w:rsid w:val="00801EA5"/>
    <w:rsid w:val="0080385C"/>
    <w:rsid w:val="00806780"/>
    <w:rsid w:val="00810D82"/>
    <w:rsid w:val="00810EB7"/>
    <w:rsid w:val="00811248"/>
    <w:rsid w:val="0081472E"/>
    <w:rsid w:val="00814C20"/>
    <w:rsid w:val="008177A4"/>
    <w:rsid w:val="00817CCC"/>
    <w:rsid w:val="0082491E"/>
    <w:rsid w:val="00833B4B"/>
    <w:rsid w:val="00836CB3"/>
    <w:rsid w:val="00840BA7"/>
    <w:rsid w:val="0084242E"/>
    <w:rsid w:val="008574EB"/>
    <w:rsid w:val="00860204"/>
    <w:rsid w:val="008623B1"/>
    <w:rsid w:val="00882E8E"/>
    <w:rsid w:val="0088682B"/>
    <w:rsid w:val="0089043E"/>
    <w:rsid w:val="008917FA"/>
    <w:rsid w:val="00892186"/>
    <w:rsid w:val="008A4B8E"/>
    <w:rsid w:val="008B68AD"/>
    <w:rsid w:val="008C0653"/>
    <w:rsid w:val="008E4EAF"/>
    <w:rsid w:val="008F2882"/>
    <w:rsid w:val="008F3A1B"/>
    <w:rsid w:val="008F58CF"/>
    <w:rsid w:val="008F5984"/>
    <w:rsid w:val="00913113"/>
    <w:rsid w:val="0091363F"/>
    <w:rsid w:val="00913A5F"/>
    <w:rsid w:val="00930773"/>
    <w:rsid w:val="009327AD"/>
    <w:rsid w:val="0093354C"/>
    <w:rsid w:val="009378C1"/>
    <w:rsid w:val="00944D63"/>
    <w:rsid w:val="009465B8"/>
    <w:rsid w:val="0095386C"/>
    <w:rsid w:val="00954FC8"/>
    <w:rsid w:val="00961216"/>
    <w:rsid w:val="0096434B"/>
    <w:rsid w:val="00964842"/>
    <w:rsid w:val="0096499B"/>
    <w:rsid w:val="009656AD"/>
    <w:rsid w:val="00970B05"/>
    <w:rsid w:val="00973D92"/>
    <w:rsid w:val="00974A04"/>
    <w:rsid w:val="00980264"/>
    <w:rsid w:val="00982ADF"/>
    <w:rsid w:val="009A0C12"/>
    <w:rsid w:val="009A109D"/>
    <w:rsid w:val="009A1138"/>
    <w:rsid w:val="009A243B"/>
    <w:rsid w:val="009B3C0E"/>
    <w:rsid w:val="009B7E49"/>
    <w:rsid w:val="009C007B"/>
    <w:rsid w:val="009C1891"/>
    <w:rsid w:val="009D1113"/>
    <w:rsid w:val="009E2AAC"/>
    <w:rsid w:val="009F1C7B"/>
    <w:rsid w:val="009F284F"/>
    <w:rsid w:val="009F4D0D"/>
    <w:rsid w:val="009F586F"/>
    <w:rsid w:val="009F5F86"/>
    <w:rsid w:val="009F602B"/>
    <w:rsid w:val="00A03081"/>
    <w:rsid w:val="00A2630E"/>
    <w:rsid w:val="00A35359"/>
    <w:rsid w:val="00A36C49"/>
    <w:rsid w:val="00A622BB"/>
    <w:rsid w:val="00A62CAB"/>
    <w:rsid w:val="00A64717"/>
    <w:rsid w:val="00A81473"/>
    <w:rsid w:val="00A82E72"/>
    <w:rsid w:val="00A87F17"/>
    <w:rsid w:val="00A921F2"/>
    <w:rsid w:val="00A9282A"/>
    <w:rsid w:val="00AA2599"/>
    <w:rsid w:val="00AB48AB"/>
    <w:rsid w:val="00AB4A4A"/>
    <w:rsid w:val="00AE1E6A"/>
    <w:rsid w:val="00AE313D"/>
    <w:rsid w:val="00AF0361"/>
    <w:rsid w:val="00AF6C86"/>
    <w:rsid w:val="00AF755C"/>
    <w:rsid w:val="00B02305"/>
    <w:rsid w:val="00B0407F"/>
    <w:rsid w:val="00B05223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55D22"/>
    <w:rsid w:val="00B567E8"/>
    <w:rsid w:val="00B578A2"/>
    <w:rsid w:val="00B610E5"/>
    <w:rsid w:val="00B633D8"/>
    <w:rsid w:val="00B77493"/>
    <w:rsid w:val="00B822AA"/>
    <w:rsid w:val="00B906A3"/>
    <w:rsid w:val="00B931D7"/>
    <w:rsid w:val="00B9562A"/>
    <w:rsid w:val="00B95ECA"/>
    <w:rsid w:val="00BA54E6"/>
    <w:rsid w:val="00BA5AC0"/>
    <w:rsid w:val="00BB22BD"/>
    <w:rsid w:val="00BB72A4"/>
    <w:rsid w:val="00BB7359"/>
    <w:rsid w:val="00BC56C4"/>
    <w:rsid w:val="00BD0D20"/>
    <w:rsid w:val="00BD6DB6"/>
    <w:rsid w:val="00BD7C4E"/>
    <w:rsid w:val="00BF725F"/>
    <w:rsid w:val="00BF7C94"/>
    <w:rsid w:val="00C07E55"/>
    <w:rsid w:val="00C46A13"/>
    <w:rsid w:val="00C550AB"/>
    <w:rsid w:val="00C705F4"/>
    <w:rsid w:val="00C75251"/>
    <w:rsid w:val="00C87348"/>
    <w:rsid w:val="00C92164"/>
    <w:rsid w:val="00C92B73"/>
    <w:rsid w:val="00C94D94"/>
    <w:rsid w:val="00CA0FFF"/>
    <w:rsid w:val="00CA7D31"/>
    <w:rsid w:val="00CB67C5"/>
    <w:rsid w:val="00CD55A6"/>
    <w:rsid w:val="00CE6F88"/>
    <w:rsid w:val="00CF1866"/>
    <w:rsid w:val="00CF3046"/>
    <w:rsid w:val="00CF522C"/>
    <w:rsid w:val="00CF53D3"/>
    <w:rsid w:val="00CF795A"/>
    <w:rsid w:val="00D06702"/>
    <w:rsid w:val="00D0750F"/>
    <w:rsid w:val="00D16739"/>
    <w:rsid w:val="00D23834"/>
    <w:rsid w:val="00D3118B"/>
    <w:rsid w:val="00D42705"/>
    <w:rsid w:val="00D446F2"/>
    <w:rsid w:val="00D676DC"/>
    <w:rsid w:val="00D860E3"/>
    <w:rsid w:val="00D9540E"/>
    <w:rsid w:val="00DA3A9B"/>
    <w:rsid w:val="00DA4D64"/>
    <w:rsid w:val="00DB16BA"/>
    <w:rsid w:val="00DC1CFA"/>
    <w:rsid w:val="00DC222C"/>
    <w:rsid w:val="00DC503E"/>
    <w:rsid w:val="00DC6DCE"/>
    <w:rsid w:val="00DD093A"/>
    <w:rsid w:val="00DD6FA7"/>
    <w:rsid w:val="00DE7850"/>
    <w:rsid w:val="00DF4E34"/>
    <w:rsid w:val="00DF63CD"/>
    <w:rsid w:val="00E025DB"/>
    <w:rsid w:val="00E05E61"/>
    <w:rsid w:val="00E106A5"/>
    <w:rsid w:val="00E12037"/>
    <w:rsid w:val="00E31241"/>
    <w:rsid w:val="00E5077F"/>
    <w:rsid w:val="00E53A8B"/>
    <w:rsid w:val="00E6229D"/>
    <w:rsid w:val="00E632F2"/>
    <w:rsid w:val="00E657BB"/>
    <w:rsid w:val="00E662B0"/>
    <w:rsid w:val="00E66B0A"/>
    <w:rsid w:val="00E838A1"/>
    <w:rsid w:val="00E8540D"/>
    <w:rsid w:val="00E864F2"/>
    <w:rsid w:val="00E93C7A"/>
    <w:rsid w:val="00E96FFD"/>
    <w:rsid w:val="00EA0785"/>
    <w:rsid w:val="00EA5F63"/>
    <w:rsid w:val="00EA79D3"/>
    <w:rsid w:val="00EB09C0"/>
    <w:rsid w:val="00EC4381"/>
    <w:rsid w:val="00EC799F"/>
    <w:rsid w:val="00ED0954"/>
    <w:rsid w:val="00ED3291"/>
    <w:rsid w:val="00ED3A5D"/>
    <w:rsid w:val="00ED5EAA"/>
    <w:rsid w:val="00ED5F74"/>
    <w:rsid w:val="00ED6368"/>
    <w:rsid w:val="00EE1030"/>
    <w:rsid w:val="00EE1AF4"/>
    <w:rsid w:val="00EE1BFF"/>
    <w:rsid w:val="00EE77AB"/>
    <w:rsid w:val="00EF007A"/>
    <w:rsid w:val="00EF1816"/>
    <w:rsid w:val="00EF2A48"/>
    <w:rsid w:val="00F01E56"/>
    <w:rsid w:val="00F06EC2"/>
    <w:rsid w:val="00F2238C"/>
    <w:rsid w:val="00F22B43"/>
    <w:rsid w:val="00F235A7"/>
    <w:rsid w:val="00F32012"/>
    <w:rsid w:val="00F35842"/>
    <w:rsid w:val="00F36DBF"/>
    <w:rsid w:val="00F45D9D"/>
    <w:rsid w:val="00F57C35"/>
    <w:rsid w:val="00F66F39"/>
    <w:rsid w:val="00F8334E"/>
    <w:rsid w:val="00F83FD3"/>
    <w:rsid w:val="00F84C4D"/>
    <w:rsid w:val="00F910CF"/>
    <w:rsid w:val="00F91D98"/>
    <w:rsid w:val="00F94183"/>
    <w:rsid w:val="00F94C3E"/>
    <w:rsid w:val="00F97D6C"/>
    <w:rsid w:val="00FA47FB"/>
    <w:rsid w:val="00FA6EFF"/>
    <w:rsid w:val="00FB3A61"/>
    <w:rsid w:val="00FB3FD6"/>
    <w:rsid w:val="00FB7D83"/>
    <w:rsid w:val="00FC41E0"/>
    <w:rsid w:val="00FC63DF"/>
    <w:rsid w:val="00FC6A14"/>
    <w:rsid w:val="00FD70F7"/>
    <w:rsid w:val="00FE3F3C"/>
    <w:rsid w:val="00FE611E"/>
    <w:rsid w:val="00FE67FE"/>
    <w:rsid w:val="00FF1CA3"/>
    <w:rsid w:val="00FF4DC6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CAA9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A5498"/>
    <w:pPr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A5498"/>
    <w:rPr>
      <w:color w:val="000000"/>
      <w:sz w:val="24"/>
      <w:lang w:eastAsia="en-US"/>
    </w:rPr>
  </w:style>
  <w:style w:type="character" w:styleId="Hipercze">
    <w:name w:val="Hyperlink"/>
    <w:uiPriority w:val="99"/>
    <w:unhideWhenUsed/>
    <w:locked/>
    <w:rsid w:val="00D3118B"/>
    <w:rPr>
      <w:color w:val="0563C1"/>
      <w:u w:val="single"/>
    </w:rPr>
  </w:style>
  <w:style w:type="paragraph" w:styleId="NormalnyWeb">
    <w:name w:val="Normal (Web)"/>
    <w:basedOn w:val="Normalny"/>
    <w:semiHidden/>
    <w:unhideWhenUsed/>
    <w:locked/>
    <w:rsid w:val="000E3E2A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re134Znak">
    <w:name w:val="Treść_13.4 Znak"/>
    <w:basedOn w:val="Domylnaczcionkaakapitu"/>
    <w:link w:val="Tre134"/>
    <w:locked/>
    <w:rsid w:val="000E3E2A"/>
    <w:rPr>
      <w:color w:val="000000"/>
      <w:sz w:val="21"/>
      <w:lang w:eastAsia="en-US"/>
    </w:rPr>
  </w:style>
  <w:style w:type="paragraph" w:customStyle="1" w:styleId="Tre134">
    <w:name w:val="Treść_13.4"/>
    <w:next w:val="Normalny"/>
    <w:link w:val="Tre134Znak"/>
    <w:qFormat/>
    <w:rsid w:val="000E3E2A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69E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11CE9"/>
  </w:style>
  <w:style w:type="paragraph" w:customStyle="1" w:styleId="paragraph">
    <w:name w:val="paragraph"/>
    <w:basedOn w:val="Normalny"/>
    <w:rsid w:val="00711C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711CE9"/>
  </w:style>
  <w:style w:type="paragraph" w:customStyle="1" w:styleId="Default">
    <w:name w:val="Default"/>
    <w:rsid w:val="00E312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daneosobow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odowisko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a36c11-a05e-4b29-af8e-1946463a4e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7D139ACCF8A47AF508D85C825ADE0" ma:contentTypeVersion="15" ma:contentTypeDescription="Utwórz nowy dokument." ma:contentTypeScope="" ma:versionID="56df14e80825315c73db093e3050a60f">
  <xsd:schema xmlns:xsd="http://www.w3.org/2001/XMLSchema" xmlns:xs="http://www.w3.org/2001/XMLSchema" xmlns:p="http://schemas.microsoft.com/office/2006/metadata/properties" xmlns:ns3="d6a36c11-a05e-4b29-af8e-1946463a4e17" xmlns:ns4="34d5a3a5-edba-46b0-9d89-fa2aa3442a7a" targetNamespace="http://schemas.microsoft.com/office/2006/metadata/properties" ma:root="true" ma:fieldsID="2f0ad2cc96ab6c96b018a20138838e9a" ns3:_="" ns4:_="">
    <xsd:import namespace="d6a36c11-a05e-4b29-af8e-1946463a4e17"/>
    <xsd:import namespace="34d5a3a5-edba-46b0-9d89-fa2aa3442a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36c11-a05e-4b29-af8e-1946463a4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a3a5-edba-46b0-9d89-fa2aa3442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C36B-60BB-4989-824D-181936E799E2}">
  <ds:schemaRefs>
    <ds:schemaRef ds:uri="http://schemas.microsoft.com/office/2006/metadata/properties"/>
    <ds:schemaRef ds:uri="http://schemas.microsoft.com/office/infopath/2007/PartnerControls"/>
    <ds:schemaRef ds:uri="d6a36c11-a05e-4b29-af8e-1946463a4e17"/>
  </ds:schemaRefs>
</ds:datastoreItem>
</file>

<file path=customXml/itemProps2.xml><?xml version="1.0" encoding="utf-8"?>
<ds:datastoreItem xmlns:ds="http://schemas.openxmlformats.org/officeDocument/2006/customXml" ds:itemID="{6C5C661D-79D3-4B17-8085-37888DE2D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F92ED-CE5E-471D-9AD7-6A4836592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36c11-a05e-4b29-af8e-1946463a4e17"/>
    <ds:schemaRef ds:uri="34d5a3a5-edba-46b0-9d89-fa2aa3442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AB5BE-3280-4EB4-9088-4639E52C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2026-03-26T12:59:00Z</cp:lastPrinted>
  <dcterms:created xsi:type="dcterms:W3CDTF">2026-03-30T10:05:00Z</dcterms:created>
  <dcterms:modified xsi:type="dcterms:W3CDTF">2026-03-30T10:05:00Z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0x0101009457D139ACCF8A47AF508D85C825ADE0</vt:lpwstr>
  </property>
</Properties>
</file>