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8A91" w14:textId="527DDD43" w:rsidR="00E61F5A" w:rsidRDefault="00E61F5A" w:rsidP="00E61F5A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8F27D0">
        <w:rPr>
          <w:szCs w:val="21"/>
        </w:rPr>
        <w:t>59</w:t>
      </w:r>
      <w:r>
        <w:rPr>
          <w:szCs w:val="21"/>
        </w:rPr>
        <w:t>9</w:t>
      </w:r>
      <w:r w:rsidRPr="008F27D0">
        <w:rPr>
          <w:szCs w:val="21"/>
        </w:rPr>
        <w:t>/155/VII/2026</w:t>
      </w:r>
    </w:p>
    <w:p w14:paraId="42F7CCC5" w14:textId="77777777" w:rsidR="00E61F5A" w:rsidRDefault="00E61F5A" w:rsidP="00E61F5A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37777137" w14:textId="77777777" w:rsidR="00E61F5A" w:rsidRPr="007C5600" w:rsidRDefault="00E61F5A" w:rsidP="00E61F5A">
      <w:pPr>
        <w:jc w:val="right"/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r.</w:t>
      </w:r>
    </w:p>
    <w:p w14:paraId="559D8C07" w14:textId="77777777" w:rsidR="00A77B3E" w:rsidRDefault="00CA0BD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A73FBD">
        <w:rPr>
          <w:b/>
          <w:caps/>
        </w:rPr>
        <w:t>3</w:t>
      </w:r>
    </w:p>
    <w:p w14:paraId="1811CD06" w14:textId="77777777" w:rsidR="00A77B3E" w:rsidRDefault="00CA0BD8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A73FBD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7DF328E8" w14:textId="77777777" w:rsidR="00CA0BD8" w:rsidRDefault="00CA0BD8">
      <w:pPr>
        <w:keepNext/>
        <w:spacing w:after="120" w:line="276" w:lineRule="auto"/>
        <w:jc w:val="center"/>
      </w:pPr>
      <w:r>
        <w:rPr>
          <w:b/>
        </w:rPr>
        <w:t>do Porozumienia nr 82/DD/2024 z dnia 14.06.2024 r. dotyczącego zadań letniego i zimowego utrzymania dróg wojewódzkich</w:t>
      </w:r>
      <w:r>
        <w:rPr>
          <w:b/>
        </w:rPr>
        <w:br/>
      </w:r>
      <w:r w:rsidRPr="00CA0BD8">
        <w:t>na podstawie art. 19 ust. 4 ustawy z dnia 21 marca 1985 r. o drogach publicznych.</w:t>
      </w:r>
      <w:r w:rsidRPr="00CA0BD8">
        <w:br/>
      </w:r>
    </w:p>
    <w:p w14:paraId="7475424A" w14:textId="77777777" w:rsidR="00A77B3E" w:rsidRDefault="00CA0BD8">
      <w:pPr>
        <w:keepNext/>
        <w:spacing w:after="120" w:line="276" w:lineRule="auto"/>
        <w:jc w:val="center"/>
      </w:pPr>
      <w:r w:rsidRPr="00CA0BD8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59288C" w14:paraId="4683C50C" w14:textId="77777777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7D1462" w14:textId="77777777" w:rsidR="00A77B3E" w:rsidRDefault="00A77B3E">
            <w:pPr>
              <w:jc w:val="left"/>
            </w:pPr>
          </w:p>
        </w:tc>
      </w:tr>
      <w:tr w:rsidR="0059288C" w14:paraId="3F7DF3D8" w14:textId="77777777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2B4835" w14:textId="77777777" w:rsidR="00A77B3E" w:rsidRDefault="00CA0BD8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59288C" w14:paraId="1750DD19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007019" w14:textId="77777777" w:rsidR="00A77B3E" w:rsidRDefault="00CA0BD8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D945A0" w14:textId="77777777" w:rsidR="00A77B3E" w:rsidRDefault="00CA0BD8">
            <w:pPr>
              <w:jc w:val="left"/>
            </w:pPr>
            <w:r>
              <w:t>Wicemarszałek Województwa Śląskiego</w:t>
            </w:r>
          </w:p>
        </w:tc>
      </w:tr>
      <w:tr w:rsidR="0059288C" w14:paraId="6EEAC722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43ED6FC" w14:textId="77777777" w:rsidR="00A77B3E" w:rsidRDefault="00CA0BD8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9CA3F4A" w14:textId="77777777" w:rsidR="00A77B3E" w:rsidRDefault="00CA0BD8">
            <w:pPr>
              <w:jc w:val="left"/>
            </w:pPr>
            <w:r>
              <w:t>Wicemarszałek Województwa Śląskiego</w:t>
            </w:r>
          </w:p>
        </w:tc>
      </w:tr>
      <w:tr w:rsidR="0059288C" w14:paraId="0055E0A7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FE6479B" w14:textId="77777777" w:rsidR="00A77B3E" w:rsidRDefault="00CA0BD8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59288C" w14:paraId="57DA1586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9803E3" w14:textId="77777777" w:rsidR="00A77B3E" w:rsidRDefault="00A77B3E"/>
        </w:tc>
      </w:tr>
      <w:tr w:rsidR="0059288C" w14:paraId="01B36125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47899DB" w14:textId="77777777" w:rsidR="00A77B3E" w:rsidRDefault="00CA0BD8">
            <w:r>
              <w:t>a</w:t>
            </w:r>
          </w:p>
        </w:tc>
      </w:tr>
      <w:tr w:rsidR="0059288C" w14:paraId="4A6A2D2E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A28236" w14:textId="77777777" w:rsidR="00A77B3E" w:rsidRDefault="00A77B3E"/>
        </w:tc>
      </w:tr>
      <w:tr w:rsidR="0059288C" w14:paraId="46570885" w14:textId="77777777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6542D34" w14:textId="77777777" w:rsidR="00A77B3E" w:rsidRDefault="00CA0BD8">
            <w:r>
              <w:rPr>
                <w:b/>
              </w:rPr>
              <w:t>Powiatem Kłobuckim</w:t>
            </w:r>
            <w:r>
              <w:t xml:space="preserve"> z siedzibą w Kłobucku, Rynek im. Jana Pawła II 13  reprezentowanym przez Zarząd Powiatu w osobach:</w:t>
            </w:r>
          </w:p>
        </w:tc>
      </w:tr>
      <w:tr w:rsidR="0059288C" w14:paraId="6C286573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EEADFC" w14:textId="77777777" w:rsidR="00A77B3E" w:rsidRDefault="00CA0BD8">
            <w:r>
              <w:t>Dariusz Pilśniak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9563F4" w14:textId="77777777" w:rsidR="00A77B3E" w:rsidRDefault="00CA0BD8">
            <w:r>
              <w:t>Starosta Powiatu Kłobuckiego</w:t>
            </w:r>
          </w:p>
        </w:tc>
      </w:tr>
      <w:tr w:rsidR="0059288C" w14:paraId="4A4FB59F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4C8D680" w14:textId="77777777" w:rsidR="00A77B3E" w:rsidRDefault="00CA0BD8">
            <w:r>
              <w:t xml:space="preserve">Karol Wers 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D9D1BB" w14:textId="77777777" w:rsidR="00A77B3E" w:rsidRDefault="00CA0BD8">
            <w:r>
              <w:t>Wicestarosta Powiatu Kłobuckiego</w:t>
            </w:r>
          </w:p>
        </w:tc>
      </w:tr>
      <w:tr w:rsidR="0059288C" w14:paraId="2366B21F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EF76190" w14:textId="77777777" w:rsidR="00A77B3E" w:rsidRDefault="00CA0BD8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59288C" w14:paraId="727A3153" w14:textId="77777777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5CC1CD0" w14:textId="77777777" w:rsidR="00A77B3E" w:rsidRDefault="00CA0BD8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59288C" w14:paraId="5ED0F7ED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4C32E38" w14:textId="77777777" w:rsidR="00A77B3E" w:rsidRDefault="00A77B3E"/>
        </w:tc>
      </w:tr>
    </w:tbl>
    <w:p w14:paraId="11C43A48" w14:textId="77777777" w:rsidR="0059288C" w:rsidRDefault="00CA0BD8" w:rsidP="00CA0BD8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2FFCA750" w14:textId="443D6093" w:rsidR="005D4050" w:rsidRDefault="005D4050" w:rsidP="005D4050">
      <w:pPr>
        <w:keepLines/>
      </w:pPr>
      <w:r>
        <w:t xml:space="preserve">Na podstawie § 10 Porozumienia nr </w:t>
      </w:r>
      <w:r w:rsidR="00E142DE" w:rsidRPr="00E142DE">
        <w:t>82/DD/2024 z dnia 14.06.2024 r.</w:t>
      </w:r>
      <w:r>
        <w:t xml:space="preserve"> Strony postanawiają</w:t>
      </w:r>
      <w:r w:rsidR="00AF0A3B">
        <w:t xml:space="preserve"> wprowadzić zmiany</w:t>
      </w:r>
      <w:r>
        <w:t>:</w:t>
      </w:r>
    </w:p>
    <w:p w14:paraId="108A6AB6" w14:textId="77777777" w:rsidR="00CC42C7" w:rsidRDefault="00CC42C7" w:rsidP="00CC42C7">
      <w:pPr>
        <w:pStyle w:val="Akapitzlist"/>
        <w:keepLines/>
        <w:numPr>
          <w:ilvl w:val="0"/>
          <w:numId w:val="1"/>
        </w:numPr>
      </w:pPr>
      <w:r>
        <w:t>w § 2 ust. 3 dodaje się zdanie:  „Powiat zobowiązuje się do wykonywania zadań w terminach określonych w pisemnych, wiążących poleceniach.”,</w:t>
      </w:r>
    </w:p>
    <w:p w14:paraId="6BF4A284" w14:textId="6FEB491C" w:rsidR="00A77B3E" w:rsidRDefault="00481D63" w:rsidP="005D4050">
      <w:pPr>
        <w:pStyle w:val="Akapitzlist"/>
        <w:keepLines/>
        <w:numPr>
          <w:ilvl w:val="0"/>
          <w:numId w:val="1"/>
        </w:numPr>
      </w:pPr>
      <w:r>
        <w:t>w § 3 po ust. 7a dodaje się ust. 7b o następującym brzmieniu:</w:t>
      </w:r>
      <w:r w:rsidR="000A1515">
        <w:t xml:space="preserve"> </w:t>
      </w:r>
      <w:r w:rsidR="00CA0BD8">
        <w:t>,,7</w:t>
      </w:r>
      <w:r w:rsidR="004C35E2">
        <w:t>b</w:t>
      </w:r>
      <w:r w:rsidR="00CA0BD8">
        <w:t>. W 202</w:t>
      </w:r>
      <w:r w:rsidR="00A73FBD">
        <w:t>6</w:t>
      </w:r>
      <w:r w:rsidR="00CA0BD8">
        <w:t xml:space="preserve"> roku przyjmuje się wskaźnik n = </w:t>
      </w:r>
      <w:r w:rsidR="00A73FBD">
        <w:t xml:space="preserve">53 772 zł/km, </w:t>
      </w:r>
      <w:r w:rsidR="00CA0BD8">
        <w:t>w związku z tym dotacja na realizację zadań objętych Poro</w:t>
      </w:r>
      <w:r w:rsidR="00A73FBD">
        <w:t>zumieniem wynosi 1 984 187 zł."</w:t>
      </w:r>
      <w:r w:rsidR="00F06E6D">
        <w:t>,</w:t>
      </w:r>
    </w:p>
    <w:p w14:paraId="492F9458" w14:textId="6942FB41" w:rsidR="00F06E6D" w:rsidRDefault="007C68FB" w:rsidP="005D4050">
      <w:pPr>
        <w:pStyle w:val="Akapitzlist"/>
        <w:keepLines/>
        <w:numPr>
          <w:ilvl w:val="0"/>
          <w:numId w:val="1"/>
        </w:numPr>
      </w:pPr>
      <w:r>
        <w:t xml:space="preserve">§ </w:t>
      </w:r>
      <w:r w:rsidR="00F06E6D">
        <w:t xml:space="preserve">7 ust 3 otrzymuje brzmienie: ,,3. </w:t>
      </w:r>
      <w:r w:rsidR="00F06E6D"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 w:rsidR="00F06E6D">
        <w:t>”.</w:t>
      </w:r>
    </w:p>
    <w:p w14:paraId="230B99D7" w14:textId="77777777" w:rsidR="0059288C" w:rsidRDefault="00CA0BD8" w:rsidP="00CA0BD8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0F199890" w14:textId="77777777" w:rsidR="00A77B3E" w:rsidRDefault="00CA0BD8">
      <w:pPr>
        <w:spacing w:line="276" w:lineRule="auto"/>
      </w:pPr>
      <w:r>
        <w:t>Pozostałe zapisy Porozumienia pozostają bez zmian.</w:t>
      </w:r>
    </w:p>
    <w:p w14:paraId="63FE7C6A" w14:textId="77777777" w:rsidR="0059288C" w:rsidRDefault="00CA0BD8" w:rsidP="00CA0BD8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34F7DFE0" w14:textId="77777777" w:rsidR="00A77B3E" w:rsidRDefault="00CA0BD8">
      <w:pPr>
        <w:spacing w:line="276" w:lineRule="auto"/>
      </w:pPr>
      <w:r>
        <w:t>Niniejszy aneks stanowi integralną część przedmiotowego Porozumienia.</w:t>
      </w:r>
    </w:p>
    <w:p w14:paraId="24546766" w14:textId="77777777" w:rsidR="0059288C" w:rsidRDefault="00CA0BD8" w:rsidP="00CA0BD8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14:paraId="550F716C" w14:textId="77777777" w:rsidR="00A77B3E" w:rsidRDefault="00CA0BD8">
      <w:pPr>
        <w:spacing w:line="276" w:lineRule="auto"/>
      </w:pPr>
      <w:r>
        <w:t>Aneks podlega ogłoszeniu w Dzienniku Urzędowym Województwa Śląskiego.</w:t>
      </w:r>
    </w:p>
    <w:p w14:paraId="4C7F0D02" w14:textId="77777777" w:rsidR="0059288C" w:rsidRDefault="00CA0BD8" w:rsidP="00CA0BD8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4122D839" w14:textId="77777777" w:rsidR="00A77B3E" w:rsidRDefault="00CA0BD8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59288C" w14:paraId="247E9970" w14:textId="77777777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0CDDC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7D12DA3" w14:textId="77777777" w:rsidR="00A77B3E" w:rsidRDefault="00CA0BD8">
      <w:pPr>
        <w:keepNext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Województwo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Powiat Kłobucki</w:t>
      </w:r>
      <w:r>
        <w:rPr>
          <w:b/>
          <w:color w:val="000000"/>
          <w:u w:color="000000"/>
        </w:rPr>
        <w:tab/>
      </w:r>
    </w:p>
    <w:p w14:paraId="1ED098CA" w14:textId="77777777" w:rsidR="00A77B3E" w:rsidRDefault="00CA0BD8">
      <w:pPr>
        <w:keepNext/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4382374D" w14:textId="77777777" w:rsidR="00A77B3E" w:rsidRDefault="00CA0BD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59288C" w14:paraId="4AEDA48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06E78" w14:textId="77777777" w:rsidR="0059288C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40EAE835" w14:textId="77777777" w:rsidR="0059288C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B016A" w14:textId="77777777" w:rsidR="0059288C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Pilśniak</w:t>
            </w:r>
          </w:p>
          <w:p w14:paraId="02D1EFEA" w14:textId="77777777" w:rsidR="0059288C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Karol Wers</w:t>
            </w:r>
          </w:p>
        </w:tc>
      </w:tr>
    </w:tbl>
    <w:p w14:paraId="19CD6B39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3FA0" w14:textId="77777777" w:rsidR="00C207B1" w:rsidRDefault="00C207B1">
      <w:r>
        <w:separator/>
      </w:r>
    </w:p>
  </w:endnote>
  <w:endnote w:type="continuationSeparator" w:id="0">
    <w:p w14:paraId="2DCFD875" w14:textId="77777777" w:rsidR="00C207B1" w:rsidRDefault="00C2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59288C" w14:paraId="71E341A6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EDF5FE" w14:textId="77777777" w:rsidR="0059288C" w:rsidRDefault="00CA0BD8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80E55C09-B854-451F-AFDA-8B7931520A48.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02DCF3" w14:textId="77777777" w:rsidR="0059288C" w:rsidRDefault="00CA0BD8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EB389D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365A6262" w14:textId="77777777" w:rsidR="0059288C" w:rsidRDefault="0059288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24CA" w14:textId="77777777" w:rsidR="00C207B1" w:rsidRDefault="00C207B1">
      <w:r>
        <w:separator/>
      </w:r>
    </w:p>
  </w:footnote>
  <w:footnote w:type="continuationSeparator" w:id="0">
    <w:p w14:paraId="0FF93566" w14:textId="77777777" w:rsidR="00C207B1" w:rsidRDefault="00C2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93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A1515"/>
    <w:rsid w:val="000B57A6"/>
    <w:rsid w:val="001E7E45"/>
    <w:rsid w:val="00277E40"/>
    <w:rsid w:val="00481D63"/>
    <w:rsid w:val="004C35E2"/>
    <w:rsid w:val="0059288C"/>
    <w:rsid w:val="005D4050"/>
    <w:rsid w:val="007A07C2"/>
    <w:rsid w:val="007C68FB"/>
    <w:rsid w:val="009134C5"/>
    <w:rsid w:val="00A462A6"/>
    <w:rsid w:val="00A73FBD"/>
    <w:rsid w:val="00A77B3E"/>
    <w:rsid w:val="00AF0A3B"/>
    <w:rsid w:val="00C207B1"/>
    <w:rsid w:val="00C30466"/>
    <w:rsid w:val="00C91BBD"/>
    <w:rsid w:val="00CA0BD8"/>
    <w:rsid w:val="00CA2A55"/>
    <w:rsid w:val="00CC42C7"/>
    <w:rsid w:val="00CD24D9"/>
    <w:rsid w:val="00DE41CD"/>
    <w:rsid w:val="00E142DE"/>
    <w:rsid w:val="00E61F5A"/>
    <w:rsid w:val="00E70982"/>
    <w:rsid w:val="00EA51D2"/>
    <w:rsid w:val="00EB389D"/>
    <w:rsid w:val="00F06E6D"/>
    <w:rsid w:val="00F71F9B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F3CF7"/>
  <w15:docId w15:val="{02FF8383-8E07-4197-A550-BC53B66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050"/>
    <w:pPr>
      <w:ind w:left="720"/>
      <w:contextualSpacing/>
    </w:pPr>
  </w:style>
  <w:style w:type="character" w:customStyle="1" w:styleId="rodekTre13Znak">
    <w:name w:val="Środek Treść_13 Znak"/>
    <w:aliases w:val="4 Znak"/>
    <w:link w:val="rodekTre13"/>
    <w:locked/>
    <w:rsid w:val="00E61F5A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E61F5A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82/DD/2024 z dnia 14.06.2024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21</cp:revision>
  <dcterms:created xsi:type="dcterms:W3CDTF">2025-02-27T10:04:00Z</dcterms:created>
  <dcterms:modified xsi:type="dcterms:W3CDTF">2026-04-02T06:42:00Z</dcterms:modified>
  <cp:category>Akt prawny</cp:category>
</cp:coreProperties>
</file>