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F3E1" w14:textId="19FEAD6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20514" w:rsidRPr="00420514">
        <w:rPr>
          <w:color w:val="000000" w:themeColor="text1"/>
        </w:rPr>
        <w:t>745/159/VII/2026</w:t>
      </w:r>
    </w:p>
    <w:p w14:paraId="19F4DCB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1C39053" w14:textId="7B08848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20514" w:rsidRPr="00420514">
        <w:rPr>
          <w:color w:val="000000" w:themeColor="text1"/>
        </w:rPr>
        <w:t>16.04.2026</w:t>
      </w:r>
      <w:r w:rsidR="00420514">
        <w:rPr>
          <w:color w:val="000000" w:themeColor="text1"/>
        </w:rPr>
        <w:t xml:space="preserve"> r.</w:t>
      </w:r>
    </w:p>
    <w:p w14:paraId="26849D11" w14:textId="77777777" w:rsidR="00310921" w:rsidRPr="00906273" w:rsidRDefault="00310921" w:rsidP="00310921">
      <w:pPr>
        <w:pStyle w:val="Tre0"/>
      </w:pPr>
    </w:p>
    <w:p w14:paraId="488A51A5" w14:textId="77777777" w:rsidR="00310921" w:rsidRPr="00906273" w:rsidRDefault="00310921" w:rsidP="00310921">
      <w:pPr>
        <w:pStyle w:val="Tre0"/>
      </w:pPr>
    </w:p>
    <w:p w14:paraId="7D6AF0D1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0AA585E1" w14:textId="234EC26F" w:rsidR="00906273" w:rsidRPr="00906273" w:rsidRDefault="00ED0371" w:rsidP="00B457AF">
      <w:pPr>
        <w:pStyle w:val="TreBold"/>
      </w:pPr>
      <w:r>
        <w:t xml:space="preserve">zawarcia </w:t>
      </w:r>
      <w:r w:rsidR="008C75BF">
        <w:t xml:space="preserve">Aneksu nr </w:t>
      </w:r>
      <w:r w:rsidR="00D25130">
        <w:t>2</w:t>
      </w:r>
      <w:r w:rsidR="008C75BF">
        <w:t xml:space="preserve"> do Porozumienia</w:t>
      </w:r>
      <w:r w:rsidR="004C6B3D">
        <w:t xml:space="preserve"> </w:t>
      </w:r>
      <w:r w:rsidR="000C345F" w:rsidRPr="000C345F">
        <w:t>1/DD/2025</w:t>
      </w:r>
      <w:r w:rsidR="004C6B3D">
        <w:t xml:space="preserve"> z dnia </w:t>
      </w:r>
      <w:r w:rsidR="000C345F">
        <w:t>07</w:t>
      </w:r>
      <w:r w:rsidR="0092532D">
        <w:t>.01.202</w:t>
      </w:r>
      <w:r w:rsidR="000C345F">
        <w:t>5</w:t>
      </w:r>
      <w:r w:rsidR="00C47470">
        <w:t xml:space="preserve"> r</w:t>
      </w:r>
      <w:r w:rsidR="008C75BF" w:rsidRPr="008C75BF">
        <w:t>.</w:t>
      </w:r>
      <w:r w:rsidR="008C75BF">
        <w:t xml:space="preserve"> z Gminą </w:t>
      </w:r>
      <w:r w:rsidR="000C345F">
        <w:t>Toszek</w:t>
      </w:r>
    </w:p>
    <w:p w14:paraId="0B0DB746" w14:textId="77777777" w:rsidR="00670C97" w:rsidRPr="00906273" w:rsidRDefault="00670C97" w:rsidP="00B457AF">
      <w:pPr>
        <w:pStyle w:val="TreBold"/>
      </w:pPr>
    </w:p>
    <w:p w14:paraId="283CA431" w14:textId="77777777" w:rsidR="00DC0A74" w:rsidRDefault="003602E8" w:rsidP="00516FAC">
      <w:pPr>
        <w:pStyle w:val="Tre134"/>
      </w:pPr>
      <w:r>
        <w:t xml:space="preserve">Na podstawie: </w:t>
      </w:r>
      <w:r w:rsidR="00516FAC">
        <w:t xml:space="preserve">art. 41 ust.1 ustawy z dnia 5 czerwca 1998 r. o samorządzie województwa </w:t>
      </w:r>
      <w:r w:rsidR="00516FAC">
        <w:br/>
        <w:t>(tekst jednolity Dz.U. z 2025 r. poz. 581), art. 19 ust. 2 pkt 2 i 4, ust. 4 oraz art. 25 ust. 2 ustawy z dnia 21 marca 1985 r. o drogach publicznych (tekst jednolity Dz. U. z 2025 r. poz. 889), uchwała Sejmiku Województwa Śląskiego II/51/23/2006 z 28.08.2006 r. w sprawie powierzania Gminom lub Powiatom niektórych zadań zarządcy dróg wojewódzkich.</w:t>
      </w:r>
    </w:p>
    <w:p w14:paraId="3973A246" w14:textId="77777777" w:rsidR="00ED0371" w:rsidRPr="00ED0371" w:rsidRDefault="00ED0371" w:rsidP="00ED0371">
      <w:pPr>
        <w:pStyle w:val="Tre0"/>
      </w:pPr>
    </w:p>
    <w:p w14:paraId="2425334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22D923F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9505818" w14:textId="77777777" w:rsidR="00A14375" w:rsidRPr="00906273" w:rsidRDefault="00A14375" w:rsidP="00B457AF">
      <w:pPr>
        <w:pStyle w:val="TreBold"/>
      </w:pPr>
    </w:p>
    <w:p w14:paraId="4A508F6C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0F9B01FF" w14:textId="77777777" w:rsidR="007D4386" w:rsidRDefault="007D4386" w:rsidP="007D4386">
      <w:pPr>
        <w:pStyle w:val="rodekTre13"/>
      </w:pPr>
    </w:p>
    <w:p w14:paraId="48A84C5B" w14:textId="70614504" w:rsidR="00ED0371" w:rsidRDefault="00ED0371" w:rsidP="000C345F">
      <w:pPr>
        <w:pStyle w:val="Tre134"/>
        <w:numPr>
          <w:ilvl w:val="0"/>
          <w:numId w:val="5"/>
        </w:numPr>
        <w:ind w:left="426" w:hanging="284"/>
      </w:pPr>
      <w:r>
        <w:t xml:space="preserve">Zawiera się </w:t>
      </w:r>
      <w:r w:rsidR="008C75BF" w:rsidRPr="008C75BF">
        <w:t xml:space="preserve">Aneks nr </w:t>
      </w:r>
      <w:r w:rsidR="00D25130">
        <w:t>2</w:t>
      </w:r>
      <w:r w:rsidR="008C75BF" w:rsidRPr="008C75BF">
        <w:t xml:space="preserve"> do </w:t>
      </w:r>
      <w:r w:rsidR="007D2E1E" w:rsidRPr="007D2E1E">
        <w:t xml:space="preserve">Porozumienia </w:t>
      </w:r>
      <w:r w:rsidR="000C345F" w:rsidRPr="000C345F">
        <w:t>1/DD/2025 z dnia 07.01.2025 r</w:t>
      </w:r>
      <w:r w:rsidR="0092532D" w:rsidRPr="0092532D">
        <w:t xml:space="preserve"> z Gminą </w:t>
      </w:r>
      <w:r w:rsidR="000C345F">
        <w:t>Toszek</w:t>
      </w:r>
      <w:r w:rsidR="00C47470" w:rsidRPr="00C47470">
        <w:t xml:space="preserve"> </w:t>
      </w:r>
      <w:r w:rsidR="00491398">
        <w:br/>
      </w:r>
      <w:r w:rsidR="00491398" w:rsidRPr="00491398">
        <w:t xml:space="preserve">w sprawie </w:t>
      </w:r>
      <w:r w:rsidR="000C345F">
        <w:t>przebudowy drogi wojewódzkiej nr 907 w miejscowości Toszek związanej z realizacją zadania pn.: ,,Przebudowa dróg gminnych - ul. Polnej, ul. Jana Twardowskiego, ul. dr. Ludwiga Guttmanna, ul. Bocznej (wraz z trzema drogami wewnętrznymi) w Toszku".</w:t>
      </w:r>
    </w:p>
    <w:p w14:paraId="7B862C27" w14:textId="77796AAD" w:rsidR="007D4386" w:rsidRDefault="00ED0371" w:rsidP="00491398">
      <w:pPr>
        <w:pStyle w:val="Tre134"/>
        <w:numPr>
          <w:ilvl w:val="0"/>
          <w:numId w:val="5"/>
        </w:numPr>
        <w:ind w:left="426" w:hanging="284"/>
      </w:pPr>
      <w:r>
        <w:t xml:space="preserve">Projekt Aneksu nr </w:t>
      </w:r>
      <w:r w:rsidR="00D25130">
        <w:t>2</w:t>
      </w:r>
      <w:r>
        <w:t xml:space="preserve"> do Porozumienia stanowi załącznik do niniejszej uchwały.</w:t>
      </w:r>
    </w:p>
    <w:p w14:paraId="6558BFFD" w14:textId="77777777" w:rsidR="009C1273" w:rsidRPr="009C1273" w:rsidRDefault="009C1273" w:rsidP="009C1273">
      <w:pPr>
        <w:pStyle w:val="Tre0"/>
      </w:pPr>
    </w:p>
    <w:p w14:paraId="18CA3570" w14:textId="77777777" w:rsidR="007D4386" w:rsidRDefault="007D4386" w:rsidP="007D4386">
      <w:pPr>
        <w:pStyle w:val="rodekTre13"/>
      </w:pPr>
      <w:r>
        <w:t>§ 2.</w:t>
      </w:r>
    </w:p>
    <w:p w14:paraId="2070CC14" w14:textId="77777777" w:rsidR="007D4386" w:rsidRDefault="007D4386" w:rsidP="00ED0371">
      <w:pPr>
        <w:pStyle w:val="Tre134"/>
      </w:pPr>
    </w:p>
    <w:p w14:paraId="2251CC32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37136518" w14:textId="77777777" w:rsidR="007D4386" w:rsidRDefault="007D4386" w:rsidP="007D4386">
      <w:pPr>
        <w:pStyle w:val="TreBold"/>
        <w:jc w:val="left"/>
      </w:pPr>
    </w:p>
    <w:p w14:paraId="7E1A15C4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49C20E6B" w14:textId="77777777" w:rsidR="007D4386" w:rsidRDefault="007D4386" w:rsidP="00ED0371">
      <w:pPr>
        <w:pStyle w:val="Tre134"/>
      </w:pPr>
    </w:p>
    <w:p w14:paraId="34AFEF6C" w14:textId="77777777" w:rsidR="007D4386" w:rsidRDefault="007D4386" w:rsidP="00ED0371">
      <w:pPr>
        <w:pStyle w:val="Tre134"/>
      </w:pPr>
      <w:r>
        <w:t>Uchwała wchodzi w życie z dniem podjęcia</w:t>
      </w:r>
    </w:p>
    <w:p w14:paraId="5C80BFD3" w14:textId="77777777" w:rsidR="000575AF" w:rsidRDefault="000575AF" w:rsidP="000575AF">
      <w:pPr>
        <w:pStyle w:val="Tre0"/>
      </w:pPr>
    </w:p>
    <w:p w14:paraId="524BE754" w14:textId="77777777" w:rsidR="000575AF" w:rsidRDefault="000575AF" w:rsidP="000575AF">
      <w:pPr>
        <w:pStyle w:val="Tre0"/>
      </w:pPr>
    </w:p>
    <w:p w14:paraId="44F66E03" w14:textId="77777777" w:rsidR="000575AF" w:rsidRDefault="000575AF" w:rsidP="000575AF">
      <w:pPr>
        <w:pStyle w:val="Tre0"/>
      </w:pPr>
    </w:p>
    <w:p w14:paraId="3CE74387" w14:textId="77777777" w:rsidR="00ED0371" w:rsidRDefault="00ED0371" w:rsidP="000575AF">
      <w:pPr>
        <w:pStyle w:val="Tre0"/>
      </w:pPr>
    </w:p>
    <w:p w14:paraId="0F16751A" w14:textId="77777777" w:rsidR="000575AF" w:rsidRDefault="000575AF" w:rsidP="000575AF">
      <w:pPr>
        <w:pStyle w:val="Tre0"/>
      </w:pPr>
    </w:p>
    <w:p w14:paraId="6B971EDD" w14:textId="77777777" w:rsidR="000575AF" w:rsidRPr="000575AF" w:rsidRDefault="000575AF" w:rsidP="000575AF">
      <w:pPr>
        <w:pStyle w:val="Tre0"/>
      </w:pPr>
    </w:p>
    <w:p w14:paraId="1F87FBDF" w14:textId="77777777" w:rsidR="00672D36" w:rsidRDefault="00672D36" w:rsidP="00A14375">
      <w:pPr>
        <w:pStyle w:val="Tre0"/>
      </w:pPr>
    </w:p>
    <w:p w14:paraId="3ED66FF4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4F07080" w14:textId="77777777" w:rsidTr="00672D36">
        <w:tc>
          <w:tcPr>
            <w:tcW w:w="3369" w:type="dxa"/>
          </w:tcPr>
          <w:p w14:paraId="4391CA98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4B15F2B9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40D845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599DA7D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A5FB6B0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35BFFDA7" w14:textId="77777777" w:rsidTr="00672D36">
        <w:tc>
          <w:tcPr>
            <w:tcW w:w="3369" w:type="dxa"/>
          </w:tcPr>
          <w:p w14:paraId="4718D44A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1E94E30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D6CD6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B92A8EE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679B5D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35893844" w14:textId="77777777" w:rsidTr="00672D36">
        <w:tc>
          <w:tcPr>
            <w:tcW w:w="3369" w:type="dxa"/>
          </w:tcPr>
          <w:p w14:paraId="2172B25B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483119DC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EB9EDB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DE1EC7C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3A2AD0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6FF4CC32" w14:textId="77777777" w:rsidTr="00672D36">
        <w:tc>
          <w:tcPr>
            <w:tcW w:w="3369" w:type="dxa"/>
          </w:tcPr>
          <w:p w14:paraId="6C406636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D9E19D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551CFB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9AFA33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7D3205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4F383542" w14:textId="77777777" w:rsidTr="00672D36">
        <w:tc>
          <w:tcPr>
            <w:tcW w:w="3369" w:type="dxa"/>
          </w:tcPr>
          <w:p w14:paraId="1D4A86F6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F285B5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A4404FF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E808AEB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5E42DF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3A60136C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437C3" w14:textId="77777777" w:rsidR="00284966" w:rsidRDefault="00284966" w:rsidP="00AB4A4A">
      <w:r>
        <w:separator/>
      </w:r>
    </w:p>
  </w:endnote>
  <w:endnote w:type="continuationSeparator" w:id="0">
    <w:p w14:paraId="041C2523" w14:textId="77777777" w:rsidR="00284966" w:rsidRDefault="0028496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ABE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C345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16FA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A571" w14:textId="77777777" w:rsidR="00284966" w:rsidRDefault="00284966" w:rsidP="00AB4A4A">
      <w:r>
        <w:separator/>
      </w:r>
    </w:p>
  </w:footnote>
  <w:footnote w:type="continuationSeparator" w:id="0">
    <w:p w14:paraId="61A0C8CC" w14:textId="77777777" w:rsidR="00284966" w:rsidRDefault="0028496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83338">
    <w:abstractNumId w:val="0"/>
  </w:num>
  <w:num w:numId="2" w16cid:durableId="1625385510">
    <w:abstractNumId w:val="4"/>
  </w:num>
  <w:num w:numId="3" w16cid:durableId="277836565">
    <w:abstractNumId w:val="3"/>
  </w:num>
  <w:num w:numId="4" w16cid:durableId="91358248">
    <w:abstractNumId w:val="1"/>
  </w:num>
  <w:num w:numId="5" w16cid:durableId="5331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2062"/>
    <w:rsid w:val="00074807"/>
    <w:rsid w:val="00084FB5"/>
    <w:rsid w:val="000A6DD0"/>
    <w:rsid w:val="000B4740"/>
    <w:rsid w:val="000C19FB"/>
    <w:rsid w:val="000C345F"/>
    <w:rsid w:val="000D1093"/>
    <w:rsid w:val="00105DDD"/>
    <w:rsid w:val="00131C6F"/>
    <w:rsid w:val="00132DDB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BB2"/>
    <w:rsid w:val="00282C05"/>
    <w:rsid w:val="00284966"/>
    <w:rsid w:val="00286B41"/>
    <w:rsid w:val="002A711A"/>
    <w:rsid w:val="002C6693"/>
    <w:rsid w:val="002D26C5"/>
    <w:rsid w:val="002D7D48"/>
    <w:rsid w:val="003039A5"/>
    <w:rsid w:val="003046A6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40055C"/>
    <w:rsid w:val="00416B64"/>
    <w:rsid w:val="00420514"/>
    <w:rsid w:val="00436BAB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C6B3D"/>
    <w:rsid w:val="004E0604"/>
    <w:rsid w:val="004E7A2C"/>
    <w:rsid w:val="0051520A"/>
    <w:rsid w:val="00516FAC"/>
    <w:rsid w:val="005179A7"/>
    <w:rsid w:val="005223DD"/>
    <w:rsid w:val="00541D56"/>
    <w:rsid w:val="00550F41"/>
    <w:rsid w:val="005577A0"/>
    <w:rsid w:val="00570460"/>
    <w:rsid w:val="00575074"/>
    <w:rsid w:val="005872CB"/>
    <w:rsid w:val="005B3B34"/>
    <w:rsid w:val="005C10D9"/>
    <w:rsid w:val="005C28FE"/>
    <w:rsid w:val="005C30E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21AE"/>
    <w:rsid w:val="00654331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28F1"/>
    <w:rsid w:val="008C75BF"/>
    <w:rsid w:val="008E0605"/>
    <w:rsid w:val="008F3A1B"/>
    <w:rsid w:val="00906273"/>
    <w:rsid w:val="0091363F"/>
    <w:rsid w:val="009142D6"/>
    <w:rsid w:val="00917962"/>
    <w:rsid w:val="0092532D"/>
    <w:rsid w:val="009465B8"/>
    <w:rsid w:val="0095386C"/>
    <w:rsid w:val="00954FC8"/>
    <w:rsid w:val="00960426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130"/>
    <w:rsid w:val="00D253D0"/>
    <w:rsid w:val="00D446F2"/>
    <w:rsid w:val="00D5223F"/>
    <w:rsid w:val="00D860E3"/>
    <w:rsid w:val="00D9540E"/>
    <w:rsid w:val="00DA3A9B"/>
    <w:rsid w:val="00DC0A74"/>
    <w:rsid w:val="00DE7850"/>
    <w:rsid w:val="00E16475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B5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88EE3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3D46A-8B86-4ACB-BB6C-16C4177F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4</cp:revision>
  <cp:lastPrinted>2026-04-10T07:03:00Z</cp:lastPrinted>
  <dcterms:created xsi:type="dcterms:W3CDTF">2026-02-13T10:51:00Z</dcterms:created>
  <dcterms:modified xsi:type="dcterms:W3CDTF">2026-04-17T10:06:00Z</dcterms:modified>
</cp:coreProperties>
</file>