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3976" w14:textId="41842CA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356EB" w:rsidRPr="000356EB">
        <w:rPr>
          <w:color w:val="000000" w:themeColor="text1"/>
        </w:rPr>
        <w:t>831/161/VII/2026</w:t>
      </w:r>
    </w:p>
    <w:p w14:paraId="4F8C5B14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8EE7CE" w14:textId="0EDF94D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356EB">
        <w:rPr>
          <w:color w:val="000000" w:themeColor="text1"/>
        </w:rPr>
        <w:t>30.04.2026 r.</w:t>
      </w:r>
    </w:p>
    <w:p w14:paraId="435FA5FF" w14:textId="77777777" w:rsidR="00310921" w:rsidRPr="00906273" w:rsidRDefault="00310921" w:rsidP="00310921">
      <w:pPr>
        <w:pStyle w:val="Tre0"/>
      </w:pPr>
    </w:p>
    <w:p w14:paraId="47701183" w14:textId="77777777" w:rsidR="00310921" w:rsidRPr="00906273" w:rsidRDefault="00310921" w:rsidP="00310921">
      <w:pPr>
        <w:pStyle w:val="Tre0"/>
      </w:pPr>
    </w:p>
    <w:p w14:paraId="315C9B51" w14:textId="77777777" w:rsidR="00906273" w:rsidRDefault="00310921" w:rsidP="00906273">
      <w:pPr>
        <w:pStyle w:val="rodekTre13"/>
      </w:pPr>
      <w:r w:rsidRPr="00906273">
        <w:t>w sprawie:</w:t>
      </w:r>
    </w:p>
    <w:p w14:paraId="4C6E614D" w14:textId="77777777" w:rsidR="007C673B" w:rsidRDefault="007C673B" w:rsidP="00F97DF4">
      <w:pPr>
        <w:pStyle w:val="TreBold"/>
        <w:jc w:val="left"/>
        <w:rPr>
          <w:rFonts w:cs="Arial"/>
        </w:rPr>
      </w:pPr>
    </w:p>
    <w:p w14:paraId="41B0DE79" w14:textId="734033F9" w:rsidR="00F60B50" w:rsidRDefault="00F60B50" w:rsidP="00F97DF4">
      <w:pPr>
        <w:pStyle w:val="TreBold"/>
        <w:rPr>
          <w:rFonts w:cs="Arial"/>
        </w:rPr>
      </w:pPr>
      <w:r>
        <w:rPr>
          <w:rFonts w:cs="Arial"/>
        </w:rPr>
        <w:t>w</w:t>
      </w:r>
      <w:r w:rsidRPr="00F60B50">
        <w:rPr>
          <w:rFonts w:cs="Arial"/>
        </w:rPr>
        <w:t>yrażeni</w:t>
      </w:r>
      <w:r>
        <w:rPr>
          <w:rFonts w:cs="Arial"/>
        </w:rPr>
        <w:t>a</w:t>
      </w:r>
      <w:r w:rsidRPr="00F60B50">
        <w:rPr>
          <w:rFonts w:cs="Arial"/>
        </w:rPr>
        <w:t xml:space="preserve"> zgody </w:t>
      </w:r>
      <w:r w:rsidRPr="007C673B">
        <w:rPr>
          <w:rFonts w:cs="Arial"/>
        </w:rPr>
        <w:t xml:space="preserve">firmie </w:t>
      </w:r>
      <w:r>
        <w:rPr>
          <w:rFonts w:cs="Arial"/>
        </w:rPr>
        <w:t xml:space="preserve">Newag S.A. na </w:t>
      </w:r>
      <w:r w:rsidRPr="00F60B50">
        <w:rPr>
          <w:rFonts w:cs="Arial"/>
        </w:rPr>
        <w:t>cesję wierzytelności z tytułu umowy nr</w:t>
      </w:r>
      <w:r>
        <w:rPr>
          <w:rFonts w:cs="Arial"/>
        </w:rPr>
        <w:t> </w:t>
      </w:r>
      <w:r w:rsidRPr="00F60B50">
        <w:rPr>
          <w:rFonts w:cs="Arial"/>
        </w:rPr>
        <w:t>FFZS.27.9.2023, CRU WSL nr 0429/TP/2024 zawartej dnia 29.02.2024 r. z Newag S.A.</w:t>
      </w:r>
    </w:p>
    <w:p w14:paraId="1F55AFCA" w14:textId="77777777" w:rsidR="00F60B50" w:rsidRDefault="00F60B50" w:rsidP="00F97DF4">
      <w:pPr>
        <w:pStyle w:val="TreBold"/>
        <w:rPr>
          <w:rFonts w:cs="Arial"/>
        </w:rPr>
      </w:pPr>
      <w:r w:rsidRPr="00F60B50">
        <w:rPr>
          <w:rFonts w:cs="Arial"/>
        </w:rPr>
        <w:t>na dostawę 22 sztuk czteroczłonowych EZT ze świadczeniami dodatkowymi</w:t>
      </w:r>
    </w:p>
    <w:p w14:paraId="329B7850" w14:textId="77777777" w:rsidR="00F60B50" w:rsidRDefault="00F60B50" w:rsidP="00F97DF4">
      <w:pPr>
        <w:pStyle w:val="TreBold"/>
        <w:rPr>
          <w:rFonts w:cs="Arial"/>
        </w:rPr>
      </w:pPr>
      <w:r w:rsidRPr="00F60B50">
        <w:rPr>
          <w:rFonts w:cs="Arial"/>
        </w:rPr>
        <w:t>oraz świadczeniem usług serwisowych z opcją na dodatkowe 8 sztuk EZT</w:t>
      </w:r>
    </w:p>
    <w:p w14:paraId="4D5DE5EC" w14:textId="11636B29" w:rsidR="00F60B50" w:rsidRDefault="00F60B50" w:rsidP="00F97DF4">
      <w:pPr>
        <w:pStyle w:val="TreBold"/>
        <w:rPr>
          <w:rFonts w:cs="Arial"/>
        </w:rPr>
      </w:pPr>
      <w:r w:rsidRPr="00F60B50">
        <w:rPr>
          <w:rFonts w:cs="Arial"/>
        </w:rPr>
        <w:t>i świadczeniem usług serwisowych</w:t>
      </w:r>
    </w:p>
    <w:p w14:paraId="3D71B897" w14:textId="77777777" w:rsidR="00F60B50" w:rsidRDefault="00F60B50" w:rsidP="00F46167">
      <w:pPr>
        <w:pStyle w:val="TreBold"/>
        <w:rPr>
          <w:rFonts w:cs="Arial"/>
        </w:rPr>
      </w:pPr>
    </w:p>
    <w:p w14:paraId="0A53EEEF" w14:textId="77777777" w:rsidR="00883ECA" w:rsidRDefault="00883ECA" w:rsidP="00F46167">
      <w:pPr>
        <w:pStyle w:val="TreBold"/>
      </w:pPr>
    </w:p>
    <w:p w14:paraId="62793566" w14:textId="267C20A2" w:rsidR="007C673B" w:rsidRDefault="00F90C1A" w:rsidP="00F80763">
      <w:pPr>
        <w:pStyle w:val="Tre134"/>
      </w:pPr>
      <w:bookmarkStart w:id="0" w:name="_Hlk157770783"/>
      <w:r w:rsidRPr="00ED32B4">
        <w:t xml:space="preserve">Na podstawie: </w:t>
      </w:r>
      <w:r w:rsidR="007C673B">
        <w:t>a</w:t>
      </w:r>
      <w:r w:rsidR="007C673B" w:rsidRPr="007C673B">
        <w:t xml:space="preserve">rt. 14 ust. 1 pkt. 10, art. 41 ust. 1 ustawy z dnia 5 czerwca 1998 r. o samorządzie województwa (t.j. Dz. U. z 2025 r. poz. 581 z </w:t>
      </w:r>
      <w:proofErr w:type="spellStart"/>
      <w:r w:rsidR="007C673B" w:rsidRPr="007C673B">
        <w:t>późn</w:t>
      </w:r>
      <w:proofErr w:type="spellEnd"/>
      <w:r w:rsidR="007C673B" w:rsidRPr="007C673B">
        <w:t>. zm.)</w:t>
      </w:r>
    </w:p>
    <w:p w14:paraId="40BCAF60" w14:textId="77777777" w:rsidR="001C4126" w:rsidRDefault="001C4126" w:rsidP="00F80763">
      <w:pPr>
        <w:pStyle w:val="Tre134"/>
      </w:pPr>
    </w:p>
    <w:p w14:paraId="6CDEDC8C" w14:textId="172F0397" w:rsidR="00694C9F" w:rsidRPr="00415DFA" w:rsidRDefault="00694C9F" w:rsidP="00F80763">
      <w:pPr>
        <w:pStyle w:val="Tre134"/>
      </w:pPr>
    </w:p>
    <w:bookmarkEnd w:id="0"/>
    <w:p w14:paraId="3AF5E9D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7190B1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6CB425A" w14:textId="77777777" w:rsidR="00A14375" w:rsidRDefault="00A14375" w:rsidP="00B457AF">
      <w:pPr>
        <w:pStyle w:val="TreBold"/>
      </w:pPr>
    </w:p>
    <w:p w14:paraId="1AF301D0" w14:textId="4DC9904F" w:rsidR="00DD28D7" w:rsidRPr="00DD28D7" w:rsidRDefault="005732DF" w:rsidP="00566180">
      <w:pPr>
        <w:pStyle w:val="rodekTre13"/>
        <w:spacing w:after="120"/>
      </w:pPr>
      <w:r w:rsidRPr="00B467A5">
        <w:t>§ 1</w:t>
      </w:r>
    </w:p>
    <w:p w14:paraId="7B83221D" w14:textId="7FE26C10" w:rsidR="007C673B" w:rsidRDefault="007C673B" w:rsidP="00F40E11">
      <w:pPr>
        <w:pStyle w:val="TreBold"/>
        <w:numPr>
          <w:ilvl w:val="0"/>
          <w:numId w:val="7"/>
        </w:numPr>
        <w:ind w:left="284"/>
        <w:jc w:val="both"/>
        <w:rPr>
          <w:b w:val="0"/>
        </w:rPr>
      </w:pPr>
      <w:r w:rsidRPr="00157146">
        <w:rPr>
          <w:b w:val="0"/>
        </w:rPr>
        <w:t>Wyraża się zgodę firmie N</w:t>
      </w:r>
      <w:r w:rsidR="00F60B50">
        <w:rPr>
          <w:b w:val="0"/>
        </w:rPr>
        <w:t xml:space="preserve">ewag S.A. </w:t>
      </w:r>
      <w:r w:rsidRPr="007C673B">
        <w:rPr>
          <w:b w:val="0"/>
        </w:rPr>
        <w:t xml:space="preserve">na </w:t>
      </w:r>
      <w:r w:rsidR="00C36480" w:rsidRPr="00C36480">
        <w:rPr>
          <w:b w:val="0"/>
        </w:rPr>
        <w:t>cesję wierzytelności z tytułu umowy nr FFZS.27.9.2023, CRU WSL nr 0429/TP/2024 zawartej dnia 29.02.2024</w:t>
      </w:r>
      <w:r w:rsidR="00F60B50">
        <w:rPr>
          <w:b w:val="0"/>
        </w:rPr>
        <w:t> </w:t>
      </w:r>
      <w:r w:rsidR="00C36480" w:rsidRPr="00C36480">
        <w:rPr>
          <w:b w:val="0"/>
        </w:rPr>
        <w:t>r. z Newag S.A. na</w:t>
      </w:r>
      <w:r w:rsidR="00F40E11">
        <w:rPr>
          <w:b w:val="0"/>
        </w:rPr>
        <w:t> </w:t>
      </w:r>
      <w:r w:rsidR="00C36480" w:rsidRPr="00C36480">
        <w:rPr>
          <w:b w:val="0"/>
        </w:rPr>
        <w:t>dostawę 22 sztuk czteroczłonowych EZT ze świadczeniami dodatkowymi oraz świadczeniem usług serwisowych z</w:t>
      </w:r>
      <w:r w:rsidR="004A0CD7">
        <w:rPr>
          <w:b w:val="0"/>
        </w:rPr>
        <w:t> </w:t>
      </w:r>
      <w:r w:rsidR="00C36480" w:rsidRPr="00C36480">
        <w:rPr>
          <w:b w:val="0"/>
        </w:rPr>
        <w:t>opcją na dodatkowe 8 sztuk EZT i świadczeniem usług serwisowych</w:t>
      </w:r>
      <w:r w:rsidR="00C36480">
        <w:rPr>
          <w:b w:val="0"/>
        </w:rPr>
        <w:t>.</w:t>
      </w:r>
    </w:p>
    <w:p w14:paraId="1A9C9558" w14:textId="6CE6FF32" w:rsidR="00F80763" w:rsidRPr="00B810E2" w:rsidRDefault="00F40E11" w:rsidP="00FB5362">
      <w:pPr>
        <w:pStyle w:val="TreBold"/>
        <w:numPr>
          <w:ilvl w:val="0"/>
          <w:numId w:val="7"/>
        </w:numPr>
        <w:ind w:left="284"/>
        <w:jc w:val="both"/>
        <w:rPr>
          <w:b w:val="0"/>
        </w:rPr>
      </w:pPr>
      <w:r w:rsidRPr="00B810E2">
        <w:rPr>
          <w:b w:val="0"/>
        </w:rPr>
        <w:t>Kwota wierzytelności podlegająca cesji wyniesie maksymalnie 720</w:t>
      </w:r>
      <w:r w:rsidR="00DD46A0" w:rsidRPr="00B810E2">
        <w:rPr>
          <w:b w:val="0"/>
        </w:rPr>
        <w:t> </w:t>
      </w:r>
      <w:r w:rsidRPr="00B810E2">
        <w:rPr>
          <w:b w:val="0"/>
        </w:rPr>
        <w:t>000</w:t>
      </w:r>
      <w:r w:rsidR="00DD46A0" w:rsidRPr="00B810E2">
        <w:rPr>
          <w:b w:val="0"/>
        </w:rPr>
        <w:t> </w:t>
      </w:r>
      <w:r w:rsidRPr="00B810E2">
        <w:rPr>
          <w:b w:val="0"/>
        </w:rPr>
        <w:t>000,00</w:t>
      </w:r>
      <w:r w:rsidR="00DD46A0" w:rsidRPr="00B810E2">
        <w:rPr>
          <w:b w:val="0"/>
        </w:rPr>
        <w:t> </w:t>
      </w:r>
      <w:r w:rsidRPr="00B810E2">
        <w:rPr>
          <w:b w:val="0"/>
        </w:rPr>
        <w:t>zł netto</w:t>
      </w:r>
      <w:r w:rsidR="00DD46A0" w:rsidRPr="00B810E2">
        <w:rPr>
          <w:b w:val="0"/>
        </w:rPr>
        <w:t>, kwota brutto 885 600 000,00 zł</w:t>
      </w:r>
      <w:r w:rsidRPr="00B810E2">
        <w:rPr>
          <w:b w:val="0"/>
        </w:rPr>
        <w:t xml:space="preserve">, </w:t>
      </w:r>
      <w:r w:rsidR="003103A7" w:rsidRPr="00B810E2">
        <w:rPr>
          <w:b w:val="0"/>
        </w:rPr>
        <w:t>która obejmuje dostawę 24 sztuk EZT z wyłączeniem usług serwisowych.</w:t>
      </w:r>
    </w:p>
    <w:p w14:paraId="50E01AB2" w14:textId="77777777" w:rsidR="004A0CD7" w:rsidRDefault="004A0CD7" w:rsidP="00566180">
      <w:pPr>
        <w:pStyle w:val="TreBold"/>
        <w:spacing w:after="120"/>
        <w:rPr>
          <w:b w:val="0"/>
        </w:rPr>
      </w:pPr>
    </w:p>
    <w:p w14:paraId="02995693" w14:textId="45E72E18" w:rsidR="001C590E" w:rsidRDefault="00051103" w:rsidP="00566180">
      <w:pPr>
        <w:pStyle w:val="TreBold"/>
        <w:spacing w:after="120"/>
        <w:rPr>
          <w:b w:val="0"/>
        </w:rPr>
      </w:pPr>
      <w:r>
        <w:rPr>
          <w:b w:val="0"/>
        </w:rPr>
        <w:t>§ 2</w:t>
      </w:r>
    </w:p>
    <w:p w14:paraId="30238DDC" w14:textId="77777777" w:rsidR="005732DF" w:rsidRDefault="005732DF" w:rsidP="005732DF">
      <w:pPr>
        <w:pStyle w:val="Tre134"/>
      </w:pPr>
      <w:r>
        <w:t>Wykonanie uchwały powierza się Marszałkowi Województwa.</w:t>
      </w:r>
    </w:p>
    <w:p w14:paraId="5F05F6FA" w14:textId="77777777" w:rsidR="005732DF" w:rsidRDefault="005732DF" w:rsidP="005732DF">
      <w:pPr>
        <w:pStyle w:val="rodekTre13"/>
      </w:pPr>
    </w:p>
    <w:p w14:paraId="0564C3D9" w14:textId="64129A4D" w:rsidR="005732DF" w:rsidRPr="006A6357" w:rsidRDefault="005732DF" w:rsidP="00566180">
      <w:pPr>
        <w:pStyle w:val="rodekTre13"/>
        <w:spacing w:after="120"/>
      </w:pPr>
      <w:r>
        <w:t xml:space="preserve">§ </w:t>
      </w:r>
      <w:r w:rsidR="00566180">
        <w:t>3</w:t>
      </w:r>
    </w:p>
    <w:p w14:paraId="05BA13E2" w14:textId="77777777" w:rsidR="005732DF" w:rsidRDefault="005732DF" w:rsidP="005732DF">
      <w:pPr>
        <w:pStyle w:val="Tre134"/>
      </w:pPr>
      <w:r>
        <w:t>Uchwała wchodzi w życie z dniem podjęcia.</w:t>
      </w:r>
    </w:p>
    <w:p w14:paraId="34862385" w14:textId="190D7DE2" w:rsidR="001C4126" w:rsidRDefault="001C4126" w:rsidP="00A14375">
      <w:pPr>
        <w:pStyle w:val="Tre0"/>
      </w:pPr>
    </w:p>
    <w:p w14:paraId="0554EFB2" w14:textId="77777777" w:rsidR="007C673B" w:rsidRDefault="007C673B" w:rsidP="00A14375">
      <w:pPr>
        <w:pStyle w:val="Tre0"/>
      </w:pPr>
    </w:p>
    <w:p w14:paraId="35A31567" w14:textId="77777777" w:rsidR="001C4126" w:rsidRDefault="001C4126" w:rsidP="00A14375">
      <w:pPr>
        <w:pStyle w:val="Tre0"/>
      </w:pPr>
    </w:p>
    <w:tbl>
      <w:tblPr>
        <w:tblStyle w:val="Tabela-Siatka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6"/>
        <w:gridCol w:w="3440"/>
        <w:gridCol w:w="286"/>
        <w:gridCol w:w="2580"/>
      </w:tblGrid>
      <w:tr w:rsidR="001C4126" w:rsidRPr="0051520A" w14:paraId="36F35132" w14:textId="77777777" w:rsidTr="007F5A4B">
        <w:trPr>
          <w:trHeight w:val="703"/>
        </w:trPr>
        <w:tc>
          <w:tcPr>
            <w:tcW w:w="3406" w:type="dxa"/>
          </w:tcPr>
          <w:p w14:paraId="0788E603" w14:textId="77777777" w:rsidR="001C4126" w:rsidRPr="0051520A" w:rsidRDefault="001C4126" w:rsidP="00173B32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40" w:type="dxa"/>
          </w:tcPr>
          <w:p w14:paraId="29ECA80E" w14:textId="77777777" w:rsidR="001C4126" w:rsidRPr="0051520A" w:rsidRDefault="001C4126" w:rsidP="007F5A4B">
            <w:pPr>
              <w:pStyle w:val="Tre134"/>
              <w:spacing w:line="360" w:lineRule="exact"/>
            </w:pPr>
            <w:r w:rsidRPr="0051520A">
              <w:t xml:space="preserve">- Marszałek Województwa </w:t>
            </w:r>
          </w:p>
        </w:tc>
        <w:tc>
          <w:tcPr>
            <w:tcW w:w="286" w:type="dxa"/>
          </w:tcPr>
          <w:p w14:paraId="76F7E5F1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80" w:type="dxa"/>
          </w:tcPr>
          <w:p w14:paraId="1F3D4BFC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0D98B8B9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1EDD06E0" w14:textId="77777777" w:rsidTr="007F5A4B">
        <w:trPr>
          <w:trHeight w:val="714"/>
        </w:trPr>
        <w:tc>
          <w:tcPr>
            <w:tcW w:w="3406" w:type="dxa"/>
          </w:tcPr>
          <w:p w14:paraId="2F7EC9A6" w14:textId="77777777" w:rsidR="001C4126" w:rsidRPr="0051520A" w:rsidRDefault="001C4126" w:rsidP="00173B32">
            <w:pPr>
              <w:pStyle w:val="Tre134"/>
            </w:pPr>
            <w:r w:rsidRPr="00ED32B4">
              <w:t>Leszek Pietraszek</w:t>
            </w:r>
          </w:p>
        </w:tc>
        <w:tc>
          <w:tcPr>
            <w:tcW w:w="3440" w:type="dxa"/>
          </w:tcPr>
          <w:p w14:paraId="2E0AC105" w14:textId="77777777" w:rsidR="001C4126" w:rsidRPr="0051520A" w:rsidRDefault="001C4126" w:rsidP="007F5A4B">
            <w:pPr>
              <w:pStyle w:val="Tre134"/>
              <w:spacing w:line="360" w:lineRule="exact"/>
            </w:pPr>
            <w:r w:rsidRPr="0051520A">
              <w:t xml:space="preserve">- Wicemarszałek Województwa </w:t>
            </w:r>
          </w:p>
        </w:tc>
        <w:tc>
          <w:tcPr>
            <w:tcW w:w="286" w:type="dxa"/>
          </w:tcPr>
          <w:p w14:paraId="6D9B9CE1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80" w:type="dxa"/>
          </w:tcPr>
          <w:p w14:paraId="05DE4932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3BAAB48B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4D96DB03" w14:textId="77777777" w:rsidTr="007F5A4B">
        <w:trPr>
          <w:trHeight w:val="703"/>
        </w:trPr>
        <w:tc>
          <w:tcPr>
            <w:tcW w:w="3406" w:type="dxa"/>
          </w:tcPr>
          <w:p w14:paraId="205D72B4" w14:textId="77777777" w:rsidR="001C4126" w:rsidRPr="0051520A" w:rsidRDefault="001C4126" w:rsidP="00173B32">
            <w:pPr>
              <w:pStyle w:val="Tre134"/>
            </w:pPr>
            <w:r>
              <w:t>Grzegorz Boski</w:t>
            </w:r>
          </w:p>
        </w:tc>
        <w:tc>
          <w:tcPr>
            <w:tcW w:w="3440" w:type="dxa"/>
          </w:tcPr>
          <w:p w14:paraId="3C062720" w14:textId="77777777" w:rsidR="001C4126" w:rsidRPr="0051520A" w:rsidRDefault="001C4126" w:rsidP="007F5A4B">
            <w:pPr>
              <w:pStyle w:val="Tre134"/>
              <w:spacing w:line="360" w:lineRule="exact"/>
            </w:pPr>
            <w:r w:rsidRPr="0051520A">
              <w:t xml:space="preserve">- Wicemarszałek Województwa </w:t>
            </w:r>
          </w:p>
        </w:tc>
        <w:tc>
          <w:tcPr>
            <w:tcW w:w="286" w:type="dxa"/>
          </w:tcPr>
          <w:p w14:paraId="5317D841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80" w:type="dxa"/>
          </w:tcPr>
          <w:p w14:paraId="54D02974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50D319F0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432DD839" w14:textId="77777777" w:rsidTr="007F5A4B">
        <w:trPr>
          <w:trHeight w:val="714"/>
        </w:trPr>
        <w:tc>
          <w:tcPr>
            <w:tcW w:w="3406" w:type="dxa"/>
          </w:tcPr>
          <w:p w14:paraId="2F5CDF3A" w14:textId="77777777" w:rsidR="001C4126" w:rsidRPr="0051520A" w:rsidRDefault="001C4126" w:rsidP="00173B32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40" w:type="dxa"/>
          </w:tcPr>
          <w:p w14:paraId="18EC8572" w14:textId="77777777" w:rsidR="001C4126" w:rsidRPr="0051520A" w:rsidRDefault="001C4126" w:rsidP="007F5A4B">
            <w:pPr>
              <w:pStyle w:val="Tre134"/>
              <w:spacing w:line="360" w:lineRule="exact"/>
            </w:pPr>
            <w:r w:rsidRPr="0051520A">
              <w:t xml:space="preserve">- Członek Zarządu Województwa </w:t>
            </w:r>
          </w:p>
        </w:tc>
        <w:tc>
          <w:tcPr>
            <w:tcW w:w="286" w:type="dxa"/>
          </w:tcPr>
          <w:p w14:paraId="44C823EE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80" w:type="dxa"/>
          </w:tcPr>
          <w:p w14:paraId="4D17402B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1005A23E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240B60C9" w14:textId="77777777" w:rsidTr="007F5A4B">
        <w:trPr>
          <w:trHeight w:val="703"/>
        </w:trPr>
        <w:tc>
          <w:tcPr>
            <w:tcW w:w="3406" w:type="dxa"/>
          </w:tcPr>
          <w:p w14:paraId="50CCE948" w14:textId="77777777" w:rsidR="001C4126" w:rsidRPr="0051520A" w:rsidRDefault="001C4126" w:rsidP="00173B32">
            <w:pPr>
              <w:pStyle w:val="Tre134"/>
            </w:pPr>
            <w:r>
              <w:t>Rafał Adamczyk</w:t>
            </w:r>
          </w:p>
        </w:tc>
        <w:tc>
          <w:tcPr>
            <w:tcW w:w="3440" w:type="dxa"/>
          </w:tcPr>
          <w:p w14:paraId="601E628B" w14:textId="77777777" w:rsidR="001C4126" w:rsidRPr="0051520A" w:rsidRDefault="001C4126" w:rsidP="007F5A4B">
            <w:pPr>
              <w:pStyle w:val="Tre134"/>
              <w:spacing w:line="360" w:lineRule="exact"/>
            </w:pPr>
            <w:r w:rsidRPr="0051520A">
              <w:t>- Członek Zarządu Województwa</w:t>
            </w:r>
          </w:p>
        </w:tc>
        <w:tc>
          <w:tcPr>
            <w:tcW w:w="286" w:type="dxa"/>
          </w:tcPr>
          <w:p w14:paraId="08B76436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80" w:type="dxa"/>
          </w:tcPr>
          <w:p w14:paraId="7E8C2CCD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629FB5B9" w14:textId="77777777" w:rsidR="001C4126" w:rsidRPr="0051520A" w:rsidRDefault="001C4126" w:rsidP="00173B32">
            <w:pPr>
              <w:pStyle w:val="Tre134"/>
            </w:pPr>
          </w:p>
        </w:tc>
      </w:tr>
    </w:tbl>
    <w:p w14:paraId="65231289" w14:textId="77777777" w:rsidR="00A14375" w:rsidRPr="00906273" w:rsidRDefault="00A14375" w:rsidP="001C412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1FD7" w14:textId="77777777" w:rsidR="006E3092" w:rsidRDefault="006E3092" w:rsidP="00AB4A4A">
      <w:r>
        <w:separator/>
      </w:r>
    </w:p>
  </w:endnote>
  <w:endnote w:type="continuationSeparator" w:id="0">
    <w:p w14:paraId="67B6A60E" w14:textId="77777777" w:rsidR="006E3092" w:rsidRDefault="006E309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C51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4C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4C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992D" w14:textId="77777777" w:rsidR="006E3092" w:rsidRDefault="006E3092" w:rsidP="00AB4A4A">
      <w:r>
        <w:separator/>
      </w:r>
    </w:p>
  </w:footnote>
  <w:footnote w:type="continuationSeparator" w:id="0">
    <w:p w14:paraId="22AC4214" w14:textId="77777777" w:rsidR="006E3092" w:rsidRDefault="006E309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31DB"/>
    <w:multiLevelType w:val="hybridMultilevel"/>
    <w:tmpl w:val="B5889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F37F5"/>
    <w:multiLevelType w:val="hybridMultilevel"/>
    <w:tmpl w:val="BC8AA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44D4"/>
    <w:multiLevelType w:val="hybridMultilevel"/>
    <w:tmpl w:val="91145892"/>
    <w:lvl w:ilvl="0" w:tplc="5860D6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01238">
    <w:abstractNumId w:val="0"/>
  </w:num>
  <w:num w:numId="2" w16cid:durableId="1678262500">
    <w:abstractNumId w:val="6"/>
  </w:num>
  <w:num w:numId="3" w16cid:durableId="671025554">
    <w:abstractNumId w:val="4"/>
  </w:num>
  <w:num w:numId="4" w16cid:durableId="179052657">
    <w:abstractNumId w:val="1"/>
  </w:num>
  <w:num w:numId="5" w16cid:durableId="2112583087">
    <w:abstractNumId w:val="5"/>
  </w:num>
  <w:num w:numId="6" w16cid:durableId="1539246240">
    <w:abstractNumId w:val="2"/>
  </w:num>
  <w:num w:numId="7" w16cid:durableId="1891724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721A"/>
    <w:rsid w:val="0000758E"/>
    <w:rsid w:val="000133D6"/>
    <w:rsid w:val="00013AE9"/>
    <w:rsid w:val="00033271"/>
    <w:rsid w:val="0003420A"/>
    <w:rsid w:val="000356EB"/>
    <w:rsid w:val="00051103"/>
    <w:rsid w:val="000575AF"/>
    <w:rsid w:val="00066B0F"/>
    <w:rsid w:val="000676B4"/>
    <w:rsid w:val="00074807"/>
    <w:rsid w:val="00084FB5"/>
    <w:rsid w:val="0009177E"/>
    <w:rsid w:val="000A6DD0"/>
    <w:rsid w:val="000B4740"/>
    <w:rsid w:val="000C19FB"/>
    <w:rsid w:val="000D1093"/>
    <w:rsid w:val="00105DDD"/>
    <w:rsid w:val="00117876"/>
    <w:rsid w:val="001348B9"/>
    <w:rsid w:val="0013636D"/>
    <w:rsid w:val="00160961"/>
    <w:rsid w:val="00190DFB"/>
    <w:rsid w:val="00192A6C"/>
    <w:rsid w:val="00197E93"/>
    <w:rsid w:val="001C4126"/>
    <w:rsid w:val="001C4AA2"/>
    <w:rsid w:val="001C590E"/>
    <w:rsid w:val="001D2231"/>
    <w:rsid w:val="001D5529"/>
    <w:rsid w:val="001E6FE6"/>
    <w:rsid w:val="001F40E6"/>
    <w:rsid w:val="0021156B"/>
    <w:rsid w:val="002369DC"/>
    <w:rsid w:val="0024013A"/>
    <w:rsid w:val="00240EDE"/>
    <w:rsid w:val="0024632C"/>
    <w:rsid w:val="00260204"/>
    <w:rsid w:val="00282C05"/>
    <w:rsid w:val="00283257"/>
    <w:rsid w:val="00286B41"/>
    <w:rsid w:val="002A711A"/>
    <w:rsid w:val="002C6693"/>
    <w:rsid w:val="002D26C5"/>
    <w:rsid w:val="002D7D48"/>
    <w:rsid w:val="002E15BD"/>
    <w:rsid w:val="002F336B"/>
    <w:rsid w:val="003039A5"/>
    <w:rsid w:val="003103A7"/>
    <w:rsid w:val="003105FB"/>
    <w:rsid w:val="00310921"/>
    <w:rsid w:val="00310EED"/>
    <w:rsid w:val="0031614F"/>
    <w:rsid w:val="00317313"/>
    <w:rsid w:val="00324552"/>
    <w:rsid w:val="00325C24"/>
    <w:rsid w:val="0034319E"/>
    <w:rsid w:val="0035089E"/>
    <w:rsid w:val="00351F03"/>
    <w:rsid w:val="00373984"/>
    <w:rsid w:val="00390108"/>
    <w:rsid w:val="00393FB8"/>
    <w:rsid w:val="003A19CA"/>
    <w:rsid w:val="003A3441"/>
    <w:rsid w:val="003B727D"/>
    <w:rsid w:val="003C163D"/>
    <w:rsid w:val="003C1986"/>
    <w:rsid w:val="003E1838"/>
    <w:rsid w:val="003E5C79"/>
    <w:rsid w:val="003E64C0"/>
    <w:rsid w:val="0040055C"/>
    <w:rsid w:val="004132D3"/>
    <w:rsid w:val="004153F9"/>
    <w:rsid w:val="00415DFA"/>
    <w:rsid w:val="00416B64"/>
    <w:rsid w:val="00431B8B"/>
    <w:rsid w:val="0044142D"/>
    <w:rsid w:val="0044701E"/>
    <w:rsid w:val="00466FD1"/>
    <w:rsid w:val="00470595"/>
    <w:rsid w:val="00473297"/>
    <w:rsid w:val="00480769"/>
    <w:rsid w:val="00485F40"/>
    <w:rsid w:val="0049282D"/>
    <w:rsid w:val="004A0CD7"/>
    <w:rsid w:val="004A1F4D"/>
    <w:rsid w:val="004A6978"/>
    <w:rsid w:val="004B1FFF"/>
    <w:rsid w:val="004B21A9"/>
    <w:rsid w:val="004B3D78"/>
    <w:rsid w:val="004B5F03"/>
    <w:rsid w:val="004B702D"/>
    <w:rsid w:val="004C682C"/>
    <w:rsid w:val="004E0604"/>
    <w:rsid w:val="004E7A2C"/>
    <w:rsid w:val="0051520A"/>
    <w:rsid w:val="0051680B"/>
    <w:rsid w:val="005179A7"/>
    <w:rsid w:val="005223DD"/>
    <w:rsid w:val="005414B6"/>
    <w:rsid w:val="00541D56"/>
    <w:rsid w:val="00550F41"/>
    <w:rsid w:val="005577A0"/>
    <w:rsid w:val="00566180"/>
    <w:rsid w:val="00570460"/>
    <w:rsid w:val="005732DF"/>
    <w:rsid w:val="005872CB"/>
    <w:rsid w:val="005C10D9"/>
    <w:rsid w:val="005E7A23"/>
    <w:rsid w:val="005F1C87"/>
    <w:rsid w:val="005F2DB1"/>
    <w:rsid w:val="00603C75"/>
    <w:rsid w:val="00604101"/>
    <w:rsid w:val="0062379F"/>
    <w:rsid w:val="006247B4"/>
    <w:rsid w:val="00641C39"/>
    <w:rsid w:val="00645FEF"/>
    <w:rsid w:val="006476FE"/>
    <w:rsid w:val="00651A52"/>
    <w:rsid w:val="00665345"/>
    <w:rsid w:val="00670C97"/>
    <w:rsid w:val="00672D36"/>
    <w:rsid w:val="00674C08"/>
    <w:rsid w:val="006917EA"/>
    <w:rsid w:val="00694C9F"/>
    <w:rsid w:val="006B3189"/>
    <w:rsid w:val="006E3092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82195"/>
    <w:rsid w:val="0079165A"/>
    <w:rsid w:val="00795194"/>
    <w:rsid w:val="007B3AC5"/>
    <w:rsid w:val="007C3F9B"/>
    <w:rsid w:val="007C673B"/>
    <w:rsid w:val="007D4386"/>
    <w:rsid w:val="007E162A"/>
    <w:rsid w:val="007E5643"/>
    <w:rsid w:val="007F065D"/>
    <w:rsid w:val="007F0F31"/>
    <w:rsid w:val="007F513A"/>
    <w:rsid w:val="007F5A4B"/>
    <w:rsid w:val="00801EA5"/>
    <w:rsid w:val="00810EB7"/>
    <w:rsid w:val="00811248"/>
    <w:rsid w:val="00814C20"/>
    <w:rsid w:val="008177A4"/>
    <w:rsid w:val="008257F5"/>
    <w:rsid w:val="0084242E"/>
    <w:rsid w:val="00856CFD"/>
    <w:rsid w:val="008574EB"/>
    <w:rsid w:val="00862812"/>
    <w:rsid w:val="008677EB"/>
    <w:rsid w:val="00881439"/>
    <w:rsid w:val="00883DE2"/>
    <w:rsid w:val="00883ECA"/>
    <w:rsid w:val="0088682B"/>
    <w:rsid w:val="00892B14"/>
    <w:rsid w:val="008C1ABC"/>
    <w:rsid w:val="008E6006"/>
    <w:rsid w:val="008F3A1B"/>
    <w:rsid w:val="00906273"/>
    <w:rsid w:val="0091363F"/>
    <w:rsid w:val="009142D6"/>
    <w:rsid w:val="0091707C"/>
    <w:rsid w:val="00917962"/>
    <w:rsid w:val="0094009B"/>
    <w:rsid w:val="009465B8"/>
    <w:rsid w:val="0095386C"/>
    <w:rsid w:val="00954FC8"/>
    <w:rsid w:val="00964842"/>
    <w:rsid w:val="00970824"/>
    <w:rsid w:val="00982ADF"/>
    <w:rsid w:val="009A1138"/>
    <w:rsid w:val="009B5BA0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5B7"/>
    <w:rsid w:val="00A14375"/>
    <w:rsid w:val="00A1480B"/>
    <w:rsid w:val="00A1686D"/>
    <w:rsid w:val="00A416B5"/>
    <w:rsid w:val="00A454CC"/>
    <w:rsid w:val="00A64717"/>
    <w:rsid w:val="00A82E72"/>
    <w:rsid w:val="00A84CA6"/>
    <w:rsid w:val="00A9282A"/>
    <w:rsid w:val="00A97958"/>
    <w:rsid w:val="00AA135E"/>
    <w:rsid w:val="00AA2599"/>
    <w:rsid w:val="00AB168C"/>
    <w:rsid w:val="00AB4A4A"/>
    <w:rsid w:val="00AC3709"/>
    <w:rsid w:val="00AF0361"/>
    <w:rsid w:val="00AF39F9"/>
    <w:rsid w:val="00AF6C86"/>
    <w:rsid w:val="00AF6D0E"/>
    <w:rsid w:val="00B00876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810E2"/>
    <w:rsid w:val="00BA3371"/>
    <w:rsid w:val="00BA5AC0"/>
    <w:rsid w:val="00BA5FB2"/>
    <w:rsid w:val="00BC672C"/>
    <w:rsid w:val="00BD0D20"/>
    <w:rsid w:val="00BD441A"/>
    <w:rsid w:val="00BF725F"/>
    <w:rsid w:val="00BF7C94"/>
    <w:rsid w:val="00C13538"/>
    <w:rsid w:val="00C306F6"/>
    <w:rsid w:val="00C36480"/>
    <w:rsid w:val="00C4688A"/>
    <w:rsid w:val="00C72CF3"/>
    <w:rsid w:val="00C7377B"/>
    <w:rsid w:val="00C87348"/>
    <w:rsid w:val="00C912F1"/>
    <w:rsid w:val="00C92164"/>
    <w:rsid w:val="00C92B73"/>
    <w:rsid w:val="00C934BA"/>
    <w:rsid w:val="00C9565E"/>
    <w:rsid w:val="00CA0FFF"/>
    <w:rsid w:val="00CA7D31"/>
    <w:rsid w:val="00CB39B0"/>
    <w:rsid w:val="00CB5500"/>
    <w:rsid w:val="00CB67C5"/>
    <w:rsid w:val="00CF16F3"/>
    <w:rsid w:val="00CF1866"/>
    <w:rsid w:val="00CF1C91"/>
    <w:rsid w:val="00CF522C"/>
    <w:rsid w:val="00D0750F"/>
    <w:rsid w:val="00D16739"/>
    <w:rsid w:val="00D253D0"/>
    <w:rsid w:val="00D30546"/>
    <w:rsid w:val="00D446F2"/>
    <w:rsid w:val="00D860E3"/>
    <w:rsid w:val="00D9540E"/>
    <w:rsid w:val="00DA3A9B"/>
    <w:rsid w:val="00DA7B9F"/>
    <w:rsid w:val="00DC0A74"/>
    <w:rsid w:val="00DD28D7"/>
    <w:rsid w:val="00DD46A0"/>
    <w:rsid w:val="00DE7850"/>
    <w:rsid w:val="00E224FE"/>
    <w:rsid w:val="00E23FD0"/>
    <w:rsid w:val="00E257DF"/>
    <w:rsid w:val="00E326A1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37E8"/>
    <w:rsid w:val="00EE77AB"/>
    <w:rsid w:val="00F25280"/>
    <w:rsid w:val="00F35842"/>
    <w:rsid w:val="00F40E11"/>
    <w:rsid w:val="00F45D9D"/>
    <w:rsid w:val="00F46167"/>
    <w:rsid w:val="00F46DB9"/>
    <w:rsid w:val="00F57C35"/>
    <w:rsid w:val="00F60B50"/>
    <w:rsid w:val="00F719A8"/>
    <w:rsid w:val="00F80763"/>
    <w:rsid w:val="00F83FD3"/>
    <w:rsid w:val="00F90C1A"/>
    <w:rsid w:val="00F91D98"/>
    <w:rsid w:val="00F97D9C"/>
    <w:rsid w:val="00F97DF4"/>
    <w:rsid w:val="00FA3120"/>
    <w:rsid w:val="00FA6EFF"/>
    <w:rsid w:val="00FB3A61"/>
    <w:rsid w:val="00FB6C9E"/>
    <w:rsid w:val="00FC41E0"/>
    <w:rsid w:val="00FC63DF"/>
    <w:rsid w:val="00FC6A14"/>
    <w:rsid w:val="00FD411B"/>
    <w:rsid w:val="00FE67FE"/>
    <w:rsid w:val="00FF1CA3"/>
    <w:rsid w:val="00FF1DA4"/>
    <w:rsid w:val="00FF315B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6559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74C0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74C0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5BAC-D377-4DF9-B4A5-B6D44F62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2026-04-21T09:58:00Z</cp:lastPrinted>
  <dcterms:created xsi:type="dcterms:W3CDTF">2026-05-04T05:53:00Z</dcterms:created>
  <dcterms:modified xsi:type="dcterms:W3CDTF">2026-05-04T05:53:00Z</dcterms:modified>
</cp:coreProperties>
</file>