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3851"/>
      </w:tblGrid>
      <w:tr w:rsidR="00E52373" w14:paraId="0DBB048B" w14:textId="77777777" w:rsidTr="00DF646D">
        <w:trPr>
          <w:trHeight w:val="841"/>
        </w:trPr>
        <w:tc>
          <w:tcPr>
            <w:tcW w:w="5670" w:type="dxa"/>
            <w:gridSpan w:val="2"/>
          </w:tcPr>
          <w:p w14:paraId="3F73A6D0" w14:textId="77777777" w:rsidR="00E52373" w:rsidRDefault="00E52373" w:rsidP="00E52373"/>
        </w:tc>
        <w:tc>
          <w:tcPr>
            <w:tcW w:w="3851" w:type="dxa"/>
          </w:tcPr>
          <w:p w14:paraId="52D342EB" w14:textId="77777777" w:rsidR="00E52373" w:rsidRDefault="00E52373" w:rsidP="00E52373"/>
        </w:tc>
      </w:tr>
      <w:tr w:rsidR="00E52373" w14:paraId="6382C7BB" w14:textId="77777777" w:rsidTr="00DF646D">
        <w:trPr>
          <w:trHeight w:val="838"/>
        </w:trPr>
        <w:tc>
          <w:tcPr>
            <w:tcW w:w="5670" w:type="dxa"/>
            <w:gridSpan w:val="2"/>
          </w:tcPr>
          <w:p w14:paraId="5AAA13CC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351AA1" wp14:editId="0C4B5241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49C66801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5B90C19B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5B604FF1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18E7BB54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29A15DA" w14:textId="77777777" w:rsidR="00B65CC1" w:rsidRDefault="00A53986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620B74">
              <w:rPr>
                <w:rFonts w:cs="Arial"/>
                <w:szCs w:val="21"/>
              </w:rPr>
              <w:t xml:space="preserve">do Uchwały </w:t>
            </w:r>
          </w:p>
          <w:p w14:paraId="0D0A32C7" w14:textId="6ADDABC3" w:rsidR="00B0573B" w:rsidRDefault="00E27E3D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</w:t>
            </w:r>
            <w:r w:rsidR="00620B74">
              <w:rPr>
                <w:rFonts w:cs="Arial"/>
                <w:szCs w:val="21"/>
              </w:rPr>
              <w:t>r</w:t>
            </w:r>
            <w:r>
              <w:rPr>
                <w:rFonts w:cs="Arial"/>
                <w:szCs w:val="21"/>
              </w:rPr>
              <w:t xml:space="preserve"> 788/160/VII/2026</w:t>
            </w:r>
          </w:p>
          <w:p w14:paraId="5B4AA4AE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99C7D61" w14:textId="7D23199B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E27E3D">
              <w:rPr>
                <w:rFonts w:cs="Arial"/>
                <w:szCs w:val="21"/>
              </w:rPr>
              <w:t xml:space="preserve"> 23 kwietnia 2026 r.</w:t>
            </w:r>
          </w:p>
        </w:tc>
      </w:tr>
      <w:tr w:rsidR="00E52373" w14:paraId="6DBE6AF2" w14:textId="77777777" w:rsidTr="00DF646D">
        <w:tc>
          <w:tcPr>
            <w:tcW w:w="5670" w:type="dxa"/>
            <w:gridSpan w:val="2"/>
          </w:tcPr>
          <w:p w14:paraId="2B353471" w14:textId="77777777" w:rsidR="009B11D7" w:rsidRDefault="009B11D7" w:rsidP="00E52373"/>
        </w:tc>
        <w:tc>
          <w:tcPr>
            <w:tcW w:w="3851" w:type="dxa"/>
          </w:tcPr>
          <w:p w14:paraId="33298EEB" w14:textId="77777777" w:rsidR="00E52373" w:rsidRDefault="00E52373" w:rsidP="00E52373"/>
          <w:p w14:paraId="5C5CAC3B" w14:textId="77777777" w:rsidR="00236385" w:rsidRDefault="00236385" w:rsidP="00E52373"/>
          <w:p w14:paraId="6A482B9F" w14:textId="77777777" w:rsidR="00236385" w:rsidRDefault="00236385" w:rsidP="00E52373"/>
        </w:tc>
      </w:tr>
      <w:tr w:rsidR="00852ADC" w14:paraId="3968CC9A" w14:textId="77777777" w:rsidTr="00DF646D">
        <w:tc>
          <w:tcPr>
            <w:tcW w:w="3510" w:type="dxa"/>
          </w:tcPr>
          <w:p w14:paraId="3D19AD3E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1D17E995" w14:textId="24ACEFBA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        </w:t>
            </w:r>
            <w:r w:rsidR="00E27E3D">
              <w:rPr>
                <w:b/>
              </w:rPr>
              <w:t>130</w:t>
            </w:r>
            <w:r>
              <w:rPr>
                <w:b/>
              </w:rPr>
              <w:t xml:space="preserve"> </w:t>
            </w:r>
            <w:r w:rsidR="00F445AC">
              <w:rPr>
                <w:b/>
              </w:rPr>
              <w:t xml:space="preserve">/ </w:t>
            </w:r>
            <w:r w:rsidR="00E27E3D">
              <w:rPr>
                <w:b/>
              </w:rPr>
              <w:t>26</w:t>
            </w:r>
          </w:p>
        </w:tc>
      </w:tr>
      <w:tr w:rsidR="00852ADC" w14:paraId="441C7935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047DF0C3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6E8A20E2" w14:textId="77777777" w:rsidR="00E52373" w:rsidRDefault="00E52373" w:rsidP="00852ADC">
            <w:pPr>
              <w:pStyle w:val="Arial10i50"/>
            </w:pPr>
          </w:p>
        </w:tc>
      </w:tr>
      <w:tr w:rsidR="00852ADC" w14:paraId="3DB3BF3A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1362D0E1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50F40D6C" w14:textId="77777777" w:rsidR="00E52373" w:rsidRDefault="00E52373" w:rsidP="00852ADC">
            <w:pPr>
              <w:pStyle w:val="Arial10i50"/>
            </w:pPr>
          </w:p>
        </w:tc>
      </w:tr>
      <w:tr w:rsidR="00123593" w14:paraId="4AF93CF2" w14:textId="77777777" w:rsidTr="00DF646D">
        <w:tc>
          <w:tcPr>
            <w:tcW w:w="9521" w:type="dxa"/>
            <w:gridSpan w:val="3"/>
          </w:tcPr>
          <w:p w14:paraId="33BBE97D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7C08A625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56A3F644" w14:textId="77777777" w:rsidR="00BA1260" w:rsidRDefault="00BA1260" w:rsidP="00BA1260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6B2B6D2F" w14:textId="77777777" w:rsidR="00BA1260" w:rsidRDefault="00BA1260" w:rsidP="00BA1260">
            <w:pPr>
              <w:pStyle w:val="Arial10i50"/>
            </w:pPr>
          </w:p>
        </w:tc>
      </w:tr>
      <w:tr w:rsidR="00564CBB" w14:paraId="3CD1717D" w14:textId="77777777" w:rsidTr="00DF646D">
        <w:tc>
          <w:tcPr>
            <w:tcW w:w="3510" w:type="dxa"/>
          </w:tcPr>
          <w:p w14:paraId="72DAE63B" w14:textId="77777777" w:rsidR="00564CBB" w:rsidRDefault="00564CBB" w:rsidP="00564CBB">
            <w:pPr>
              <w:pStyle w:val="Arial10i50"/>
            </w:pPr>
          </w:p>
          <w:p w14:paraId="52BF4AF6" w14:textId="72C99F6E" w:rsidR="00564CBB" w:rsidRDefault="00564CBB" w:rsidP="00564CBB">
            <w:pPr>
              <w:pStyle w:val="Arial10i50"/>
            </w:pPr>
            <w:r>
              <w:t xml:space="preserve">z dnia </w:t>
            </w:r>
            <w:r w:rsidR="00E27E3D">
              <w:t>23 kwietnia 2026 r.</w:t>
            </w:r>
          </w:p>
        </w:tc>
        <w:tc>
          <w:tcPr>
            <w:tcW w:w="6011" w:type="dxa"/>
            <w:gridSpan w:val="2"/>
          </w:tcPr>
          <w:p w14:paraId="0FAB9E01" w14:textId="77777777" w:rsidR="00564CBB" w:rsidRDefault="00564CBB" w:rsidP="00564CBB">
            <w:pPr>
              <w:pStyle w:val="Arial10i50"/>
            </w:pPr>
          </w:p>
          <w:p w14:paraId="45D94FA6" w14:textId="77777777" w:rsidR="00564CBB" w:rsidRDefault="00564CBB" w:rsidP="00564CBB">
            <w:pPr>
              <w:pStyle w:val="Arial10i50"/>
            </w:pPr>
          </w:p>
        </w:tc>
      </w:tr>
      <w:tr w:rsidR="00564CBB" w14:paraId="14527116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9FBAE9D" w14:textId="77777777" w:rsidR="00564CBB" w:rsidRDefault="00564CBB" w:rsidP="00564CBB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57668D95" w14:textId="77777777" w:rsidR="00564CBB" w:rsidRDefault="00564CBB" w:rsidP="00564CBB">
            <w:pPr>
              <w:pStyle w:val="Arial10i50"/>
            </w:pPr>
          </w:p>
        </w:tc>
      </w:tr>
      <w:tr w:rsidR="002C0A23" w14:paraId="57E149D1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39C9184F" w14:textId="77777777" w:rsidR="002C0A23" w:rsidRDefault="002C0A23" w:rsidP="002C0A23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72B654D4" w14:textId="77777777" w:rsidR="002C0A23" w:rsidRDefault="002C0A23" w:rsidP="002C0A23">
            <w:pPr>
              <w:pStyle w:val="Arial10i50"/>
            </w:pPr>
          </w:p>
        </w:tc>
      </w:tr>
      <w:tr w:rsidR="002C0A23" w14:paraId="3C19C410" w14:textId="77777777" w:rsidTr="00DF646D">
        <w:tc>
          <w:tcPr>
            <w:tcW w:w="9521" w:type="dxa"/>
            <w:gridSpan w:val="3"/>
          </w:tcPr>
          <w:p w14:paraId="78D9BA0E" w14:textId="77777777" w:rsidR="002C0A23" w:rsidRDefault="00B0573B" w:rsidP="00052524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53C390D6" w14:textId="77777777" w:rsidR="00052524" w:rsidRDefault="00052524" w:rsidP="00052524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098555C" w14:textId="668AAA26" w:rsidR="00FA0FF2" w:rsidRDefault="00415DD6" w:rsidP="00FA0FF2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Panu</w:t>
            </w:r>
            <w:r w:rsidR="000E7065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EE4C2B">
              <w:rPr>
                <w:rFonts w:ascii="Arial" w:hAnsi="Arial" w:cs="Arial"/>
                <w:b/>
                <w:sz w:val="21"/>
                <w:szCs w:val="21"/>
              </w:rPr>
              <w:t>Michałowi Romańczykowi (Romańczyk)</w:t>
            </w:r>
            <w:r w:rsidRPr="00415DD6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EE4C2B">
              <w:rPr>
                <w:rFonts w:ascii="Arial" w:hAnsi="Arial" w:cs="Arial"/>
                <w:b/>
                <w:sz w:val="21"/>
                <w:szCs w:val="21"/>
              </w:rPr>
              <w:t>–</w:t>
            </w:r>
            <w:r w:rsidRPr="00415DD6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EE4C2B">
              <w:rPr>
                <w:rFonts w:ascii="Arial" w:hAnsi="Arial" w:cs="Arial"/>
                <w:b/>
                <w:sz w:val="21"/>
                <w:szCs w:val="21"/>
              </w:rPr>
              <w:t xml:space="preserve">p.o. </w:t>
            </w:r>
            <w:r w:rsidRPr="00415DD6">
              <w:rPr>
                <w:rFonts w:ascii="Arial" w:hAnsi="Arial" w:cs="Arial"/>
                <w:b/>
                <w:sz w:val="21"/>
                <w:szCs w:val="21"/>
              </w:rPr>
              <w:t>dyrektor</w:t>
            </w:r>
            <w:r w:rsidR="00EE4C2B">
              <w:rPr>
                <w:rFonts w:ascii="Arial" w:hAnsi="Arial" w:cs="Arial"/>
                <w:b/>
                <w:sz w:val="21"/>
                <w:szCs w:val="21"/>
              </w:rPr>
              <w:t>a</w:t>
            </w:r>
            <w:r w:rsidRPr="00415DD6">
              <w:rPr>
                <w:rFonts w:ascii="Arial" w:hAnsi="Arial" w:cs="Arial"/>
                <w:b/>
                <w:sz w:val="21"/>
                <w:szCs w:val="21"/>
              </w:rPr>
              <w:t xml:space="preserve"> Śląskiego Ogrodu Zoologicznego</w:t>
            </w:r>
          </w:p>
          <w:p w14:paraId="3F0F6850" w14:textId="77777777" w:rsidR="00415DD6" w:rsidRPr="00F01C30" w:rsidRDefault="00415DD6" w:rsidP="00FA0FF2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CEEC589" w14:textId="77777777" w:rsidR="00EE4C2B" w:rsidRDefault="00EE4C2B" w:rsidP="00EE4C2B">
            <w:pPr>
              <w:pStyle w:val="Teksttreci20"/>
              <w:shd w:val="clear" w:color="auto" w:fill="auto"/>
              <w:spacing w:line="241" w:lineRule="exact"/>
              <w:ind w:firstLine="0"/>
              <w:jc w:val="left"/>
            </w:pPr>
            <w:r>
              <w:t>pełnomocnictwa do:</w:t>
            </w:r>
          </w:p>
          <w:p w14:paraId="16DE81F7" w14:textId="71C75FA0" w:rsidR="00EE4C2B" w:rsidRDefault="00EE4C2B" w:rsidP="00EE4C2B">
            <w:pPr>
              <w:pStyle w:val="Teksttreci20"/>
              <w:numPr>
                <w:ilvl w:val="0"/>
                <w:numId w:val="9"/>
              </w:numPr>
              <w:shd w:val="clear" w:color="auto" w:fill="auto"/>
              <w:tabs>
                <w:tab w:val="left" w:pos="746"/>
              </w:tabs>
              <w:spacing w:line="241" w:lineRule="exact"/>
              <w:ind w:left="760" w:right="180"/>
            </w:pPr>
            <w:r>
              <w:t>zaciągania zobowiązań związanych z realizacją przedsięwzięć wynikających z Wieloletniej Prognozy Finansowej Województwa Śląskiego, dla których jako jednostkę odpowiedzialną lub koordynującą wskazano jednostkę budżetową Śląski Ogród Zoologiczny w Chorzowie;</w:t>
            </w:r>
          </w:p>
          <w:p w14:paraId="712C9733" w14:textId="2D91B5CD" w:rsidR="00EE4C2B" w:rsidRDefault="00EE4C2B" w:rsidP="00EE4C2B">
            <w:pPr>
              <w:pStyle w:val="Teksttreci20"/>
              <w:numPr>
                <w:ilvl w:val="0"/>
                <w:numId w:val="9"/>
              </w:numPr>
              <w:shd w:val="clear" w:color="auto" w:fill="auto"/>
              <w:tabs>
                <w:tab w:val="left" w:pos="746"/>
              </w:tabs>
              <w:spacing w:after="180" w:line="241" w:lineRule="exact"/>
              <w:ind w:left="760"/>
              <w:jc w:val="left"/>
            </w:pPr>
            <w:r>
              <w:t>zaciągania zobowiązań z tytułu umów, których realizacja w roku budżetowym w latach następnych jest niezbędna do zapewnienia ciągłości działania jednostki budżetowej Śląskiego Ogrodu Zoologicznego w Chorzowie i z których wynikające płatności wykraczają poza rok budżetowy, zgodnie z wykazem umów wieloletnich przyjmowanym uchwałą Zarządu Województwa Śląskiego.</w:t>
            </w:r>
          </w:p>
          <w:p w14:paraId="56B181C0" w14:textId="62CC9BD0" w:rsidR="00EE4C2B" w:rsidRDefault="00EE4C2B" w:rsidP="00EE4C2B">
            <w:pPr>
              <w:pStyle w:val="Teksttreci20"/>
              <w:shd w:val="clear" w:color="auto" w:fill="auto"/>
              <w:spacing w:after="177" w:line="241" w:lineRule="exact"/>
              <w:ind w:firstLine="0"/>
              <w:jc w:val="left"/>
            </w:pPr>
            <w:r>
              <w:t>Wszystkie zaciągane zobowiązania muszą się mieścić w planowanych wysokościach wydatków ujętych w planie finansowym jednostki budżetowej Śląskiego Ogrodu Zoologicznego w Chorzowie na dany rok budżetowy, limitach określonych w Wieloletniej Prognozie Finansowej Województwa Śląskiego oraz w limitach określonych w wykazie umów wieloletnich, których realizacja w roku budżetowym i w latach następnych jest niezbędna do zapewnienia ciągłości działania jednostki budżetowej Śląskiego Ogrodu Zoologicznego w Chorzowie i z których wynikające płatności wykraczają poza rok budżetowy.</w:t>
            </w:r>
          </w:p>
          <w:p w14:paraId="4755A7F9" w14:textId="212A6787" w:rsidR="00A53986" w:rsidRPr="00DB41EB" w:rsidRDefault="00DB41EB" w:rsidP="00DB41EB">
            <w:pPr>
              <w:pStyle w:val="Teksttreci20"/>
              <w:shd w:val="clear" w:color="auto" w:fill="auto"/>
              <w:spacing w:after="177" w:line="241" w:lineRule="exact"/>
              <w:ind w:firstLine="0"/>
              <w:jc w:val="left"/>
            </w:pPr>
            <w:r>
              <w:t>Zatwierdza się wszelkie czynności w powyższym zakresie dokonane przez Pana Michała Romańczyka – p.o. dyrektora Śląskiego Ogrodu Zoologicznego w Chorzowie w okresie od dnia objęcia stanowiska p.o. dyrektora do dnia udzielenia przedmiotowego pełnomocnictwa.</w:t>
            </w:r>
          </w:p>
        </w:tc>
      </w:tr>
      <w:tr w:rsidR="004608B9" w14:paraId="0920C8F2" w14:textId="77777777" w:rsidTr="00DF646D">
        <w:tc>
          <w:tcPr>
            <w:tcW w:w="9521" w:type="dxa"/>
            <w:gridSpan w:val="3"/>
          </w:tcPr>
          <w:p w14:paraId="15FE9FDB" w14:textId="77777777" w:rsidR="00B65CC1" w:rsidRDefault="00B65CC1" w:rsidP="00A5398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1E7DC91D" w14:textId="77777777" w:rsidR="00B65CC1" w:rsidRDefault="00B65CC1" w:rsidP="00A5398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41EB7B30" w14:textId="77777777" w:rsidR="00B65CC1" w:rsidRDefault="00B65CC1" w:rsidP="00A5398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49BA1E3A" w14:textId="77777777" w:rsidR="00B65CC1" w:rsidRDefault="00B65CC1" w:rsidP="00A5398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512B4A4D" w14:textId="77777777" w:rsidR="00B65CC1" w:rsidRDefault="00B65CC1" w:rsidP="00A5398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7B8689A2" w14:textId="77777777" w:rsidR="00B65CC1" w:rsidRDefault="00B65CC1" w:rsidP="00A5398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048BC20D" w14:textId="77777777" w:rsidR="00B65CC1" w:rsidRDefault="00B65CC1" w:rsidP="00A5398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18062CF7" w14:textId="77777777" w:rsidR="00B65CC1" w:rsidRDefault="00B65CC1" w:rsidP="00A5398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1C079C6A" w14:textId="77777777" w:rsidR="00B65CC1" w:rsidRDefault="00B65CC1" w:rsidP="00A5398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37D246F8" w14:textId="77777777" w:rsidR="00B65CC1" w:rsidRDefault="00B65CC1" w:rsidP="00A5398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1865B773" w14:textId="6B084880" w:rsidR="00A53986" w:rsidRPr="00A53986" w:rsidRDefault="00DC1D3A" w:rsidP="00A5398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E0278E">
              <w:rPr>
                <w:rFonts w:ascii="Arial" w:hAnsi="Arial" w:cs="Arial"/>
                <w:sz w:val="21"/>
                <w:szCs w:val="21"/>
              </w:rPr>
              <w:lastRenderedPageBreak/>
              <w:t xml:space="preserve">Pełnomocnictwa udziela się na czas </w:t>
            </w:r>
            <w:r w:rsidR="00EE4C2B">
              <w:rPr>
                <w:rFonts w:ascii="Arial" w:hAnsi="Arial" w:cs="Arial"/>
                <w:sz w:val="21"/>
                <w:szCs w:val="21"/>
              </w:rPr>
              <w:t>pełnienia obowiązków</w:t>
            </w:r>
            <w:r w:rsidR="00E0278E" w:rsidRPr="00E0278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0278E">
              <w:rPr>
                <w:rFonts w:ascii="Arial" w:hAnsi="Arial" w:cs="Arial"/>
                <w:sz w:val="21"/>
                <w:szCs w:val="21"/>
              </w:rPr>
              <w:t>dyrektora</w:t>
            </w:r>
            <w:r w:rsidR="00E0278E" w:rsidRPr="00E0278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15DD6">
              <w:t xml:space="preserve"> </w:t>
            </w:r>
            <w:r w:rsidR="00415DD6" w:rsidRPr="00415DD6">
              <w:rPr>
                <w:rFonts w:ascii="Arial" w:hAnsi="Arial" w:cs="Arial"/>
                <w:sz w:val="21"/>
                <w:szCs w:val="21"/>
              </w:rPr>
              <w:t>Śląskiego Ogrodu Zoologicznego</w:t>
            </w:r>
            <w:r w:rsidR="00A53986" w:rsidRPr="00A53986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10475614" w14:textId="77777777" w:rsidR="00DC1D3A" w:rsidRPr="00C04D56" w:rsidRDefault="00DC1D3A" w:rsidP="00625FAC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1BBDEC06" w14:textId="77777777" w:rsidR="00DC1D3A" w:rsidRDefault="00DC1D3A" w:rsidP="00625FAC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A53986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601462D7" w14:textId="77777777" w:rsidR="004608B9" w:rsidRPr="00052524" w:rsidRDefault="004608B9" w:rsidP="00052524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6E5EE034" w14:textId="77777777" w:rsidR="00024B95" w:rsidRDefault="00024B95" w:rsidP="00CD2F2E">
      <w:pPr>
        <w:pStyle w:val="Arial10i50"/>
        <w:ind w:right="567"/>
        <w:rPr>
          <w:sz w:val="16"/>
          <w:szCs w:val="16"/>
        </w:rPr>
      </w:pPr>
    </w:p>
    <w:p w14:paraId="55AEA3DD" w14:textId="18F9644C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32898709" w14:textId="610E2C6C" w:rsidR="00B65CC1" w:rsidRDefault="00B65CC1" w:rsidP="00CD2F2E">
      <w:pPr>
        <w:pStyle w:val="Arial10i50"/>
        <w:ind w:right="567"/>
        <w:rPr>
          <w:sz w:val="16"/>
          <w:szCs w:val="16"/>
        </w:rPr>
      </w:pPr>
    </w:p>
    <w:p w14:paraId="77CB285D" w14:textId="47D85EA9" w:rsidR="00B65CC1" w:rsidRDefault="00B65CC1" w:rsidP="00CD2F2E">
      <w:pPr>
        <w:pStyle w:val="Arial10i50"/>
        <w:ind w:right="567"/>
        <w:rPr>
          <w:sz w:val="16"/>
          <w:szCs w:val="16"/>
        </w:rPr>
      </w:pPr>
    </w:p>
    <w:p w14:paraId="52B4625E" w14:textId="6D2E9C58" w:rsidR="00B65CC1" w:rsidRDefault="00B65CC1" w:rsidP="00CD2F2E">
      <w:pPr>
        <w:pStyle w:val="Arial10i50"/>
        <w:ind w:right="567"/>
        <w:rPr>
          <w:sz w:val="16"/>
          <w:szCs w:val="16"/>
        </w:rPr>
      </w:pPr>
    </w:p>
    <w:p w14:paraId="3030C0E6" w14:textId="596504CE" w:rsidR="00B65CC1" w:rsidRDefault="00B65CC1" w:rsidP="00CD2F2E">
      <w:pPr>
        <w:pStyle w:val="Arial10i50"/>
        <w:ind w:right="567"/>
        <w:rPr>
          <w:sz w:val="16"/>
          <w:szCs w:val="16"/>
        </w:rPr>
      </w:pPr>
    </w:p>
    <w:p w14:paraId="13763718" w14:textId="392C488B" w:rsidR="00B65CC1" w:rsidRDefault="00B65CC1" w:rsidP="00CD2F2E">
      <w:pPr>
        <w:pStyle w:val="Arial10i50"/>
        <w:ind w:right="567"/>
        <w:rPr>
          <w:sz w:val="16"/>
          <w:szCs w:val="16"/>
        </w:rPr>
      </w:pPr>
    </w:p>
    <w:p w14:paraId="72E7D881" w14:textId="4369CF2A" w:rsidR="00B65CC1" w:rsidRDefault="00B65CC1" w:rsidP="00CD2F2E">
      <w:pPr>
        <w:pStyle w:val="Arial10i50"/>
        <w:ind w:right="567"/>
        <w:rPr>
          <w:sz w:val="16"/>
          <w:szCs w:val="16"/>
        </w:rPr>
      </w:pPr>
    </w:p>
    <w:p w14:paraId="4D3D534D" w14:textId="44B19108" w:rsidR="00B65CC1" w:rsidRDefault="00B65CC1" w:rsidP="00CD2F2E">
      <w:pPr>
        <w:pStyle w:val="Arial10i50"/>
        <w:ind w:right="567"/>
        <w:rPr>
          <w:sz w:val="16"/>
          <w:szCs w:val="16"/>
        </w:rPr>
      </w:pPr>
    </w:p>
    <w:p w14:paraId="6B15B47F" w14:textId="3ABA6F1D" w:rsidR="00B65CC1" w:rsidRDefault="00B65CC1" w:rsidP="00CD2F2E">
      <w:pPr>
        <w:pStyle w:val="Arial10i50"/>
        <w:ind w:right="567"/>
        <w:rPr>
          <w:sz w:val="16"/>
          <w:szCs w:val="16"/>
        </w:rPr>
      </w:pPr>
    </w:p>
    <w:p w14:paraId="1D45727F" w14:textId="0C462624" w:rsidR="00B65CC1" w:rsidRDefault="00B65CC1" w:rsidP="00CD2F2E">
      <w:pPr>
        <w:pStyle w:val="Arial10i50"/>
        <w:ind w:right="567"/>
        <w:rPr>
          <w:sz w:val="16"/>
          <w:szCs w:val="16"/>
        </w:rPr>
      </w:pPr>
    </w:p>
    <w:p w14:paraId="7A31E8CC" w14:textId="67BCE360" w:rsidR="00B65CC1" w:rsidRDefault="00B65CC1" w:rsidP="00CD2F2E">
      <w:pPr>
        <w:pStyle w:val="Arial10i50"/>
        <w:ind w:right="567"/>
        <w:rPr>
          <w:sz w:val="16"/>
          <w:szCs w:val="16"/>
        </w:rPr>
      </w:pPr>
    </w:p>
    <w:p w14:paraId="546BD116" w14:textId="47411275" w:rsidR="00B65CC1" w:rsidRDefault="00B65CC1" w:rsidP="00CD2F2E">
      <w:pPr>
        <w:pStyle w:val="Arial10i50"/>
        <w:ind w:right="567"/>
        <w:rPr>
          <w:sz w:val="16"/>
          <w:szCs w:val="16"/>
        </w:rPr>
      </w:pPr>
    </w:p>
    <w:p w14:paraId="266DE7B3" w14:textId="615E85A8" w:rsidR="00B65CC1" w:rsidRDefault="00B65CC1" w:rsidP="00CD2F2E">
      <w:pPr>
        <w:pStyle w:val="Arial10i50"/>
        <w:ind w:right="567"/>
        <w:rPr>
          <w:sz w:val="16"/>
          <w:szCs w:val="16"/>
        </w:rPr>
      </w:pPr>
    </w:p>
    <w:p w14:paraId="023A70C0" w14:textId="17042CC0" w:rsidR="00B65CC1" w:rsidRDefault="00B65CC1" w:rsidP="00CD2F2E">
      <w:pPr>
        <w:pStyle w:val="Arial10i50"/>
        <w:ind w:right="567"/>
        <w:rPr>
          <w:sz w:val="16"/>
          <w:szCs w:val="16"/>
        </w:rPr>
      </w:pPr>
    </w:p>
    <w:p w14:paraId="163581AB" w14:textId="1DBC4548" w:rsidR="00B65CC1" w:rsidRDefault="00B65CC1" w:rsidP="00CD2F2E">
      <w:pPr>
        <w:pStyle w:val="Arial10i50"/>
        <w:ind w:right="567"/>
        <w:rPr>
          <w:sz w:val="16"/>
          <w:szCs w:val="16"/>
        </w:rPr>
      </w:pPr>
    </w:p>
    <w:p w14:paraId="5ABA8B8F" w14:textId="4188D3D3" w:rsidR="00B65CC1" w:rsidRDefault="00B65CC1" w:rsidP="00CD2F2E">
      <w:pPr>
        <w:pStyle w:val="Arial10i50"/>
        <w:ind w:right="567"/>
        <w:rPr>
          <w:sz w:val="16"/>
          <w:szCs w:val="16"/>
        </w:rPr>
      </w:pPr>
    </w:p>
    <w:p w14:paraId="39332E8D" w14:textId="7B8DBC73" w:rsidR="00B65CC1" w:rsidRDefault="00B65CC1" w:rsidP="00CD2F2E">
      <w:pPr>
        <w:pStyle w:val="Arial10i50"/>
        <w:ind w:right="567"/>
        <w:rPr>
          <w:sz w:val="16"/>
          <w:szCs w:val="16"/>
        </w:rPr>
      </w:pPr>
    </w:p>
    <w:p w14:paraId="078370D5" w14:textId="77777777" w:rsidR="00B65CC1" w:rsidRDefault="00B65CC1" w:rsidP="00CD2F2E">
      <w:pPr>
        <w:pStyle w:val="Arial10i50"/>
        <w:ind w:right="567"/>
        <w:rPr>
          <w:sz w:val="16"/>
          <w:szCs w:val="16"/>
        </w:rPr>
      </w:pPr>
    </w:p>
    <w:p w14:paraId="27D1465B" w14:textId="77777777" w:rsidR="003B3E19" w:rsidRPr="00F90DB3" w:rsidRDefault="00095C61" w:rsidP="00F01C3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284C835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5B01671A" w14:textId="77777777" w:rsidR="00FF226D" w:rsidRPr="00F90DB3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5FDD4615" w14:textId="77777777" w:rsidR="00C8531A" w:rsidRPr="00F90DB3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 xml:space="preserve">   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14:paraId="46D67436" w14:textId="77777777"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12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1FB55" w14:textId="77777777" w:rsidR="002F3D9D" w:rsidRDefault="002F3D9D" w:rsidP="00996FEA">
      <w:pPr>
        <w:spacing w:after="0" w:line="240" w:lineRule="auto"/>
      </w:pPr>
      <w:r>
        <w:separator/>
      </w:r>
    </w:p>
  </w:endnote>
  <w:endnote w:type="continuationSeparator" w:id="0">
    <w:p w14:paraId="373EEB0F" w14:textId="77777777" w:rsidR="002F3D9D" w:rsidRDefault="002F3D9D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3995590"/>
      <w:docPartObj>
        <w:docPartGallery w:val="Page Numbers (Bottom of Page)"/>
        <w:docPartUnique/>
      </w:docPartObj>
    </w:sdtPr>
    <w:sdtEndPr/>
    <w:sdtContent>
      <w:p w14:paraId="5316243F" w14:textId="77777777" w:rsidR="00024B95" w:rsidRDefault="00024B9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3797728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F5131" w14:textId="77777777" w:rsidR="002F3D9D" w:rsidRDefault="002F3D9D" w:rsidP="00996FEA">
      <w:pPr>
        <w:spacing w:after="0" w:line="240" w:lineRule="auto"/>
      </w:pPr>
      <w:r>
        <w:separator/>
      </w:r>
    </w:p>
  </w:footnote>
  <w:footnote w:type="continuationSeparator" w:id="0">
    <w:p w14:paraId="3DC6F2AE" w14:textId="77777777" w:rsidR="002F3D9D" w:rsidRDefault="002F3D9D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FE2"/>
    <w:multiLevelType w:val="hybridMultilevel"/>
    <w:tmpl w:val="0E4CFA9C"/>
    <w:lvl w:ilvl="0" w:tplc="0D747BC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76BBE"/>
    <w:multiLevelType w:val="multilevel"/>
    <w:tmpl w:val="6614877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D276A"/>
    <w:multiLevelType w:val="hybridMultilevel"/>
    <w:tmpl w:val="7744F6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81EBD"/>
    <w:multiLevelType w:val="hybridMultilevel"/>
    <w:tmpl w:val="82625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24B95"/>
    <w:rsid w:val="000415F1"/>
    <w:rsid w:val="000426C2"/>
    <w:rsid w:val="00044101"/>
    <w:rsid w:val="00052524"/>
    <w:rsid w:val="00055D8B"/>
    <w:rsid w:val="000952F9"/>
    <w:rsid w:val="00095C61"/>
    <w:rsid w:val="000E09F5"/>
    <w:rsid w:val="000E7065"/>
    <w:rsid w:val="000F4FE7"/>
    <w:rsid w:val="00104F5E"/>
    <w:rsid w:val="00123593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F05A9"/>
    <w:rsid w:val="0023309E"/>
    <w:rsid w:val="00236385"/>
    <w:rsid w:val="00252B33"/>
    <w:rsid w:val="00275F10"/>
    <w:rsid w:val="002A19EB"/>
    <w:rsid w:val="002C0A23"/>
    <w:rsid w:val="002C723D"/>
    <w:rsid w:val="002D4290"/>
    <w:rsid w:val="002E2826"/>
    <w:rsid w:val="002E7963"/>
    <w:rsid w:val="002F3D9D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403DCF"/>
    <w:rsid w:val="00415DD6"/>
    <w:rsid w:val="004446B1"/>
    <w:rsid w:val="00454C6B"/>
    <w:rsid w:val="00454E02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F0FB2"/>
    <w:rsid w:val="004F7DC7"/>
    <w:rsid w:val="00507025"/>
    <w:rsid w:val="00515AAD"/>
    <w:rsid w:val="00564CBB"/>
    <w:rsid w:val="00567ACB"/>
    <w:rsid w:val="00573304"/>
    <w:rsid w:val="00593C69"/>
    <w:rsid w:val="00597773"/>
    <w:rsid w:val="005A6AA1"/>
    <w:rsid w:val="005B00C1"/>
    <w:rsid w:val="005B22B8"/>
    <w:rsid w:val="005C4635"/>
    <w:rsid w:val="005D324F"/>
    <w:rsid w:val="005E0EE7"/>
    <w:rsid w:val="005E5A54"/>
    <w:rsid w:val="00620B74"/>
    <w:rsid w:val="00625FAC"/>
    <w:rsid w:val="00626A69"/>
    <w:rsid w:val="006459B7"/>
    <w:rsid w:val="006563A1"/>
    <w:rsid w:val="006725F6"/>
    <w:rsid w:val="00681890"/>
    <w:rsid w:val="006951B5"/>
    <w:rsid w:val="006971B1"/>
    <w:rsid w:val="006A41AB"/>
    <w:rsid w:val="006A676F"/>
    <w:rsid w:val="006B4829"/>
    <w:rsid w:val="006B5902"/>
    <w:rsid w:val="006D406A"/>
    <w:rsid w:val="006D7E96"/>
    <w:rsid w:val="006F293B"/>
    <w:rsid w:val="006F39C3"/>
    <w:rsid w:val="006F3BD5"/>
    <w:rsid w:val="007048AF"/>
    <w:rsid w:val="0072684F"/>
    <w:rsid w:val="0073514E"/>
    <w:rsid w:val="0074082B"/>
    <w:rsid w:val="00740AAB"/>
    <w:rsid w:val="0074782B"/>
    <w:rsid w:val="00785267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A514E"/>
    <w:rsid w:val="008B05B5"/>
    <w:rsid w:val="008C2B5D"/>
    <w:rsid w:val="008C4B7B"/>
    <w:rsid w:val="008F5FD6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9C4EBB"/>
    <w:rsid w:val="00A30330"/>
    <w:rsid w:val="00A37271"/>
    <w:rsid w:val="00A53986"/>
    <w:rsid w:val="00A70A08"/>
    <w:rsid w:val="00A735AE"/>
    <w:rsid w:val="00A80E72"/>
    <w:rsid w:val="00AB08C2"/>
    <w:rsid w:val="00AB5D56"/>
    <w:rsid w:val="00AC5256"/>
    <w:rsid w:val="00AE4684"/>
    <w:rsid w:val="00AE59FA"/>
    <w:rsid w:val="00B0573B"/>
    <w:rsid w:val="00B259AA"/>
    <w:rsid w:val="00B400A6"/>
    <w:rsid w:val="00B42F97"/>
    <w:rsid w:val="00B65CC1"/>
    <w:rsid w:val="00B73046"/>
    <w:rsid w:val="00BA1260"/>
    <w:rsid w:val="00BB2B1E"/>
    <w:rsid w:val="00BB5E67"/>
    <w:rsid w:val="00BB7341"/>
    <w:rsid w:val="00BC0E0E"/>
    <w:rsid w:val="00BD1A6B"/>
    <w:rsid w:val="00BF58E7"/>
    <w:rsid w:val="00BF7A44"/>
    <w:rsid w:val="00C105E7"/>
    <w:rsid w:val="00C1131A"/>
    <w:rsid w:val="00C24C1E"/>
    <w:rsid w:val="00C457C1"/>
    <w:rsid w:val="00C76FBB"/>
    <w:rsid w:val="00C8531A"/>
    <w:rsid w:val="00C91F47"/>
    <w:rsid w:val="00CA76DA"/>
    <w:rsid w:val="00CD2F2E"/>
    <w:rsid w:val="00CD394D"/>
    <w:rsid w:val="00CD6155"/>
    <w:rsid w:val="00D2335A"/>
    <w:rsid w:val="00D2518C"/>
    <w:rsid w:val="00D470E5"/>
    <w:rsid w:val="00D500AE"/>
    <w:rsid w:val="00D50B0D"/>
    <w:rsid w:val="00D62B1A"/>
    <w:rsid w:val="00D7778F"/>
    <w:rsid w:val="00DA072E"/>
    <w:rsid w:val="00DB41EB"/>
    <w:rsid w:val="00DC1D3A"/>
    <w:rsid w:val="00DF646D"/>
    <w:rsid w:val="00DF69A7"/>
    <w:rsid w:val="00E01203"/>
    <w:rsid w:val="00E0278E"/>
    <w:rsid w:val="00E03D07"/>
    <w:rsid w:val="00E27E3D"/>
    <w:rsid w:val="00E30E0D"/>
    <w:rsid w:val="00E33B65"/>
    <w:rsid w:val="00E36344"/>
    <w:rsid w:val="00E52373"/>
    <w:rsid w:val="00E6638A"/>
    <w:rsid w:val="00E841A4"/>
    <w:rsid w:val="00E90CF1"/>
    <w:rsid w:val="00EE4C2B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6E5B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099BCFD"/>
  <w15:docId w15:val="{D55B490E-D856-484F-94AA-3C509355B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character" w:customStyle="1" w:styleId="Teksttreci2">
    <w:name w:val="Tekst treści (2)_"/>
    <w:basedOn w:val="Domylnaczcionkaakapitu"/>
    <w:link w:val="Teksttreci20"/>
    <w:rsid w:val="00EE4C2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E4C2B"/>
    <w:pPr>
      <w:widowControl w:val="0"/>
      <w:shd w:val="clear" w:color="auto" w:fill="FFFFFF"/>
      <w:spacing w:after="0" w:line="277" w:lineRule="exact"/>
      <w:ind w:hanging="360"/>
      <w:jc w:val="both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0a4094b598b8d293838189e1dd70d9ea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2cdaa03ce4f4887f72eee39116da371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Props1.xml><?xml version="1.0" encoding="utf-8"?>
<ds:datastoreItem xmlns:ds="http://schemas.openxmlformats.org/officeDocument/2006/customXml" ds:itemID="{C57214E5-7170-4968-9E76-1F9640714E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506681-113A-4769-BF71-4623545F6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F1B65D-E659-4A01-BF1A-7492264043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50961B-1DD1-4713-9981-6B856BCDD06C}">
  <ds:schemaRefs>
    <ds:schemaRef ds:uri="http://purl.org/dc/elements/1.1/"/>
    <ds:schemaRef ds:uri="http://purl.org/dc/terms/"/>
    <ds:schemaRef ds:uri="a4b66e60-104c-4d9b-9caa-2bb22ce214b1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60be6e5a-c0d4-44b1-8cfe-743ec050e9c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Suchanek Paweł</cp:lastModifiedBy>
  <cp:revision>3</cp:revision>
  <cp:lastPrinted>2019-10-23T12:39:00Z</cp:lastPrinted>
  <dcterms:created xsi:type="dcterms:W3CDTF">2026-04-15T12:11:00Z</dcterms:created>
  <dcterms:modified xsi:type="dcterms:W3CDTF">2026-04-27T06:16:00Z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