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E117F" w14:textId="6FBAF32D" w:rsidR="0061617D" w:rsidRPr="0061617D" w:rsidRDefault="0061617D" w:rsidP="0061617D">
      <w:pPr>
        <w:spacing w:after="0" w:line="268" w:lineRule="exact"/>
        <w:jc w:val="center"/>
        <w:rPr>
          <w:rFonts w:ascii="Arial" w:eastAsia="Calibri" w:hAnsi="Arial" w:cs="Times New Roman"/>
          <w:color w:val="000000" w:themeColor="text1"/>
          <w:kern w:val="0"/>
          <w:sz w:val="21"/>
          <w:szCs w:val="22"/>
          <w14:ligatures w14:val="none"/>
        </w:rPr>
      </w:pPr>
      <w:r w:rsidRPr="0061617D">
        <w:rPr>
          <w:rFonts w:ascii="Arial" w:eastAsia="Calibri" w:hAnsi="Arial" w:cs="Times New Roman"/>
          <w:color w:val="000000" w:themeColor="text1"/>
          <w:kern w:val="0"/>
          <w:sz w:val="21"/>
          <w:szCs w:val="22"/>
          <w14:ligatures w14:val="none"/>
        </w:rPr>
        <w:t xml:space="preserve">Uchwała nr </w:t>
      </w:r>
      <w:r>
        <w:rPr>
          <w:rFonts w:ascii="Arial" w:eastAsia="Calibri" w:hAnsi="Arial" w:cs="Times New Roman"/>
          <w:color w:val="000000" w:themeColor="text1"/>
          <w:kern w:val="0"/>
          <w:sz w:val="21"/>
          <w:szCs w:val="22"/>
          <w14:ligatures w14:val="none"/>
        </w:rPr>
        <w:t>836/161/VII/2026</w:t>
      </w:r>
    </w:p>
    <w:p w14:paraId="7F0233E2" w14:textId="77777777" w:rsidR="0061617D" w:rsidRPr="0061617D" w:rsidRDefault="0061617D" w:rsidP="0061617D">
      <w:pPr>
        <w:spacing w:after="0" w:line="268" w:lineRule="exact"/>
        <w:jc w:val="center"/>
        <w:rPr>
          <w:rFonts w:ascii="Arial" w:eastAsia="Calibri" w:hAnsi="Arial" w:cs="Times New Roman"/>
          <w:color w:val="000000" w:themeColor="text1"/>
          <w:kern w:val="0"/>
          <w:sz w:val="21"/>
          <w:szCs w:val="22"/>
          <w14:ligatures w14:val="none"/>
        </w:rPr>
      </w:pPr>
      <w:r w:rsidRPr="0061617D">
        <w:rPr>
          <w:rFonts w:ascii="Arial" w:eastAsia="Calibri" w:hAnsi="Arial" w:cs="Times New Roman"/>
          <w:color w:val="000000" w:themeColor="text1"/>
          <w:kern w:val="0"/>
          <w:sz w:val="21"/>
          <w:szCs w:val="22"/>
          <w14:ligatures w14:val="none"/>
        </w:rPr>
        <w:t>Zarządu Województwa Śląskiego</w:t>
      </w:r>
    </w:p>
    <w:p w14:paraId="128D6AC7" w14:textId="3DF3F789" w:rsidR="0061617D" w:rsidRPr="0061617D" w:rsidRDefault="0061617D" w:rsidP="0061617D">
      <w:pPr>
        <w:spacing w:after="0" w:line="268" w:lineRule="exact"/>
        <w:jc w:val="center"/>
        <w:rPr>
          <w:rFonts w:ascii="Arial" w:eastAsia="Calibri" w:hAnsi="Arial" w:cs="Times New Roman"/>
          <w:color w:val="000000" w:themeColor="text1"/>
          <w:kern w:val="0"/>
          <w:sz w:val="21"/>
          <w:szCs w:val="22"/>
          <w14:ligatures w14:val="none"/>
        </w:rPr>
      </w:pPr>
      <w:r w:rsidRPr="0061617D">
        <w:rPr>
          <w:rFonts w:ascii="Arial" w:eastAsia="Calibri" w:hAnsi="Arial" w:cs="Times New Roman"/>
          <w:color w:val="000000" w:themeColor="text1"/>
          <w:kern w:val="0"/>
          <w:sz w:val="21"/>
          <w:szCs w:val="22"/>
          <w14:ligatures w14:val="none"/>
        </w:rPr>
        <w:t xml:space="preserve">z dnia </w:t>
      </w:r>
      <w:r>
        <w:rPr>
          <w:rFonts w:ascii="Arial" w:eastAsia="Calibri" w:hAnsi="Arial" w:cs="Times New Roman"/>
          <w:color w:val="000000" w:themeColor="text1"/>
          <w:kern w:val="0"/>
          <w:sz w:val="21"/>
          <w:szCs w:val="22"/>
          <w14:ligatures w14:val="none"/>
        </w:rPr>
        <w:t>30.04.2026 r.</w:t>
      </w:r>
    </w:p>
    <w:p w14:paraId="56460991" w14:textId="77777777" w:rsidR="0061617D" w:rsidRPr="0061617D" w:rsidRDefault="0061617D" w:rsidP="0061617D">
      <w:pPr>
        <w:spacing w:after="0" w:line="268" w:lineRule="exact"/>
        <w:jc w:val="center"/>
        <w:rPr>
          <w:rFonts w:ascii="Arial" w:eastAsia="Calibri" w:hAnsi="Arial" w:cs="Times New Roman"/>
          <w:b/>
          <w:bCs/>
          <w:color w:val="000000"/>
          <w:kern w:val="0"/>
          <w:sz w:val="21"/>
          <w:szCs w:val="21"/>
          <w14:ligatures w14:val="none"/>
        </w:rPr>
      </w:pPr>
    </w:p>
    <w:p w14:paraId="57E9DF22" w14:textId="77777777" w:rsidR="0061617D" w:rsidRPr="0061617D" w:rsidRDefault="0061617D" w:rsidP="0061617D">
      <w:pPr>
        <w:spacing w:after="0" w:line="268" w:lineRule="exact"/>
        <w:jc w:val="center"/>
        <w:rPr>
          <w:rFonts w:ascii="Arial" w:eastAsia="Calibri" w:hAnsi="Arial" w:cs="Times New Roman"/>
          <w:b/>
          <w:bCs/>
          <w:color w:val="000000"/>
          <w:kern w:val="0"/>
          <w:sz w:val="21"/>
          <w:szCs w:val="21"/>
          <w14:ligatures w14:val="none"/>
        </w:rPr>
      </w:pPr>
    </w:p>
    <w:p w14:paraId="422204ED" w14:textId="77777777" w:rsidR="0061617D" w:rsidRPr="0061617D" w:rsidRDefault="0061617D" w:rsidP="0061617D">
      <w:pPr>
        <w:spacing w:after="0" w:line="268" w:lineRule="exact"/>
        <w:jc w:val="center"/>
        <w:rPr>
          <w:rFonts w:ascii="Arial" w:eastAsia="Calibri" w:hAnsi="Arial" w:cs="Times New Roman"/>
          <w:b/>
          <w:bCs/>
          <w:color w:val="000000"/>
          <w:kern w:val="0"/>
          <w:sz w:val="21"/>
          <w:szCs w:val="21"/>
          <w14:ligatures w14:val="none"/>
        </w:rPr>
      </w:pPr>
    </w:p>
    <w:p w14:paraId="2E23CF51" w14:textId="77777777" w:rsidR="0061617D" w:rsidRPr="0061617D" w:rsidRDefault="0061617D" w:rsidP="0061617D">
      <w:pPr>
        <w:spacing w:after="0" w:line="268" w:lineRule="exact"/>
        <w:jc w:val="center"/>
        <w:rPr>
          <w:rFonts w:ascii="Arial" w:eastAsia="Calibri" w:hAnsi="Arial" w:cs="Times New Roman"/>
          <w:color w:val="000000"/>
          <w:kern w:val="0"/>
          <w:sz w:val="21"/>
          <w:szCs w:val="22"/>
          <w14:ligatures w14:val="none"/>
        </w:rPr>
      </w:pPr>
      <w:r w:rsidRPr="0061617D">
        <w:rPr>
          <w:rFonts w:ascii="Arial" w:eastAsia="Calibri" w:hAnsi="Arial" w:cs="Times New Roman"/>
          <w:color w:val="000000"/>
          <w:kern w:val="0"/>
          <w:sz w:val="21"/>
          <w:szCs w:val="22"/>
          <w14:ligatures w14:val="none"/>
        </w:rPr>
        <w:t>w sprawie:</w:t>
      </w:r>
    </w:p>
    <w:p w14:paraId="2ED51A63" w14:textId="4D258049" w:rsidR="0061617D" w:rsidRPr="0061617D" w:rsidRDefault="0061617D" w:rsidP="0061617D">
      <w:pPr>
        <w:spacing w:after="0" w:line="268" w:lineRule="exact"/>
        <w:jc w:val="center"/>
        <w:rPr>
          <w:rFonts w:ascii="Arial" w:eastAsia="Calibri" w:hAnsi="Arial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61617D">
        <w:rPr>
          <w:rFonts w:ascii="Arial" w:eastAsia="Calibri" w:hAnsi="Arial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odmowy nabycia na rzecz Województwa </w:t>
      </w:r>
      <w:r w:rsidRPr="0061617D">
        <w:rPr>
          <w:rFonts w:ascii="Arial" w:eastAsia="Calibri" w:hAnsi="Arial" w:cs="Times New Roman"/>
          <w:b/>
          <w:bCs/>
          <w:kern w:val="0"/>
          <w:sz w:val="21"/>
          <w:szCs w:val="21"/>
          <w14:ligatures w14:val="none"/>
        </w:rPr>
        <w:t>Śląskiego nieruchomości</w:t>
      </w:r>
      <w:r w:rsidRPr="0061617D">
        <w:rPr>
          <w:rFonts w:ascii="Arial" w:eastAsia="Calibri" w:hAnsi="Arial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 oznaczonej jako działka </w:t>
      </w:r>
      <w:r w:rsidRPr="0061617D">
        <w:rPr>
          <w:rFonts w:ascii="Arial" w:eastAsia="Calibri" w:hAnsi="Arial" w:cs="Times New Roman"/>
          <w:b/>
          <w:bCs/>
          <w:color w:val="000000"/>
          <w:kern w:val="0"/>
          <w:sz w:val="21"/>
          <w:szCs w:val="21"/>
          <w14:ligatures w14:val="none"/>
        </w:rPr>
        <w:br/>
        <w:t xml:space="preserve">nr </w:t>
      </w:r>
      <w:r>
        <w:rPr>
          <w:rFonts w:ascii="Arial" w:eastAsia="Calibri" w:hAnsi="Arial" w:cs="Times New Roman"/>
          <w:b/>
          <w:bCs/>
          <w:color w:val="000000"/>
          <w:kern w:val="0"/>
          <w:sz w:val="21"/>
          <w:szCs w:val="21"/>
          <w14:ligatures w14:val="none"/>
        </w:rPr>
        <w:t>……..</w:t>
      </w:r>
      <w:r w:rsidRPr="0061617D">
        <w:rPr>
          <w:rFonts w:ascii="Arial" w:eastAsia="Calibri" w:hAnsi="Arial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 o pow. </w:t>
      </w:r>
      <w:r>
        <w:rPr>
          <w:rFonts w:ascii="Arial" w:eastAsia="Calibri" w:hAnsi="Arial" w:cs="Times New Roman"/>
          <w:b/>
          <w:bCs/>
          <w:color w:val="000000"/>
          <w:kern w:val="0"/>
          <w:sz w:val="21"/>
          <w:szCs w:val="21"/>
          <w14:ligatures w14:val="none"/>
        </w:rPr>
        <w:t>……..</w:t>
      </w:r>
      <w:r w:rsidRPr="0061617D">
        <w:rPr>
          <w:rFonts w:ascii="Arial" w:eastAsia="Calibri" w:hAnsi="Arial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 ha położonej w gminie Konopiska obręb Rększowice.</w:t>
      </w:r>
    </w:p>
    <w:p w14:paraId="40621823" w14:textId="77777777" w:rsidR="0061617D" w:rsidRPr="0061617D" w:rsidRDefault="0061617D" w:rsidP="0061617D">
      <w:pPr>
        <w:spacing w:after="0" w:line="268" w:lineRule="exact"/>
        <w:jc w:val="center"/>
        <w:rPr>
          <w:rFonts w:ascii="Arial" w:eastAsia="Calibri" w:hAnsi="Arial" w:cs="Times New Roman"/>
          <w:b/>
          <w:bCs/>
          <w:color w:val="000000"/>
          <w:kern w:val="0"/>
          <w:sz w:val="21"/>
          <w:szCs w:val="21"/>
          <w14:ligatures w14:val="none"/>
        </w:rPr>
      </w:pPr>
    </w:p>
    <w:p w14:paraId="0E44DE32" w14:textId="77777777" w:rsidR="0061617D" w:rsidRPr="0061617D" w:rsidRDefault="0061617D" w:rsidP="0061617D">
      <w:pPr>
        <w:spacing w:after="0" w:line="268" w:lineRule="exact"/>
        <w:jc w:val="center"/>
        <w:rPr>
          <w:rFonts w:ascii="Arial" w:eastAsia="Calibri" w:hAnsi="Arial" w:cs="Times New Roman"/>
          <w:b/>
          <w:bCs/>
          <w:color w:val="000000"/>
          <w:kern w:val="0"/>
          <w:sz w:val="21"/>
          <w:szCs w:val="21"/>
          <w14:ligatures w14:val="none"/>
        </w:rPr>
      </w:pPr>
    </w:p>
    <w:p w14:paraId="030CD1B9" w14:textId="77777777" w:rsidR="0061617D" w:rsidRPr="0061617D" w:rsidRDefault="0061617D" w:rsidP="0061617D">
      <w:pPr>
        <w:spacing w:after="0" w:line="240" w:lineRule="auto"/>
        <w:jc w:val="both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61617D">
        <w:rPr>
          <w:rFonts w:ascii="Arial" w:eastAsia="Calibri" w:hAnsi="Arial" w:cs="Times New Roman"/>
          <w:kern w:val="0"/>
          <w:sz w:val="21"/>
          <w:szCs w:val="21"/>
          <w14:ligatures w14:val="none"/>
        </w:rPr>
        <w:t xml:space="preserve">Na podstawie: </w:t>
      </w:r>
      <w:r w:rsidRPr="0061617D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41 ust. 1 ustawy z dnia 5 czerwca 1998 roku o samorządzie województwa (tekst jednolity: Dz. U. z 2025 r. poz. 581 z </w:t>
      </w:r>
      <w:proofErr w:type="spellStart"/>
      <w:r w:rsidRPr="0061617D">
        <w:rPr>
          <w:rFonts w:ascii="Arial" w:eastAsia="Calibri" w:hAnsi="Arial" w:cs="Arial"/>
          <w:kern w:val="0"/>
          <w:sz w:val="21"/>
          <w:szCs w:val="21"/>
          <w14:ligatures w14:val="none"/>
        </w:rPr>
        <w:t>późn</w:t>
      </w:r>
      <w:proofErr w:type="spellEnd"/>
      <w:r w:rsidRPr="0061617D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. zm.) </w:t>
      </w:r>
      <w:r w:rsidRPr="0061617D">
        <w:rPr>
          <w:rFonts w:ascii="Arial" w:eastAsia="Calibri" w:hAnsi="Arial" w:cs="Arial"/>
          <w:bCs/>
          <w:kern w:val="0"/>
          <w:sz w:val="21"/>
          <w:szCs w:val="21"/>
          <w14:ligatures w14:val="none"/>
        </w:rPr>
        <w:t>w związku z art. 13 ust. 3 ustawy z dnia 10 kwietnia 2003 r. o szczególnych zasadach przygotowania i realizacji inwestycji w zakresie dróg publicznych</w:t>
      </w:r>
      <w:r w:rsidRPr="0061617D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 (</w:t>
      </w:r>
      <w:r w:rsidRPr="0061617D">
        <w:rPr>
          <w:rFonts w:ascii="Arial" w:eastAsia="Calibri" w:hAnsi="Arial" w:cs="Arial"/>
          <w:bCs/>
          <w:kern w:val="0"/>
          <w:sz w:val="21"/>
          <w:szCs w:val="21"/>
          <w14:ligatures w14:val="none"/>
        </w:rPr>
        <w:t>tekst jednolity: Dz.U. z 2024 r. poz. 311</w:t>
      </w:r>
      <w:r w:rsidRPr="0061617D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 </w:t>
      </w:r>
      <w:r w:rsidRPr="0061617D">
        <w:rPr>
          <w:rFonts w:ascii="Arial" w:eastAsia="Calibri" w:hAnsi="Arial" w:cs="Arial"/>
          <w:bCs/>
          <w:kern w:val="0"/>
          <w:sz w:val="21"/>
          <w:szCs w:val="21"/>
          <w14:ligatures w14:val="none"/>
        </w:rPr>
        <w:t xml:space="preserve">z </w:t>
      </w:r>
      <w:proofErr w:type="spellStart"/>
      <w:r w:rsidRPr="0061617D">
        <w:rPr>
          <w:rFonts w:ascii="Arial" w:eastAsia="Calibri" w:hAnsi="Arial" w:cs="Arial"/>
          <w:bCs/>
          <w:kern w:val="0"/>
          <w:sz w:val="21"/>
          <w:szCs w:val="21"/>
          <w14:ligatures w14:val="none"/>
        </w:rPr>
        <w:t>późn</w:t>
      </w:r>
      <w:proofErr w:type="spellEnd"/>
      <w:r w:rsidRPr="0061617D">
        <w:rPr>
          <w:rFonts w:ascii="Arial" w:eastAsia="Calibri" w:hAnsi="Arial" w:cs="Arial"/>
          <w:bCs/>
          <w:kern w:val="0"/>
          <w:sz w:val="21"/>
          <w:szCs w:val="21"/>
          <w14:ligatures w14:val="none"/>
        </w:rPr>
        <w:t>. zm.).</w:t>
      </w:r>
    </w:p>
    <w:p w14:paraId="1DD66A78" w14:textId="77777777" w:rsidR="0061617D" w:rsidRPr="0061617D" w:rsidRDefault="0061617D" w:rsidP="0061617D">
      <w:pPr>
        <w:tabs>
          <w:tab w:val="left" w:pos="1796"/>
          <w:tab w:val="left" w:pos="5103"/>
        </w:tabs>
        <w:spacing w:after="0" w:line="268" w:lineRule="exact"/>
        <w:jc w:val="both"/>
        <w:rPr>
          <w:rFonts w:ascii="Arial" w:eastAsia="Calibri" w:hAnsi="Arial" w:cs="Arial"/>
          <w:color w:val="000000"/>
          <w:kern w:val="0"/>
          <w:sz w:val="21"/>
          <w:szCs w:val="20"/>
          <w14:ligatures w14:val="none"/>
        </w:rPr>
      </w:pPr>
    </w:p>
    <w:p w14:paraId="45BF4348" w14:textId="77777777" w:rsidR="0061617D" w:rsidRPr="0061617D" w:rsidRDefault="0061617D" w:rsidP="0061617D">
      <w:pPr>
        <w:spacing w:after="0" w:line="268" w:lineRule="exact"/>
        <w:rPr>
          <w:rFonts w:ascii="Arial" w:eastAsia="Calibri" w:hAnsi="Arial" w:cs="Times New Roman"/>
          <w:color w:val="000000"/>
          <w:kern w:val="0"/>
          <w:sz w:val="21"/>
          <w:szCs w:val="20"/>
          <w14:ligatures w14:val="none"/>
        </w:rPr>
      </w:pPr>
    </w:p>
    <w:p w14:paraId="5584E8C9" w14:textId="77777777" w:rsidR="0061617D" w:rsidRPr="0061617D" w:rsidRDefault="0061617D" w:rsidP="0061617D">
      <w:pPr>
        <w:spacing w:after="0" w:line="268" w:lineRule="exact"/>
        <w:jc w:val="center"/>
        <w:rPr>
          <w:rFonts w:ascii="Arial" w:eastAsia="Calibri" w:hAnsi="Arial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61617D">
        <w:rPr>
          <w:rFonts w:ascii="Arial" w:eastAsia="Calibri" w:hAnsi="Arial" w:cs="Times New Roman"/>
          <w:b/>
          <w:bCs/>
          <w:color w:val="000000"/>
          <w:kern w:val="0"/>
          <w:sz w:val="21"/>
          <w:szCs w:val="21"/>
          <w14:ligatures w14:val="none"/>
        </w:rPr>
        <w:t>Zarząd Województwa Śląskiego</w:t>
      </w:r>
    </w:p>
    <w:p w14:paraId="66E359BC" w14:textId="77777777" w:rsidR="0061617D" w:rsidRPr="0061617D" w:rsidRDefault="0061617D" w:rsidP="0061617D">
      <w:pPr>
        <w:spacing w:after="0" w:line="268" w:lineRule="exact"/>
        <w:jc w:val="center"/>
        <w:rPr>
          <w:rFonts w:ascii="Arial" w:eastAsia="Calibri" w:hAnsi="Arial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61617D">
        <w:rPr>
          <w:rFonts w:ascii="Arial" w:eastAsia="Calibri" w:hAnsi="Arial" w:cs="Times New Roman"/>
          <w:b/>
          <w:bCs/>
          <w:color w:val="000000"/>
          <w:kern w:val="0"/>
          <w:sz w:val="21"/>
          <w:szCs w:val="21"/>
          <w14:ligatures w14:val="none"/>
        </w:rPr>
        <w:t>Uchwala:</w:t>
      </w:r>
    </w:p>
    <w:p w14:paraId="3AF65EA8" w14:textId="77777777" w:rsidR="0061617D" w:rsidRPr="0061617D" w:rsidRDefault="0061617D" w:rsidP="0061617D">
      <w:pPr>
        <w:spacing w:after="0" w:line="268" w:lineRule="exact"/>
        <w:jc w:val="center"/>
        <w:rPr>
          <w:rFonts w:ascii="Arial" w:eastAsia="Calibri" w:hAnsi="Arial" w:cs="Times New Roman"/>
          <w:b/>
          <w:bCs/>
          <w:color w:val="000000"/>
          <w:kern w:val="0"/>
          <w:sz w:val="21"/>
          <w:szCs w:val="21"/>
          <w14:ligatures w14:val="none"/>
        </w:rPr>
      </w:pPr>
    </w:p>
    <w:p w14:paraId="189A3950" w14:textId="77777777" w:rsidR="0061617D" w:rsidRPr="0061617D" w:rsidRDefault="0061617D" w:rsidP="0061617D">
      <w:pPr>
        <w:spacing w:after="0" w:line="268" w:lineRule="exact"/>
        <w:jc w:val="center"/>
        <w:rPr>
          <w:rFonts w:ascii="Arial" w:eastAsia="Calibri" w:hAnsi="Arial" w:cs="Times New Roman"/>
          <w:color w:val="000000"/>
          <w:kern w:val="0"/>
          <w:sz w:val="21"/>
          <w:szCs w:val="22"/>
          <w14:ligatures w14:val="none"/>
        </w:rPr>
      </w:pPr>
      <w:r w:rsidRPr="0061617D">
        <w:rPr>
          <w:rFonts w:ascii="Arial" w:eastAsia="Calibri" w:hAnsi="Arial" w:cs="Times New Roman"/>
          <w:color w:val="000000"/>
          <w:kern w:val="0"/>
          <w:sz w:val="21"/>
          <w:szCs w:val="22"/>
          <w14:ligatures w14:val="none"/>
        </w:rPr>
        <w:t>§ 1.</w:t>
      </w:r>
    </w:p>
    <w:p w14:paraId="6F956336" w14:textId="47E683E5" w:rsidR="0061617D" w:rsidRPr="0061617D" w:rsidRDefault="0061617D" w:rsidP="0061617D">
      <w:pPr>
        <w:numPr>
          <w:ilvl w:val="0"/>
          <w:numId w:val="1"/>
        </w:numPr>
        <w:tabs>
          <w:tab w:val="left" w:pos="284"/>
          <w:tab w:val="left" w:pos="5103"/>
        </w:tabs>
        <w:spacing w:after="0" w:line="268" w:lineRule="exact"/>
        <w:ind w:left="284" w:hanging="218"/>
        <w:jc w:val="both"/>
        <w:rPr>
          <w:rFonts w:ascii="Arial" w:eastAsia="Calibri" w:hAnsi="Arial" w:cs="Arial"/>
          <w:color w:val="000000"/>
          <w:kern w:val="0"/>
          <w:sz w:val="21"/>
          <w:szCs w:val="20"/>
          <w14:ligatures w14:val="none"/>
        </w:rPr>
      </w:pPr>
      <w:r w:rsidRPr="0061617D">
        <w:rPr>
          <w:rFonts w:ascii="Arial" w:eastAsia="Calibri" w:hAnsi="Arial" w:cs="Arial"/>
          <w:color w:val="000000"/>
          <w:kern w:val="0"/>
          <w:sz w:val="21"/>
          <w:szCs w:val="20"/>
          <w14:ligatures w14:val="none"/>
        </w:rPr>
        <w:t xml:space="preserve">Odmawia się nabycia na rzecz Województwa Śląskiego </w:t>
      </w:r>
      <w:r w:rsidRPr="0061617D">
        <w:rPr>
          <w:rFonts w:ascii="Arial" w:eastAsia="Calibri" w:hAnsi="Arial" w:cs="Arial"/>
          <w:kern w:val="0"/>
          <w:sz w:val="21"/>
          <w:szCs w:val="20"/>
          <w14:ligatures w14:val="none"/>
        </w:rPr>
        <w:t>nieruchomości</w:t>
      </w:r>
      <w:r w:rsidRPr="0061617D">
        <w:rPr>
          <w:rFonts w:ascii="Arial" w:eastAsia="Calibri" w:hAnsi="Arial" w:cs="Arial"/>
          <w:color w:val="000000"/>
          <w:kern w:val="0"/>
          <w:sz w:val="21"/>
          <w:szCs w:val="20"/>
          <w14:ligatures w14:val="none"/>
        </w:rPr>
        <w:t xml:space="preserve"> stanowiącej własność </w:t>
      </w:r>
      <w:r>
        <w:rPr>
          <w:rFonts w:ascii="Arial" w:eastAsia="Calibri" w:hAnsi="Arial" w:cs="Arial"/>
          <w:color w:val="000000"/>
          <w:kern w:val="0"/>
          <w:sz w:val="21"/>
          <w:szCs w:val="20"/>
          <w14:ligatures w14:val="none"/>
        </w:rPr>
        <w:t>………………</w:t>
      </w:r>
      <w:r w:rsidRPr="0061617D">
        <w:rPr>
          <w:rFonts w:ascii="Arial" w:eastAsia="Calibri" w:hAnsi="Arial" w:cs="Arial"/>
          <w:color w:val="000000"/>
          <w:kern w:val="0"/>
          <w:sz w:val="21"/>
          <w:szCs w:val="20"/>
          <w14:ligatures w14:val="none"/>
        </w:rPr>
        <w:t>, oznaczonej jako</w:t>
      </w:r>
      <w:r w:rsidRPr="0061617D">
        <w:rPr>
          <w:rFonts w:ascii="Arial" w:eastAsia="Calibri" w:hAnsi="Arial" w:cs="Arial"/>
          <w:bCs/>
          <w:color w:val="000000"/>
          <w:kern w:val="0"/>
          <w:sz w:val="21"/>
          <w:szCs w:val="20"/>
          <w14:ligatures w14:val="none"/>
        </w:rPr>
        <w:t xml:space="preserve"> działka nr </w:t>
      </w:r>
      <w:r>
        <w:rPr>
          <w:rFonts w:ascii="Arial" w:eastAsia="Calibri" w:hAnsi="Arial" w:cs="Arial"/>
          <w:bCs/>
          <w:color w:val="000000"/>
          <w:kern w:val="0"/>
          <w:sz w:val="21"/>
          <w:szCs w:val="20"/>
          <w14:ligatures w14:val="none"/>
        </w:rPr>
        <w:t>…….</w:t>
      </w:r>
      <w:r w:rsidRPr="0061617D">
        <w:rPr>
          <w:rFonts w:ascii="Arial" w:eastAsia="Calibri" w:hAnsi="Arial" w:cs="Arial"/>
          <w:bCs/>
          <w:color w:val="000000"/>
          <w:kern w:val="0"/>
          <w:sz w:val="21"/>
          <w:szCs w:val="20"/>
          <w14:ligatures w14:val="none"/>
        </w:rPr>
        <w:t xml:space="preserve"> o pow. </w:t>
      </w:r>
      <w:r>
        <w:rPr>
          <w:rFonts w:ascii="Arial" w:eastAsia="Calibri" w:hAnsi="Arial" w:cs="Arial"/>
          <w:bCs/>
          <w:color w:val="000000"/>
          <w:kern w:val="0"/>
          <w:sz w:val="21"/>
          <w:szCs w:val="20"/>
          <w14:ligatures w14:val="none"/>
        </w:rPr>
        <w:t>…….</w:t>
      </w:r>
      <w:r w:rsidRPr="0061617D">
        <w:rPr>
          <w:rFonts w:ascii="Arial" w:eastAsia="Calibri" w:hAnsi="Arial" w:cs="Arial"/>
          <w:bCs/>
          <w:color w:val="000000"/>
          <w:kern w:val="0"/>
          <w:sz w:val="21"/>
          <w:szCs w:val="20"/>
          <w14:ligatures w14:val="none"/>
        </w:rPr>
        <w:t xml:space="preserve"> ha położonej w gminie Konopiska obręb Rększowice</w:t>
      </w:r>
      <w:r w:rsidRPr="0061617D">
        <w:rPr>
          <w:rFonts w:ascii="Arial" w:eastAsia="Calibri" w:hAnsi="Arial" w:cs="Arial"/>
          <w:color w:val="000000"/>
          <w:kern w:val="0"/>
          <w:sz w:val="21"/>
          <w:szCs w:val="20"/>
          <w14:ligatures w14:val="none"/>
        </w:rPr>
        <w:t xml:space="preserve">, z uwagi na fakt że ww. działka nadaje się </w:t>
      </w:r>
      <w:r w:rsidRPr="0061617D">
        <w:rPr>
          <w:rFonts w:ascii="Arial" w:eastAsia="Calibri" w:hAnsi="Arial" w:cs="Arial"/>
          <w:color w:val="000000"/>
          <w:kern w:val="0"/>
          <w:sz w:val="21"/>
          <w:szCs w:val="20"/>
          <w14:ligatures w14:val="none"/>
        </w:rPr>
        <w:br/>
        <w:t>do prawidłowego wykorzystania na dotychczasowe cele.</w:t>
      </w:r>
    </w:p>
    <w:p w14:paraId="510C14D0" w14:textId="77777777" w:rsidR="0061617D" w:rsidRPr="0061617D" w:rsidRDefault="0061617D" w:rsidP="0061617D">
      <w:pPr>
        <w:numPr>
          <w:ilvl w:val="0"/>
          <w:numId w:val="1"/>
        </w:numPr>
        <w:tabs>
          <w:tab w:val="left" w:pos="284"/>
          <w:tab w:val="left" w:pos="5103"/>
        </w:tabs>
        <w:spacing w:after="0" w:line="268" w:lineRule="exact"/>
        <w:ind w:left="284" w:hanging="218"/>
        <w:jc w:val="both"/>
        <w:rPr>
          <w:rFonts w:ascii="Arial" w:eastAsia="Calibri" w:hAnsi="Arial" w:cs="Arial"/>
          <w:color w:val="000000"/>
          <w:kern w:val="0"/>
          <w:sz w:val="21"/>
          <w:szCs w:val="20"/>
          <w14:ligatures w14:val="none"/>
        </w:rPr>
      </w:pPr>
      <w:r w:rsidRPr="0061617D">
        <w:rPr>
          <w:rFonts w:ascii="Arial" w:eastAsia="Calibri" w:hAnsi="Arial" w:cs="Arial"/>
          <w:color w:val="000000"/>
          <w:kern w:val="0"/>
          <w:sz w:val="21"/>
          <w:szCs w:val="20"/>
          <w14:ligatures w14:val="none"/>
        </w:rPr>
        <w:t xml:space="preserve">Uzasadnienie odmowy nabycia działki, o której mowa w ust.1 stanowi załącznik do niniejszej uchwały.  </w:t>
      </w:r>
    </w:p>
    <w:p w14:paraId="578755B0" w14:textId="77777777" w:rsidR="0061617D" w:rsidRPr="0061617D" w:rsidRDefault="0061617D" w:rsidP="0061617D">
      <w:pPr>
        <w:tabs>
          <w:tab w:val="left" w:pos="1796"/>
          <w:tab w:val="left" w:pos="5103"/>
        </w:tabs>
        <w:spacing w:after="0" w:line="268" w:lineRule="exact"/>
        <w:jc w:val="both"/>
        <w:rPr>
          <w:rFonts w:ascii="Arial" w:eastAsia="Calibri" w:hAnsi="Arial" w:cs="Arial"/>
          <w:color w:val="000000"/>
          <w:kern w:val="0"/>
          <w:sz w:val="21"/>
          <w:szCs w:val="20"/>
          <w14:ligatures w14:val="none"/>
        </w:rPr>
      </w:pPr>
    </w:p>
    <w:p w14:paraId="7DEF30E0" w14:textId="77777777" w:rsidR="0061617D" w:rsidRPr="0061617D" w:rsidRDefault="0061617D" w:rsidP="0061617D">
      <w:pPr>
        <w:spacing w:after="0" w:line="268" w:lineRule="exact"/>
        <w:jc w:val="center"/>
        <w:rPr>
          <w:rFonts w:ascii="Arial" w:eastAsia="Calibri" w:hAnsi="Arial" w:cs="Times New Roman"/>
          <w:color w:val="000000"/>
          <w:kern w:val="0"/>
          <w:sz w:val="21"/>
          <w:szCs w:val="22"/>
          <w14:ligatures w14:val="none"/>
        </w:rPr>
      </w:pPr>
      <w:r w:rsidRPr="0061617D">
        <w:rPr>
          <w:rFonts w:ascii="Arial" w:eastAsia="Calibri" w:hAnsi="Arial" w:cs="Times New Roman"/>
          <w:color w:val="000000"/>
          <w:kern w:val="0"/>
          <w:sz w:val="21"/>
          <w:szCs w:val="22"/>
          <w14:ligatures w14:val="none"/>
        </w:rPr>
        <w:t>§ 2.</w:t>
      </w:r>
    </w:p>
    <w:p w14:paraId="5C330FD0" w14:textId="77777777" w:rsidR="0061617D" w:rsidRPr="0061617D" w:rsidRDefault="0061617D" w:rsidP="0061617D">
      <w:pPr>
        <w:spacing w:after="0" w:line="268" w:lineRule="exact"/>
        <w:rPr>
          <w:rFonts w:ascii="Arial" w:eastAsia="Calibri" w:hAnsi="Arial" w:cs="Times New Roman"/>
          <w:b/>
          <w:bCs/>
          <w:color w:val="000000"/>
          <w:kern w:val="0"/>
          <w:sz w:val="21"/>
          <w:szCs w:val="21"/>
          <w14:ligatures w14:val="none"/>
        </w:rPr>
      </w:pPr>
    </w:p>
    <w:p w14:paraId="2DF283F1" w14:textId="77777777" w:rsidR="0061617D" w:rsidRPr="0061617D" w:rsidRDefault="0061617D" w:rsidP="0061617D">
      <w:pPr>
        <w:tabs>
          <w:tab w:val="left" w:pos="1796"/>
          <w:tab w:val="left" w:pos="5103"/>
        </w:tabs>
        <w:spacing w:after="0" w:line="268" w:lineRule="exact"/>
        <w:jc w:val="both"/>
        <w:rPr>
          <w:rFonts w:ascii="Arial" w:eastAsia="Calibri" w:hAnsi="Arial" w:cs="Arial"/>
          <w:color w:val="000000"/>
          <w:kern w:val="0"/>
          <w:sz w:val="21"/>
          <w:szCs w:val="20"/>
          <w14:ligatures w14:val="none"/>
        </w:rPr>
      </w:pPr>
      <w:r w:rsidRPr="0061617D">
        <w:rPr>
          <w:rFonts w:ascii="Arial" w:eastAsia="Calibri" w:hAnsi="Arial" w:cs="Arial"/>
          <w:color w:val="000000"/>
          <w:kern w:val="0"/>
          <w:sz w:val="21"/>
          <w:szCs w:val="20"/>
          <w14:ligatures w14:val="none"/>
        </w:rPr>
        <w:t>Wykonanie uchwały powierza się Marszałkowi Województwa.</w:t>
      </w:r>
    </w:p>
    <w:p w14:paraId="4BBC852C" w14:textId="77777777" w:rsidR="0061617D" w:rsidRPr="0061617D" w:rsidRDefault="0061617D" w:rsidP="0061617D">
      <w:pPr>
        <w:spacing w:after="0" w:line="268" w:lineRule="exact"/>
        <w:rPr>
          <w:rFonts w:ascii="Arial" w:eastAsia="Calibri" w:hAnsi="Arial" w:cs="Times New Roman"/>
          <w:b/>
          <w:bCs/>
          <w:color w:val="000000"/>
          <w:kern w:val="0"/>
          <w:sz w:val="21"/>
          <w:szCs w:val="21"/>
          <w14:ligatures w14:val="none"/>
        </w:rPr>
      </w:pPr>
    </w:p>
    <w:p w14:paraId="1A4DD3E9" w14:textId="77777777" w:rsidR="0061617D" w:rsidRPr="0061617D" w:rsidRDefault="0061617D" w:rsidP="0061617D">
      <w:pPr>
        <w:spacing w:after="0" w:line="268" w:lineRule="exact"/>
        <w:jc w:val="center"/>
        <w:rPr>
          <w:rFonts w:ascii="Arial" w:eastAsia="Calibri" w:hAnsi="Arial" w:cs="Times New Roman"/>
          <w:color w:val="000000"/>
          <w:kern w:val="0"/>
          <w:sz w:val="21"/>
          <w:szCs w:val="22"/>
          <w14:ligatures w14:val="none"/>
        </w:rPr>
      </w:pPr>
      <w:r w:rsidRPr="0061617D">
        <w:rPr>
          <w:rFonts w:ascii="Arial" w:eastAsia="Calibri" w:hAnsi="Arial" w:cs="Times New Roman"/>
          <w:color w:val="000000"/>
          <w:kern w:val="0"/>
          <w:sz w:val="21"/>
          <w:szCs w:val="22"/>
          <w14:ligatures w14:val="none"/>
        </w:rPr>
        <w:t>§ 3.</w:t>
      </w:r>
    </w:p>
    <w:p w14:paraId="36C74CD7" w14:textId="77777777" w:rsidR="0061617D" w:rsidRPr="0061617D" w:rsidRDefault="0061617D" w:rsidP="0061617D">
      <w:pPr>
        <w:tabs>
          <w:tab w:val="left" w:pos="1796"/>
          <w:tab w:val="left" w:pos="5103"/>
        </w:tabs>
        <w:spacing w:after="0" w:line="268" w:lineRule="exact"/>
        <w:jc w:val="both"/>
        <w:rPr>
          <w:rFonts w:ascii="Arial" w:eastAsia="Calibri" w:hAnsi="Arial" w:cs="Arial"/>
          <w:color w:val="000000"/>
          <w:kern w:val="0"/>
          <w:sz w:val="21"/>
          <w:szCs w:val="20"/>
          <w14:ligatures w14:val="none"/>
        </w:rPr>
      </w:pPr>
      <w:r w:rsidRPr="0061617D">
        <w:rPr>
          <w:rFonts w:ascii="Arial" w:eastAsia="Calibri" w:hAnsi="Arial" w:cs="Arial"/>
          <w:color w:val="000000"/>
          <w:kern w:val="0"/>
          <w:sz w:val="21"/>
          <w:szCs w:val="20"/>
          <w14:ligatures w14:val="none"/>
        </w:rPr>
        <w:t>Uchwała wchodzi w życie z dniem podjęcia.</w:t>
      </w:r>
    </w:p>
    <w:p w14:paraId="16DB9A9E" w14:textId="77777777" w:rsidR="0061617D" w:rsidRPr="0061617D" w:rsidRDefault="0061617D" w:rsidP="0061617D">
      <w:pPr>
        <w:spacing w:after="0" w:line="268" w:lineRule="exact"/>
        <w:rPr>
          <w:rFonts w:ascii="Arial" w:eastAsia="Calibri" w:hAnsi="Arial" w:cs="Times New Roman"/>
          <w:color w:val="000000"/>
          <w:kern w:val="0"/>
          <w:sz w:val="21"/>
          <w:szCs w:val="20"/>
          <w14:ligatures w14:val="none"/>
        </w:rPr>
      </w:pPr>
    </w:p>
    <w:p w14:paraId="01C74FF5" w14:textId="77777777" w:rsidR="0061617D" w:rsidRPr="0061617D" w:rsidRDefault="0061617D" w:rsidP="0061617D">
      <w:pPr>
        <w:spacing w:after="0" w:line="268" w:lineRule="exact"/>
        <w:rPr>
          <w:rFonts w:ascii="Arial" w:eastAsia="Calibri" w:hAnsi="Arial" w:cs="Times New Roman"/>
          <w:color w:val="000000"/>
          <w:kern w:val="0"/>
          <w:sz w:val="21"/>
          <w:szCs w:val="20"/>
          <w14:ligatures w14:val="none"/>
        </w:rPr>
      </w:pPr>
    </w:p>
    <w:p w14:paraId="56531217" w14:textId="77777777" w:rsidR="0061617D" w:rsidRPr="0061617D" w:rsidRDefault="0061617D" w:rsidP="0061617D">
      <w:pPr>
        <w:spacing w:after="0" w:line="268" w:lineRule="exact"/>
        <w:rPr>
          <w:rFonts w:ascii="Arial" w:eastAsia="Calibri" w:hAnsi="Arial" w:cs="Times New Roman"/>
          <w:color w:val="000000"/>
          <w:kern w:val="0"/>
          <w:sz w:val="21"/>
          <w:szCs w:val="20"/>
          <w14:ligatures w14:val="none"/>
        </w:rPr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61617D" w:rsidRPr="0061617D" w14:paraId="555C080F" w14:textId="77777777" w:rsidTr="00F845AF">
        <w:tc>
          <w:tcPr>
            <w:tcW w:w="3369" w:type="dxa"/>
          </w:tcPr>
          <w:p w14:paraId="4BE9DD04" w14:textId="77777777" w:rsidR="0061617D" w:rsidRPr="0061617D" w:rsidRDefault="0061617D" w:rsidP="0061617D">
            <w:pPr>
              <w:tabs>
                <w:tab w:val="left" w:pos="1796"/>
                <w:tab w:val="left" w:pos="5103"/>
              </w:tabs>
              <w:spacing w:line="268" w:lineRule="exact"/>
              <w:jc w:val="both"/>
              <w:rPr>
                <w:rFonts w:cs="Arial"/>
                <w:color w:val="000000"/>
                <w:sz w:val="21"/>
              </w:rPr>
            </w:pPr>
            <w:r w:rsidRPr="0061617D">
              <w:rPr>
                <w:rFonts w:cs="Arial"/>
                <w:color w:val="000000"/>
                <w:sz w:val="21"/>
              </w:rPr>
              <w:t>Wojciech Saługa</w:t>
            </w:r>
          </w:p>
        </w:tc>
        <w:tc>
          <w:tcPr>
            <w:tcW w:w="3402" w:type="dxa"/>
          </w:tcPr>
          <w:p w14:paraId="65D0B911" w14:textId="77777777" w:rsidR="0061617D" w:rsidRPr="0061617D" w:rsidRDefault="0061617D" w:rsidP="0061617D">
            <w:pPr>
              <w:tabs>
                <w:tab w:val="left" w:pos="1796"/>
                <w:tab w:val="left" w:pos="5103"/>
              </w:tabs>
              <w:spacing w:line="268" w:lineRule="exact"/>
              <w:jc w:val="both"/>
              <w:rPr>
                <w:rFonts w:cs="Arial"/>
                <w:color w:val="000000"/>
                <w:sz w:val="21"/>
              </w:rPr>
            </w:pPr>
            <w:r w:rsidRPr="0061617D">
              <w:rPr>
                <w:rFonts w:cs="Arial"/>
                <w:color w:val="000000"/>
                <w:sz w:val="21"/>
              </w:rPr>
              <w:t xml:space="preserve">- Marszałek Województwa </w:t>
            </w:r>
          </w:p>
        </w:tc>
        <w:tc>
          <w:tcPr>
            <w:tcW w:w="283" w:type="dxa"/>
          </w:tcPr>
          <w:p w14:paraId="1358C07B" w14:textId="77777777" w:rsidR="0061617D" w:rsidRPr="0061617D" w:rsidRDefault="0061617D" w:rsidP="0061617D">
            <w:pPr>
              <w:tabs>
                <w:tab w:val="left" w:pos="1796"/>
                <w:tab w:val="left" w:pos="5103"/>
              </w:tabs>
              <w:spacing w:line="268" w:lineRule="exact"/>
              <w:jc w:val="both"/>
              <w:rPr>
                <w:rFonts w:cs="Arial"/>
                <w:color w:val="000000"/>
                <w:sz w:val="21"/>
              </w:rPr>
            </w:pPr>
            <w:r w:rsidRPr="0061617D">
              <w:rPr>
                <w:rFonts w:cs="Arial"/>
                <w:color w:val="000000"/>
                <w:sz w:val="21"/>
              </w:rPr>
              <w:t>-</w:t>
            </w:r>
          </w:p>
        </w:tc>
        <w:tc>
          <w:tcPr>
            <w:tcW w:w="2552" w:type="dxa"/>
          </w:tcPr>
          <w:p w14:paraId="4EDCF976" w14:textId="77777777" w:rsidR="0061617D" w:rsidRPr="0061617D" w:rsidRDefault="0061617D" w:rsidP="0061617D">
            <w:pPr>
              <w:tabs>
                <w:tab w:val="left" w:pos="1796"/>
                <w:tab w:val="left" w:pos="5103"/>
              </w:tabs>
              <w:spacing w:line="268" w:lineRule="exact"/>
              <w:jc w:val="both"/>
              <w:rPr>
                <w:rFonts w:cs="Arial"/>
                <w:color w:val="000000"/>
                <w:sz w:val="21"/>
              </w:rPr>
            </w:pPr>
            <w:r w:rsidRPr="0061617D">
              <w:rPr>
                <w:rFonts w:cs="Arial"/>
                <w:color w:val="000000"/>
                <w:sz w:val="21"/>
              </w:rPr>
              <w:t>……………………………</w:t>
            </w:r>
          </w:p>
          <w:p w14:paraId="0E5B0859" w14:textId="77777777" w:rsidR="0061617D" w:rsidRPr="0061617D" w:rsidRDefault="0061617D" w:rsidP="0061617D">
            <w:pPr>
              <w:tabs>
                <w:tab w:val="left" w:pos="1796"/>
                <w:tab w:val="left" w:pos="5103"/>
              </w:tabs>
              <w:spacing w:line="268" w:lineRule="exact"/>
              <w:jc w:val="both"/>
              <w:rPr>
                <w:rFonts w:cs="Arial"/>
                <w:color w:val="000000"/>
                <w:sz w:val="21"/>
              </w:rPr>
            </w:pPr>
          </w:p>
        </w:tc>
      </w:tr>
      <w:tr w:rsidR="0061617D" w:rsidRPr="0061617D" w14:paraId="15E3C356" w14:textId="77777777" w:rsidTr="00F845AF">
        <w:tc>
          <w:tcPr>
            <w:tcW w:w="3369" w:type="dxa"/>
          </w:tcPr>
          <w:p w14:paraId="46AE1D76" w14:textId="77777777" w:rsidR="0061617D" w:rsidRPr="0061617D" w:rsidRDefault="0061617D" w:rsidP="0061617D">
            <w:pPr>
              <w:tabs>
                <w:tab w:val="left" w:pos="1796"/>
                <w:tab w:val="left" w:pos="5103"/>
              </w:tabs>
              <w:spacing w:line="268" w:lineRule="exact"/>
              <w:jc w:val="both"/>
              <w:rPr>
                <w:rFonts w:cs="Arial"/>
                <w:color w:val="000000"/>
                <w:sz w:val="21"/>
              </w:rPr>
            </w:pPr>
            <w:r w:rsidRPr="0061617D">
              <w:rPr>
                <w:rFonts w:cs="Arial"/>
                <w:color w:val="000000"/>
                <w:sz w:val="21"/>
              </w:rPr>
              <w:t>Leszek Pietraszek</w:t>
            </w:r>
          </w:p>
        </w:tc>
        <w:tc>
          <w:tcPr>
            <w:tcW w:w="3402" w:type="dxa"/>
          </w:tcPr>
          <w:p w14:paraId="20AD14EE" w14:textId="77777777" w:rsidR="0061617D" w:rsidRPr="0061617D" w:rsidRDefault="0061617D" w:rsidP="0061617D">
            <w:pPr>
              <w:tabs>
                <w:tab w:val="left" w:pos="1796"/>
                <w:tab w:val="left" w:pos="5103"/>
              </w:tabs>
              <w:spacing w:line="268" w:lineRule="exact"/>
              <w:jc w:val="both"/>
              <w:rPr>
                <w:rFonts w:cs="Arial"/>
                <w:color w:val="000000"/>
                <w:sz w:val="21"/>
              </w:rPr>
            </w:pPr>
            <w:r w:rsidRPr="0061617D">
              <w:rPr>
                <w:rFonts w:cs="Arial"/>
                <w:color w:val="000000"/>
                <w:sz w:val="21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2B08B8DE" w14:textId="77777777" w:rsidR="0061617D" w:rsidRPr="0061617D" w:rsidRDefault="0061617D" w:rsidP="0061617D">
            <w:pPr>
              <w:tabs>
                <w:tab w:val="left" w:pos="1796"/>
                <w:tab w:val="left" w:pos="5103"/>
              </w:tabs>
              <w:spacing w:line="268" w:lineRule="exact"/>
              <w:jc w:val="both"/>
              <w:rPr>
                <w:rFonts w:cs="Arial"/>
                <w:color w:val="000000"/>
                <w:sz w:val="21"/>
              </w:rPr>
            </w:pPr>
            <w:r w:rsidRPr="0061617D">
              <w:rPr>
                <w:rFonts w:cs="Arial"/>
                <w:color w:val="000000"/>
                <w:sz w:val="21"/>
              </w:rPr>
              <w:t>-</w:t>
            </w:r>
          </w:p>
        </w:tc>
        <w:tc>
          <w:tcPr>
            <w:tcW w:w="2552" w:type="dxa"/>
          </w:tcPr>
          <w:p w14:paraId="08A8DE4A" w14:textId="77777777" w:rsidR="0061617D" w:rsidRPr="0061617D" w:rsidRDefault="0061617D" w:rsidP="0061617D">
            <w:pPr>
              <w:tabs>
                <w:tab w:val="left" w:pos="1796"/>
                <w:tab w:val="left" w:pos="5103"/>
              </w:tabs>
              <w:spacing w:line="268" w:lineRule="exact"/>
              <w:jc w:val="both"/>
              <w:rPr>
                <w:rFonts w:cs="Arial"/>
                <w:color w:val="000000"/>
                <w:sz w:val="21"/>
              </w:rPr>
            </w:pPr>
            <w:r w:rsidRPr="0061617D">
              <w:rPr>
                <w:rFonts w:cs="Arial"/>
                <w:color w:val="000000"/>
                <w:sz w:val="21"/>
              </w:rPr>
              <w:t>……………………………</w:t>
            </w:r>
          </w:p>
          <w:p w14:paraId="516474DA" w14:textId="77777777" w:rsidR="0061617D" w:rsidRPr="0061617D" w:rsidRDefault="0061617D" w:rsidP="0061617D">
            <w:pPr>
              <w:tabs>
                <w:tab w:val="left" w:pos="1796"/>
                <w:tab w:val="left" w:pos="5103"/>
              </w:tabs>
              <w:spacing w:line="268" w:lineRule="exact"/>
              <w:jc w:val="both"/>
              <w:rPr>
                <w:rFonts w:cs="Arial"/>
                <w:color w:val="000000"/>
                <w:sz w:val="21"/>
              </w:rPr>
            </w:pPr>
          </w:p>
        </w:tc>
      </w:tr>
      <w:tr w:rsidR="0061617D" w:rsidRPr="0061617D" w14:paraId="07865058" w14:textId="77777777" w:rsidTr="00F845AF">
        <w:tc>
          <w:tcPr>
            <w:tcW w:w="3369" w:type="dxa"/>
          </w:tcPr>
          <w:p w14:paraId="5DC9828C" w14:textId="77777777" w:rsidR="0061617D" w:rsidRPr="0061617D" w:rsidRDefault="0061617D" w:rsidP="0061617D">
            <w:pPr>
              <w:tabs>
                <w:tab w:val="left" w:pos="1796"/>
                <w:tab w:val="left" w:pos="5103"/>
              </w:tabs>
              <w:spacing w:line="268" w:lineRule="exact"/>
              <w:jc w:val="both"/>
              <w:rPr>
                <w:rFonts w:cs="Arial"/>
                <w:color w:val="000000"/>
                <w:sz w:val="21"/>
              </w:rPr>
            </w:pPr>
            <w:r w:rsidRPr="0061617D">
              <w:rPr>
                <w:rFonts w:cs="Arial"/>
                <w:color w:val="000000"/>
                <w:sz w:val="21"/>
              </w:rPr>
              <w:t>Grzegorz Boski</w:t>
            </w:r>
          </w:p>
        </w:tc>
        <w:tc>
          <w:tcPr>
            <w:tcW w:w="3402" w:type="dxa"/>
          </w:tcPr>
          <w:p w14:paraId="16A21991" w14:textId="77777777" w:rsidR="0061617D" w:rsidRPr="0061617D" w:rsidRDefault="0061617D" w:rsidP="0061617D">
            <w:pPr>
              <w:tabs>
                <w:tab w:val="left" w:pos="1796"/>
                <w:tab w:val="left" w:pos="5103"/>
              </w:tabs>
              <w:spacing w:line="268" w:lineRule="exact"/>
              <w:jc w:val="both"/>
              <w:rPr>
                <w:rFonts w:cs="Arial"/>
                <w:color w:val="000000"/>
                <w:sz w:val="21"/>
              </w:rPr>
            </w:pPr>
            <w:r w:rsidRPr="0061617D">
              <w:rPr>
                <w:rFonts w:cs="Arial"/>
                <w:color w:val="000000"/>
                <w:sz w:val="21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63BB87F2" w14:textId="77777777" w:rsidR="0061617D" w:rsidRPr="0061617D" w:rsidRDefault="0061617D" w:rsidP="0061617D">
            <w:pPr>
              <w:tabs>
                <w:tab w:val="left" w:pos="1796"/>
                <w:tab w:val="left" w:pos="5103"/>
              </w:tabs>
              <w:spacing w:line="268" w:lineRule="exact"/>
              <w:jc w:val="both"/>
              <w:rPr>
                <w:rFonts w:cs="Arial"/>
                <w:color w:val="000000"/>
                <w:sz w:val="21"/>
              </w:rPr>
            </w:pPr>
            <w:r w:rsidRPr="0061617D">
              <w:rPr>
                <w:rFonts w:cs="Arial"/>
                <w:color w:val="000000"/>
                <w:sz w:val="21"/>
              </w:rPr>
              <w:t>-</w:t>
            </w:r>
          </w:p>
        </w:tc>
        <w:tc>
          <w:tcPr>
            <w:tcW w:w="2552" w:type="dxa"/>
          </w:tcPr>
          <w:p w14:paraId="2C5B3891" w14:textId="77777777" w:rsidR="0061617D" w:rsidRPr="0061617D" w:rsidRDefault="0061617D" w:rsidP="0061617D">
            <w:pPr>
              <w:tabs>
                <w:tab w:val="left" w:pos="1796"/>
                <w:tab w:val="left" w:pos="5103"/>
              </w:tabs>
              <w:spacing w:line="268" w:lineRule="exact"/>
              <w:jc w:val="both"/>
              <w:rPr>
                <w:rFonts w:cs="Arial"/>
                <w:color w:val="000000"/>
                <w:sz w:val="21"/>
              </w:rPr>
            </w:pPr>
            <w:r w:rsidRPr="0061617D">
              <w:rPr>
                <w:rFonts w:cs="Arial"/>
                <w:color w:val="000000"/>
                <w:sz w:val="21"/>
              </w:rPr>
              <w:t>……………………………</w:t>
            </w:r>
          </w:p>
          <w:p w14:paraId="4295CA7F" w14:textId="77777777" w:rsidR="0061617D" w:rsidRPr="0061617D" w:rsidRDefault="0061617D" w:rsidP="0061617D">
            <w:pPr>
              <w:tabs>
                <w:tab w:val="left" w:pos="1796"/>
                <w:tab w:val="left" w:pos="5103"/>
              </w:tabs>
              <w:spacing w:line="268" w:lineRule="exact"/>
              <w:jc w:val="both"/>
              <w:rPr>
                <w:rFonts w:cs="Arial"/>
                <w:color w:val="000000"/>
                <w:sz w:val="21"/>
              </w:rPr>
            </w:pPr>
          </w:p>
        </w:tc>
      </w:tr>
      <w:tr w:rsidR="0061617D" w:rsidRPr="0061617D" w14:paraId="5C6CA538" w14:textId="77777777" w:rsidTr="00F845AF">
        <w:tc>
          <w:tcPr>
            <w:tcW w:w="3369" w:type="dxa"/>
          </w:tcPr>
          <w:p w14:paraId="46C4EA27" w14:textId="77777777" w:rsidR="0061617D" w:rsidRPr="0061617D" w:rsidRDefault="0061617D" w:rsidP="0061617D">
            <w:pPr>
              <w:tabs>
                <w:tab w:val="left" w:pos="1796"/>
                <w:tab w:val="left" w:pos="5103"/>
              </w:tabs>
              <w:spacing w:line="268" w:lineRule="exact"/>
              <w:jc w:val="both"/>
              <w:rPr>
                <w:rFonts w:cs="Arial"/>
                <w:color w:val="000000"/>
                <w:sz w:val="21"/>
              </w:rPr>
            </w:pPr>
            <w:r w:rsidRPr="0061617D">
              <w:rPr>
                <w:rFonts w:cs="Arial"/>
                <w:color w:val="000000"/>
                <w:sz w:val="21"/>
              </w:rPr>
              <w:t>Joanna Bojczuk</w:t>
            </w:r>
          </w:p>
        </w:tc>
        <w:tc>
          <w:tcPr>
            <w:tcW w:w="3402" w:type="dxa"/>
          </w:tcPr>
          <w:p w14:paraId="0B57BE20" w14:textId="77777777" w:rsidR="0061617D" w:rsidRPr="0061617D" w:rsidRDefault="0061617D" w:rsidP="0061617D">
            <w:pPr>
              <w:tabs>
                <w:tab w:val="left" w:pos="1796"/>
                <w:tab w:val="left" w:pos="5103"/>
              </w:tabs>
              <w:spacing w:line="268" w:lineRule="exact"/>
              <w:jc w:val="both"/>
              <w:rPr>
                <w:rFonts w:cs="Arial"/>
                <w:color w:val="000000"/>
                <w:sz w:val="21"/>
              </w:rPr>
            </w:pPr>
            <w:r w:rsidRPr="0061617D">
              <w:rPr>
                <w:rFonts w:cs="Arial"/>
                <w:color w:val="000000"/>
                <w:sz w:val="21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402590F1" w14:textId="77777777" w:rsidR="0061617D" w:rsidRPr="0061617D" w:rsidRDefault="0061617D" w:rsidP="0061617D">
            <w:pPr>
              <w:tabs>
                <w:tab w:val="left" w:pos="1796"/>
                <w:tab w:val="left" w:pos="5103"/>
              </w:tabs>
              <w:spacing w:line="268" w:lineRule="exact"/>
              <w:jc w:val="both"/>
              <w:rPr>
                <w:rFonts w:cs="Arial"/>
                <w:color w:val="000000"/>
                <w:sz w:val="21"/>
              </w:rPr>
            </w:pPr>
            <w:r w:rsidRPr="0061617D">
              <w:rPr>
                <w:rFonts w:cs="Arial"/>
                <w:color w:val="000000"/>
                <w:sz w:val="21"/>
              </w:rPr>
              <w:t>-</w:t>
            </w:r>
          </w:p>
        </w:tc>
        <w:tc>
          <w:tcPr>
            <w:tcW w:w="2552" w:type="dxa"/>
          </w:tcPr>
          <w:p w14:paraId="7C3633AE" w14:textId="77777777" w:rsidR="0061617D" w:rsidRPr="0061617D" w:rsidRDefault="0061617D" w:rsidP="0061617D">
            <w:pPr>
              <w:tabs>
                <w:tab w:val="left" w:pos="1796"/>
                <w:tab w:val="left" w:pos="5103"/>
              </w:tabs>
              <w:spacing w:line="268" w:lineRule="exact"/>
              <w:jc w:val="both"/>
              <w:rPr>
                <w:rFonts w:cs="Arial"/>
                <w:color w:val="000000"/>
                <w:sz w:val="21"/>
              </w:rPr>
            </w:pPr>
            <w:r w:rsidRPr="0061617D">
              <w:rPr>
                <w:rFonts w:cs="Arial"/>
                <w:color w:val="000000"/>
                <w:sz w:val="21"/>
              </w:rPr>
              <w:t>……………………………</w:t>
            </w:r>
          </w:p>
          <w:p w14:paraId="46699B03" w14:textId="77777777" w:rsidR="0061617D" w:rsidRPr="0061617D" w:rsidRDefault="0061617D" w:rsidP="0061617D">
            <w:pPr>
              <w:tabs>
                <w:tab w:val="left" w:pos="1796"/>
                <w:tab w:val="left" w:pos="5103"/>
              </w:tabs>
              <w:spacing w:line="268" w:lineRule="exact"/>
              <w:jc w:val="both"/>
              <w:rPr>
                <w:rFonts w:cs="Arial"/>
                <w:color w:val="000000"/>
                <w:sz w:val="21"/>
              </w:rPr>
            </w:pPr>
          </w:p>
        </w:tc>
      </w:tr>
      <w:tr w:rsidR="0061617D" w:rsidRPr="0061617D" w14:paraId="39D2B5A4" w14:textId="77777777" w:rsidTr="00F845AF">
        <w:tc>
          <w:tcPr>
            <w:tcW w:w="3369" w:type="dxa"/>
          </w:tcPr>
          <w:p w14:paraId="4F0B3B19" w14:textId="77777777" w:rsidR="0061617D" w:rsidRPr="0061617D" w:rsidRDefault="0061617D" w:rsidP="0061617D">
            <w:pPr>
              <w:tabs>
                <w:tab w:val="left" w:pos="1796"/>
                <w:tab w:val="left" w:pos="5103"/>
              </w:tabs>
              <w:spacing w:line="268" w:lineRule="exact"/>
              <w:jc w:val="both"/>
              <w:rPr>
                <w:rFonts w:cs="Arial"/>
                <w:color w:val="000000"/>
                <w:sz w:val="21"/>
              </w:rPr>
            </w:pPr>
            <w:r w:rsidRPr="0061617D">
              <w:rPr>
                <w:rFonts w:cs="Arial"/>
                <w:color w:val="000000"/>
                <w:sz w:val="21"/>
              </w:rPr>
              <w:t>Rafał Adamczyk</w:t>
            </w:r>
          </w:p>
        </w:tc>
        <w:tc>
          <w:tcPr>
            <w:tcW w:w="3402" w:type="dxa"/>
          </w:tcPr>
          <w:p w14:paraId="7CE6FB2E" w14:textId="77777777" w:rsidR="0061617D" w:rsidRPr="0061617D" w:rsidRDefault="0061617D" w:rsidP="0061617D">
            <w:pPr>
              <w:tabs>
                <w:tab w:val="left" w:pos="1796"/>
                <w:tab w:val="left" w:pos="5103"/>
              </w:tabs>
              <w:spacing w:line="268" w:lineRule="exact"/>
              <w:jc w:val="both"/>
              <w:rPr>
                <w:rFonts w:cs="Arial"/>
                <w:color w:val="000000"/>
                <w:sz w:val="21"/>
              </w:rPr>
            </w:pPr>
            <w:r w:rsidRPr="0061617D">
              <w:rPr>
                <w:rFonts w:cs="Arial"/>
                <w:color w:val="000000"/>
                <w:sz w:val="21"/>
              </w:rPr>
              <w:t>- Członek Zarządu Województwa</w:t>
            </w:r>
          </w:p>
        </w:tc>
        <w:tc>
          <w:tcPr>
            <w:tcW w:w="283" w:type="dxa"/>
          </w:tcPr>
          <w:p w14:paraId="443F1064" w14:textId="77777777" w:rsidR="0061617D" w:rsidRPr="0061617D" w:rsidRDefault="0061617D" w:rsidP="0061617D">
            <w:pPr>
              <w:tabs>
                <w:tab w:val="left" w:pos="1796"/>
                <w:tab w:val="left" w:pos="5103"/>
              </w:tabs>
              <w:spacing w:line="268" w:lineRule="exact"/>
              <w:jc w:val="both"/>
              <w:rPr>
                <w:rFonts w:cs="Arial"/>
                <w:color w:val="000000"/>
                <w:sz w:val="21"/>
              </w:rPr>
            </w:pPr>
            <w:r w:rsidRPr="0061617D">
              <w:rPr>
                <w:rFonts w:cs="Arial"/>
                <w:color w:val="000000"/>
                <w:sz w:val="21"/>
              </w:rPr>
              <w:t>-</w:t>
            </w:r>
          </w:p>
        </w:tc>
        <w:tc>
          <w:tcPr>
            <w:tcW w:w="2552" w:type="dxa"/>
          </w:tcPr>
          <w:p w14:paraId="4264AFC2" w14:textId="77777777" w:rsidR="0061617D" w:rsidRPr="0061617D" w:rsidRDefault="0061617D" w:rsidP="0061617D">
            <w:pPr>
              <w:tabs>
                <w:tab w:val="left" w:pos="1796"/>
                <w:tab w:val="left" w:pos="5103"/>
              </w:tabs>
              <w:spacing w:line="268" w:lineRule="exact"/>
              <w:jc w:val="both"/>
              <w:rPr>
                <w:rFonts w:cs="Arial"/>
                <w:color w:val="000000"/>
                <w:sz w:val="21"/>
              </w:rPr>
            </w:pPr>
            <w:r w:rsidRPr="0061617D">
              <w:rPr>
                <w:rFonts w:cs="Arial"/>
                <w:color w:val="000000"/>
                <w:sz w:val="21"/>
              </w:rPr>
              <w:t>……………………………</w:t>
            </w:r>
          </w:p>
          <w:p w14:paraId="2BB780BE" w14:textId="77777777" w:rsidR="0061617D" w:rsidRPr="0061617D" w:rsidRDefault="0061617D" w:rsidP="0061617D">
            <w:pPr>
              <w:tabs>
                <w:tab w:val="left" w:pos="1796"/>
                <w:tab w:val="left" w:pos="5103"/>
              </w:tabs>
              <w:spacing w:line="268" w:lineRule="exact"/>
              <w:jc w:val="both"/>
              <w:rPr>
                <w:rFonts w:cs="Arial"/>
                <w:color w:val="000000"/>
                <w:sz w:val="21"/>
              </w:rPr>
            </w:pPr>
          </w:p>
        </w:tc>
      </w:tr>
    </w:tbl>
    <w:p w14:paraId="638F2C64" w14:textId="77777777" w:rsidR="0061617D" w:rsidRPr="0061617D" w:rsidRDefault="0061617D" w:rsidP="0061617D">
      <w:pPr>
        <w:tabs>
          <w:tab w:val="left" w:pos="1796"/>
          <w:tab w:val="left" w:pos="5103"/>
        </w:tabs>
        <w:spacing w:after="0" w:line="268" w:lineRule="exact"/>
        <w:jc w:val="both"/>
        <w:rPr>
          <w:rFonts w:ascii="Arial" w:eastAsia="Calibri" w:hAnsi="Arial" w:cs="Arial"/>
          <w:color w:val="000000"/>
          <w:kern w:val="0"/>
          <w:sz w:val="21"/>
          <w:szCs w:val="20"/>
          <w14:ligatures w14:val="none"/>
        </w:rPr>
      </w:pPr>
    </w:p>
    <w:p w14:paraId="06A6F40A" w14:textId="77777777" w:rsidR="0061617D" w:rsidRPr="0061617D" w:rsidRDefault="0061617D" w:rsidP="0061617D">
      <w:pPr>
        <w:spacing w:after="0" w:line="240" w:lineRule="auto"/>
        <w:rPr>
          <w:rFonts w:ascii="Arial" w:eastAsia="Calibri" w:hAnsi="Arial" w:cs="Times New Roman"/>
          <w:kern w:val="0"/>
          <w:sz w:val="21"/>
          <w:szCs w:val="21"/>
          <w14:ligatures w14:val="none"/>
        </w:rPr>
      </w:pPr>
    </w:p>
    <w:p w14:paraId="7AF62632" w14:textId="77777777" w:rsidR="00152F6B" w:rsidRDefault="00152F6B"/>
    <w:sectPr w:rsidR="00152F6B" w:rsidSect="0061617D">
      <w:footerReference w:type="default" r:id="rId5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D2D6" w14:textId="77777777" w:rsidR="0061617D" w:rsidRPr="00E53A8B" w:rsidRDefault="0061617D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0A4422"/>
    <w:multiLevelType w:val="hybridMultilevel"/>
    <w:tmpl w:val="084EE962"/>
    <w:lvl w:ilvl="0" w:tplc="2ED645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80063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17D"/>
    <w:rsid w:val="00152F6B"/>
    <w:rsid w:val="0061617D"/>
    <w:rsid w:val="006C1ACD"/>
    <w:rsid w:val="00930CF2"/>
    <w:rsid w:val="009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F51D6"/>
  <w15:chartTrackingRefBased/>
  <w15:docId w15:val="{09CE95D4-9B9D-48C7-B359-3E93E3080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61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6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61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61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61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61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61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61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61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61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61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61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617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617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61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61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61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61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61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6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61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61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6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61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61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617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61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617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617D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61617D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kern w:val="0"/>
      <w:sz w:val="21"/>
      <w:szCs w:val="21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61617D"/>
    <w:rPr>
      <w:rFonts w:ascii="Arial" w:eastAsia="Calibri" w:hAnsi="Arial" w:cs="Times New Roman"/>
      <w:kern w:val="0"/>
      <w:sz w:val="21"/>
      <w:szCs w:val="21"/>
      <w14:ligatures w14:val="none"/>
    </w:rPr>
  </w:style>
  <w:style w:type="table" w:styleId="Tabela-Siatka">
    <w:name w:val="Table Grid"/>
    <w:basedOn w:val="Standardowy"/>
    <w:uiPriority w:val="59"/>
    <w:rsid w:val="0061617D"/>
    <w:pPr>
      <w:spacing w:after="0" w:line="240" w:lineRule="auto"/>
    </w:pPr>
    <w:rPr>
      <w:rFonts w:ascii="Arial" w:eastAsia="Calibri" w:hAnsi="Arial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1242</Characters>
  <Application>Microsoft Office Word</Application>
  <DocSecurity>0</DocSecurity>
  <Lines>10</Lines>
  <Paragraphs>2</Paragraphs>
  <ScaleCrop>false</ScaleCrop>
  <Company>UMWS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Nocoń Magdalena</dc:creator>
  <cp:keywords/>
  <dc:description/>
  <cp:lastModifiedBy>Nocoń Magdalena</cp:lastModifiedBy>
  <cp:revision>1</cp:revision>
  <dcterms:created xsi:type="dcterms:W3CDTF">2026-05-05T10:01:00Z</dcterms:created>
  <dcterms:modified xsi:type="dcterms:W3CDTF">2026-05-05T10:05:00Z</dcterms:modified>
</cp:coreProperties>
</file>