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45" w:rsidRDefault="00727B45">
      <w:pPr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</w:r>
      <w:r>
        <w:rPr>
          <w:rFonts w:ascii="Arial" w:hAnsi="Arial" w:cs="Arial"/>
          <w:b/>
          <w:bCs/>
          <w:kern w:val="32"/>
        </w:rPr>
        <w:tab/>
        <w:t>(projekt)</w:t>
      </w:r>
    </w:p>
    <w:p w:rsidR="002D287D" w:rsidRPr="00CE71F3" w:rsidRDefault="002D287D">
      <w:pPr>
        <w:jc w:val="center"/>
        <w:rPr>
          <w:rFonts w:ascii="Arial" w:hAnsi="Arial" w:cs="Arial"/>
          <w:b/>
          <w:bCs/>
          <w:kern w:val="32"/>
        </w:rPr>
      </w:pPr>
      <w:r w:rsidRPr="00CE71F3">
        <w:rPr>
          <w:rFonts w:ascii="Arial" w:hAnsi="Arial" w:cs="Arial"/>
          <w:b/>
          <w:bCs/>
          <w:kern w:val="32"/>
        </w:rPr>
        <w:t>Uchwała Nr</w:t>
      </w:r>
      <w:r w:rsidR="00FC40B1" w:rsidRPr="00CE71F3">
        <w:rPr>
          <w:rFonts w:ascii="Arial" w:hAnsi="Arial" w:cs="Arial"/>
          <w:b/>
          <w:bCs/>
          <w:kern w:val="32"/>
        </w:rPr>
        <w:t xml:space="preserve"> </w:t>
      </w:r>
      <w:r w:rsidR="00A91392" w:rsidRPr="00CE71F3">
        <w:rPr>
          <w:rFonts w:ascii="Arial" w:hAnsi="Arial" w:cs="Arial"/>
          <w:b/>
          <w:bCs/>
          <w:kern w:val="32"/>
        </w:rPr>
        <w:t xml:space="preserve">  </w:t>
      </w:r>
      <w:r w:rsidR="00566323">
        <w:rPr>
          <w:rFonts w:ascii="Arial" w:hAnsi="Arial" w:cs="Arial"/>
          <w:b/>
          <w:bCs/>
          <w:kern w:val="32"/>
        </w:rPr>
        <w:t>…….../……./……../</w:t>
      </w:r>
      <w:r w:rsidR="00862BD5" w:rsidRPr="00CE71F3">
        <w:rPr>
          <w:rFonts w:ascii="Arial" w:hAnsi="Arial" w:cs="Arial"/>
          <w:b/>
          <w:bCs/>
          <w:kern w:val="32"/>
        </w:rPr>
        <w:t>201</w:t>
      </w:r>
      <w:r w:rsidR="00E4212C">
        <w:rPr>
          <w:rFonts w:ascii="Arial" w:hAnsi="Arial" w:cs="Arial"/>
          <w:b/>
          <w:bCs/>
          <w:kern w:val="32"/>
        </w:rPr>
        <w:t>9</w:t>
      </w:r>
    </w:p>
    <w:p w:rsidR="002D287D" w:rsidRPr="00CE71F3" w:rsidRDefault="00566323">
      <w:pPr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Sejmiku</w:t>
      </w:r>
      <w:r w:rsidR="002D287D" w:rsidRPr="00CE71F3">
        <w:rPr>
          <w:rFonts w:ascii="Arial" w:hAnsi="Arial" w:cs="Arial"/>
          <w:b/>
          <w:bCs/>
          <w:kern w:val="32"/>
        </w:rPr>
        <w:t xml:space="preserve"> Województwa Śląskiego</w:t>
      </w:r>
    </w:p>
    <w:p w:rsidR="002D287D" w:rsidRPr="00CE71F3" w:rsidRDefault="00862BD5" w:rsidP="00D13D14">
      <w:pPr>
        <w:spacing w:after="120"/>
        <w:jc w:val="center"/>
        <w:rPr>
          <w:rFonts w:ascii="Arial" w:hAnsi="Arial" w:cs="Arial"/>
          <w:color w:val="000000"/>
        </w:rPr>
      </w:pPr>
      <w:r w:rsidRPr="00CE71F3">
        <w:rPr>
          <w:rFonts w:ascii="Arial" w:hAnsi="Arial" w:cs="Arial"/>
          <w:b/>
          <w:bCs/>
          <w:kern w:val="32"/>
        </w:rPr>
        <w:t xml:space="preserve">z dnia </w:t>
      </w:r>
      <w:r w:rsidR="00A91392" w:rsidRPr="00CE71F3">
        <w:rPr>
          <w:rFonts w:ascii="Arial" w:hAnsi="Arial" w:cs="Arial"/>
          <w:b/>
          <w:bCs/>
          <w:kern w:val="32"/>
        </w:rPr>
        <w:t xml:space="preserve">  </w:t>
      </w:r>
      <w:r w:rsidR="00817677" w:rsidRPr="00CE71F3">
        <w:rPr>
          <w:rFonts w:ascii="Arial" w:hAnsi="Arial" w:cs="Arial"/>
          <w:b/>
          <w:bCs/>
          <w:kern w:val="32"/>
        </w:rPr>
        <w:t xml:space="preserve">     </w:t>
      </w:r>
      <w:r w:rsidR="00566323">
        <w:rPr>
          <w:rFonts w:ascii="Arial" w:hAnsi="Arial" w:cs="Arial"/>
          <w:b/>
          <w:bCs/>
          <w:kern w:val="32"/>
        </w:rPr>
        <w:t xml:space="preserve">         </w:t>
      </w:r>
      <w:r w:rsidR="00817677" w:rsidRPr="00CE71F3">
        <w:rPr>
          <w:rFonts w:ascii="Arial" w:hAnsi="Arial" w:cs="Arial"/>
          <w:b/>
          <w:bCs/>
          <w:kern w:val="32"/>
        </w:rPr>
        <w:t xml:space="preserve"> </w:t>
      </w:r>
      <w:r w:rsidR="00A91392" w:rsidRPr="00CE71F3">
        <w:rPr>
          <w:rFonts w:ascii="Arial" w:hAnsi="Arial" w:cs="Arial"/>
          <w:b/>
          <w:bCs/>
          <w:kern w:val="32"/>
        </w:rPr>
        <w:t xml:space="preserve"> </w:t>
      </w:r>
      <w:r w:rsidR="005E171D" w:rsidRPr="00CE71F3">
        <w:rPr>
          <w:rFonts w:ascii="Arial" w:hAnsi="Arial" w:cs="Arial"/>
          <w:b/>
          <w:bCs/>
          <w:kern w:val="32"/>
        </w:rPr>
        <w:t xml:space="preserve">   </w:t>
      </w:r>
      <w:r w:rsidR="00B91AB9" w:rsidRPr="00CE71F3">
        <w:rPr>
          <w:rFonts w:ascii="Arial" w:hAnsi="Arial" w:cs="Arial"/>
          <w:b/>
          <w:bCs/>
          <w:kern w:val="32"/>
        </w:rPr>
        <w:t>20</w:t>
      </w:r>
      <w:r w:rsidR="0045094E">
        <w:rPr>
          <w:rFonts w:ascii="Arial" w:hAnsi="Arial" w:cs="Arial"/>
          <w:b/>
          <w:bCs/>
          <w:kern w:val="32"/>
        </w:rPr>
        <w:t>20</w:t>
      </w:r>
      <w:r w:rsidR="00B91AB9" w:rsidRPr="00CE71F3">
        <w:rPr>
          <w:rFonts w:ascii="Arial" w:hAnsi="Arial" w:cs="Arial"/>
          <w:b/>
          <w:bCs/>
          <w:kern w:val="32"/>
        </w:rPr>
        <w:t xml:space="preserve"> r.</w:t>
      </w:r>
    </w:p>
    <w:p w:rsidR="00635422" w:rsidRPr="00CE71F3" w:rsidRDefault="002D287D" w:rsidP="00817677">
      <w:pPr>
        <w:spacing w:after="120" w:line="300" w:lineRule="exact"/>
        <w:jc w:val="center"/>
        <w:rPr>
          <w:rFonts w:ascii="Arial" w:hAnsi="Arial" w:cs="Arial"/>
          <w:b/>
          <w:bCs/>
          <w:color w:val="000000"/>
        </w:rPr>
      </w:pPr>
      <w:r w:rsidRPr="00CE71F3">
        <w:rPr>
          <w:rFonts w:ascii="Arial" w:hAnsi="Arial" w:cs="Arial"/>
          <w:b/>
          <w:bCs/>
          <w:color w:val="000000"/>
        </w:rPr>
        <w:t>w sprawie</w:t>
      </w:r>
      <w:r w:rsidR="000D0BCF" w:rsidRPr="00CE71F3">
        <w:rPr>
          <w:rFonts w:ascii="Arial" w:hAnsi="Arial" w:cs="Arial"/>
          <w:b/>
          <w:bCs/>
          <w:color w:val="000000"/>
        </w:rPr>
        <w:t>:</w:t>
      </w:r>
    </w:p>
    <w:p w:rsidR="002D287D" w:rsidRPr="00C12D02" w:rsidRDefault="00C12D02" w:rsidP="00C12D02">
      <w:pPr>
        <w:tabs>
          <w:tab w:val="left" w:pos="-142"/>
        </w:tabs>
        <w:spacing w:after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</w:t>
      </w:r>
      <w:r w:rsidR="00817677" w:rsidRPr="00C12D02">
        <w:rPr>
          <w:rFonts w:ascii="Arial" w:hAnsi="Arial" w:cs="Arial"/>
          <w:b/>
          <w:bCs/>
          <w:sz w:val="21"/>
          <w:szCs w:val="21"/>
        </w:rPr>
        <w:t xml:space="preserve">rzyjęcia </w:t>
      </w:r>
      <w:r w:rsidR="00566323" w:rsidRPr="00C12D02">
        <w:rPr>
          <w:rFonts w:ascii="Arial" w:hAnsi="Arial" w:cs="Arial"/>
          <w:b/>
          <w:bCs/>
          <w:sz w:val="21"/>
          <w:szCs w:val="21"/>
        </w:rPr>
        <w:t xml:space="preserve">Programu ochrony powietrza dla </w:t>
      </w:r>
      <w:r w:rsidR="0045094E" w:rsidRPr="00C12D02">
        <w:rPr>
          <w:rFonts w:ascii="Arial" w:hAnsi="Arial" w:cs="Arial"/>
          <w:b/>
          <w:bCs/>
          <w:sz w:val="21"/>
          <w:szCs w:val="21"/>
        </w:rPr>
        <w:t>województwa śląskiego</w:t>
      </w:r>
    </w:p>
    <w:p w:rsidR="00A91392" w:rsidRPr="00CE71F3" w:rsidRDefault="00A0352A" w:rsidP="008D26D4">
      <w:pPr>
        <w:pStyle w:val="Tekstpodstawowywcity"/>
        <w:tabs>
          <w:tab w:val="left" w:pos="-142"/>
        </w:tabs>
        <w:ind w:left="0"/>
        <w:rPr>
          <w:rFonts w:ascii="Arial" w:eastAsia="Calibri" w:hAnsi="Arial" w:cs="Arial"/>
          <w:color w:val="000000"/>
          <w:sz w:val="21"/>
          <w:szCs w:val="21"/>
          <w:lang w:val="pl-PL"/>
        </w:rPr>
      </w:pPr>
      <w:r w:rsidRPr="00CE71F3">
        <w:rPr>
          <w:rFonts w:ascii="Arial" w:hAnsi="Arial" w:cs="Arial"/>
          <w:color w:val="000000"/>
          <w:sz w:val="21"/>
          <w:szCs w:val="21"/>
          <w:lang w:val="pl-PL"/>
        </w:rPr>
        <w:t xml:space="preserve">Na podstawie </w:t>
      </w:r>
      <w:r w:rsidR="00CE71F3" w:rsidRPr="00CE71F3">
        <w:rPr>
          <w:rFonts w:ascii="Arial" w:hAnsi="Arial" w:cs="Arial"/>
          <w:sz w:val="21"/>
          <w:szCs w:val="21"/>
          <w:lang w:val="pl-PL"/>
        </w:rPr>
        <w:t xml:space="preserve">art. </w:t>
      </w:r>
      <w:r w:rsidR="00566323">
        <w:rPr>
          <w:rFonts w:ascii="Arial" w:hAnsi="Arial" w:cs="Arial"/>
          <w:sz w:val="21"/>
          <w:szCs w:val="21"/>
          <w:lang w:val="pl-PL"/>
        </w:rPr>
        <w:t xml:space="preserve">18 pkt 1 i </w:t>
      </w:r>
      <w:r w:rsidR="006D53E0">
        <w:rPr>
          <w:rFonts w:ascii="Arial" w:hAnsi="Arial" w:cs="Arial"/>
          <w:sz w:val="21"/>
          <w:szCs w:val="21"/>
          <w:lang w:val="pl-PL"/>
        </w:rPr>
        <w:t xml:space="preserve">20, </w:t>
      </w:r>
      <w:r w:rsidR="00566323">
        <w:rPr>
          <w:rFonts w:ascii="Arial" w:hAnsi="Arial" w:cs="Arial"/>
          <w:sz w:val="21"/>
          <w:szCs w:val="21"/>
          <w:lang w:val="pl-PL"/>
        </w:rPr>
        <w:t>art. 89 ust 1 i 4 ustawy z dnia 5 czerwca 1998 roku o</w:t>
      </w:r>
      <w:r w:rsidR="006D53E0">
        <w:rPr>
          <w:rFonts w:ascii="Arial" w:hAnsi="Arial" w:cs="Arial"/>
          <w:sz w:val="21"/>
          <w:szCs w:val="21"/>
          <w:lang w:val="pl-PL"/>
        </w:rPr>
        <w:t> </w:t>
      </w:r>
      <w:r w:rsidR="00566323">
        <w:rPr>
          <w:rFonts w:ascii="Arial" w:hAnsi="Arial" w:cs="Arial"/>
          <w:sz w:val="21"/>
          <w:szCs w:val="21"/>
          <w:lang w:val="pl-PL"/>
        </w:rPr>
        <w:t>samorządzie województwa (tekst jednolity: Dz. U. z 201</w:t>
      </w:r>
      <w:r w:rsidR="000D111F">
        <w:rPr>
          <w:rFonts w:ascii="Arial" w:hAnsi="Arial" w:cs="Arial"/>
          <w:sz w:val="21"/>
          <w:szCs w:val="21"/>
          <w:lang w:val="pl-PL"/>
        </w:rPr>
        <w:t>9</w:t>
      </w:r>
      <w:r w:rsidR="00566323">
        <w:rPr>
          <w:rFonts w:ascii="Arial" w:hAnsi="Arial" w:cs="Arial"/>
          <w:sz w:val="21"/>
          <w:szCs w:val="21"/>
          <w:lang w:val="pl-PL"/>
        </w:rPr>
        <w:t xml:space="preserve"> r., poz.</w:t>
      </w:r>
      <w:r w:rsidR="000D111F">
        <w:rPr>
          <w:rFonts w:ascii="Arial" w:hAnsi="Arial" w:cs="Arial"/>
          <w:sz w:val="21"/>
          <w:szCs w:val="21"/>
          <w:lang w:val="pl-PL"/>
        </w:rPr>
        <w:t xml:space="preserve"> 512</w:t>
      </w:r>
      <w:r w:rsidR="00566323">
        <w:rPr>
          <w:rFonts w:ascii="Arial" w:hAnsi="Arial" w:cs="Arial"/>
          <w:sz w:val="21"/>
          <w:szCs w:val="21"/>
          <w:lang w:val="pl-PL"/>
        </w:rPr>
        <w:t>)</w:t>
      </w:r>
      <w:r w:rsidR="006D53E0">
        <w:rPr>
          <w:rFonts w:ascii="Arial" w:hAnsi="Arial" w:cs="Arial"/>
          <w:sz w:val="21"/>
          <w:szCs w:val="21"/>
          <w:lang w:val="pl-PL"/>
        </w:rPr>
        <w:t>,</w:t>
      </w:r>
      <w:r w:rsidR="00566323">
        <w:rPr>
          <w:rFonts w:ascii="Arial" w:hAnsi="Arial" w:cs="Arial"/>
          <w:sz w:val="21"/>
          <w:szCs w:val="21"/>
          <w:lang w:val="pl-PL"/>
        </w:rPr>
        <w:t xml:space="preserve"> w</w:t>
      </w:r>
      <w:r w:rsidR="006D53E0">
        <w:rPr>
          <w:rFonts w:ascii="Arial" w:hAnsi="Arial" w:cs="Arial"/>
          <w:sz w:val="21"/>
          <w:szCs w:val="21"/>
          <w:lang w:val="pl-PL"/>
        </w:rPr>
        <w:t> związku z art. 84 ust. 1,</w:t>
      </w:r>
      <w:r w:rsidR="00566323">
        <w:rPr>
          <w:rFonts w:ascii="Arial" w:hAnsi="Arial" w:cs="Arial"/>
          <w:sz w:val="21"/>
          <w:szCs w:val="21"/>
          <w:lang w:val="pl-PL"/>
        </w:rPr>
        <w:t xml:space="preserve"> art.</w:t>
      </w:r>
      <w:r w:rsidR="008D26D4">
        <w:rPr>
          <w:rFonts w:ascii="Arial" w:hAnsi="Arial" w:cs="Arial"/>
          <w:sz w:val="21"/>
          <w:szCs w:val="21"/>
          <w:lang w:val="pl-PL"/>
        </w:rPr>
        <w:t> </w:t>
      </w:r>
      <w:r w:rsidR="00566323">
        <w:rPr>
          <w:rFonts w:ascii="Arial" w:hAnsi="Arial" w:cs="Arial"/>
          <w:sz w:val="21"/>
          <w:szCs w:val="21"/>
          <w:lang w:val="pl-PL"/>
        </w:rPr>
        <w:t>91 ust. </w:t>
      </w:r>
      <w:r w:rsidR="006D53E0">
        <w:rPr>
          <w:rFonts w:ascii="Arial" w:hAnsi="Arial" w:cs="Arial"/>
          <w:sz w:val="21"/>
          <w:szCs w:val="21"/>
          <w:lang w:val="pl-PL"/>
        </w:rPr>
        <w:t>3 oraz 92 ust. 1c</w:t>
      </w:r>
      <w:r w:rsidR="00566323">
        <w:rPr>
          <w:rFonts w:ascii="Arial" w:hAnsi="Arial" w:cs="Arial"/>
          <w:sz w:val="21"/>
          <w:szCs w:val="21"/>
          <w:lang w:val="pl-PL"/>
        </w:rPr>
        <w:t xml:space="preserve"> ustawy z dnia 27 kwietnia 2001 roku Prawo ochrony środowiska (tekst jednolity: Dz. U. z 201</w:t>
      </w:r>
      <w:r w:rsidR="00C12D02">
        <w:rPr>
          <w:rFonts w:ascii="Arial" w:hAnsi="Arial" w:cs="Arial"/>
          <w:sz w:val="21"/>
          <w:szCs w:val="21"/>
          <w:lang w:val="pl-PL"/>
        </w:rPr>
        <w:t>9</w:t>
      </w:r>
      <w:r w:rsidR="0036644E">
        <w:rPr>
          <w:rFonts w:ascii="Arial" w:hAnsi="Arial" w:cs="Arial"/>
          <w:sz w:val="21"/>
          <w:szCs w:val="21"/>
          <w:lang w:val="pl-PL"/>
        </w:rPr>
        <w:t xml:space="preserve"> </w:t>
      </w:r>
      <w:r w:rsidR="00566323">
        <w:rPr>
          <w:rFonts w:ascii="Arial" w:hAnsi="Arial" w:cs="Arial"/>
          <w:sz w:val="21"/>
          <w:szCs w:val="21"/>
          <w:lang w:val="pl-PL"/>
        </w:rPr>
        <w:t>r</w:t>
      </w:r>
      <w:r w:rsidR="0036644E">
        <w:rPr>
          <w:rFonts w:ascii="Arial" w:hAnsi="Arial" w:cs="Arial"/>
          <w:sz w:val="21"/>
          <w:szCs w:val="21"/>
          <w:lang w:val="pl-PL"/>
        </w:rPr>
        <w:t xml:space="preserve">., poz. </w:t>
      </w:r>
      <w:r w:rsidR="00C12D02">
        <w:rPr>
          <w:rFonts w:ascii="Arial" w:hAnsi="Arial" w:cs="Arial"/>
          <w:sz w:val="21"/>
          <w:szCs w:val="21"/>
          <w:lang w:val="pl-PL"/>
        </w:rPr>
        <w:t>1396</w:t>
      </w:r>
      <w:r w:rsidR="00566323">
        <w:rPr>
          <w:rFonts w:ascii="Arial" w:hAnsi="Arial" w:cs="Arial"/>
          <w:sz w:val="21"/>
          <w:szCs w:val="21"/>
          <w:lang w:val="pl-PL"/>
        </w:rPr>
        <w:t xml:space="preserve"> z p</w:t>
      </w:r>
      <w:r w:rsidR="00AC3025">
        <w:rPr>
          <w:rFonts w:ascii="Arial" w:hAnsi="Arial" w:cs="Arial"/>
          <w:sz w:val="21"/>
          <w:szCs w:val="21"/>
          <w:lang w:val="pl-PL"/>
        </w:rPr>
        <w:t>ó</w:t>
      </w:r>
      <w:r w:rsidR="00AA32AD">
        <w:rPr>
          <w:rFonts w:ascii="Arial" w:hAnsi="Arial" w:cs="Arial"/>
          <w:sz w:val="21"/>
          <w:szCs w:val="21"/>
          <w:lang w:val="pl-PL"/>
        </w:rPr>
        <w:t>ź</w:t>
      </w:r>
      <w:r w:rsidR="00566323">
        <w:rPr>
          <w:rFonts w:ascii="Arial" w:hAnsi="Arial" w:cs="Arial"/>
          <w:sz w:val="21"/>
          <w:szCs w:val="21"/>
          <w:lang w:val="pl-PL"/>
        </w:rPr>
        <w:t>n. zm.)</w:t>
      </w:r>
    </w:p>
    <w:p w:rsidR="00832887" w:rsidRPr="00CE71F3" w:rsidRDefault="00832887">
      <w:pPr>
        <w:spacing w:line="300" w:lineRule="exact"/>
        <w:jc w:val="both"/>
        <w:rPr>
          <w:rFonts w:ascii="Arial" w:hAnsi="Arial" w:cs="Arial"/>
          <w:color w:val="000000"/>
        </w:rPr>
      </w:pPr>
    </w:p>
    <w:p w:rsidR="00CE71F3" w:rsidRPr="00CE71F3" w:rsidRDefault="00CE71F3">
      <w:pPr>
        <w:spacing w:line="300" w:lineRule="exact"/>
        <w:jc w:val="both"/>
        <w:rPr>
          <w:rFonts w:ascii="Arial" w:hAnsi="Arial" w:cs="Arial"/>
          <w:color w:val="000000"/>
        </w:rPr>
      </w:pPr>
    </w:p>
    <w:p w:rsidR="002D287D" w:rsidRPr="00CE71F3" w:rsidRDefault="00566323">
      <w:pPr>
        <w:pStyle w:val="Nagwek1"/>
        <w:keepNext/>
        <w:spacing w:line="300" w:lineRule="exact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Sejmik</w:t>
      </w:r>
      <w:r w:rsidR="002D287D" w:rsidRPr="00CE71F3">
        <w:rPr>
          <w:rFonts w:ascii="Arial" w:hAnsi="Arial" w:cs="Arial"/>
          <w:b w:val="0"/>
          <w:bCs w:val="0"/>
          <w:color w:val="000000"/>
        </w:rPr>
        <w:t xml:space="preserve"> Województwa </w:t>
      </w:r>
      <w:r>
        <w:rPr>
          <w:rFonts w:ascii="Arial" w:hAnsi="Arial" w:cs="Arial"/>
          <w:b w:val="0"/>
          <w:bCs w:val="0"/>
          <w:color w:val="000000"/>
        </w:rPr>
        <w:t>Śląs</w:t>
      </w:r>
      <w:r w:rsidRPr="00CE71F3">
        <w:rPr>
          <w:rFonts w:ascii="Arial" w:hAnsi="Arial" w:cs="Arial"/>
          <w:b w:val="0"/>
          <w:bCs w:val="0"/>
          <w:color w:val="000000"/>
        </w:rPr>
        <w:t>kiego</w:t>
      </w:r>
    </w:p>
    <w:p w:rsidR="002D287D" w:rsidRPr="00CE71F3" w:rsidRDefault="002D287D">
      <w:pPr>
        <w:spacing w:line="300" w:lineRule="exact"/>
        <w:jc w:val="center"/>
        <w:rPr>
          <w:rFonts w:ascii="Arial" w:hAnsi="Arial" w:cs="Arial"/>
          <w:b/>
          <w:bCs/>
          <w:color w:val="000000"/>
        </w:rPr>
      </w:pPr>
      <w:r w:rsidRPr="00CE71F3">
        <w:rPr>
          <w:rFonts w:ascii="Arial" w:hAnsi="Arial" w:cs="Arial"/>
          <w:b/>
          <w:bCs/>
          <w:color w:val="000000"/>
        </w:rPr>
        <w:t>uchwala</w:t>
      </w:r>
    </w:p>
    <w:p w:rsidR="002D287D" w:rsidRPr="00CE71F3" w:rsidRDefault="002D287D">
      <w:pPr>
        <w:spacing w:line="300" w:lineRule="exact"/>
        <w:jc w:val="center"/>
        <w:rPr>
          <w:rFonts w:ascii="Arial" w:hAnsi="Arial" w:cs="Arial"/>
          <w:color w:val="000000"/>
        </w:rPr>
      </w:pPr>
    </w:p>
    <w:p w:rsidR="002D287D" w:rsidRPr="00CE71F3" w:rsidRDefault="002D287D" w:rsidP="001115E0">
      <w:pPr>
        <w:spacing w:after="120"/>
        <w:jc w:val="center"/>
        <w:rPr>
          <w:rFonts w:ascii="Arial" w:hAnsi="Arial" w:cs="Arial"/>
          <w:color w:val="000000"/>
        </w:rPr>
      </w:pPr>
      <w:r w:rsidRPr="00CE71F3">
        <w:rPr>
          <w:rFonts w:ascii="Arial" w:hAnsi="Arial" w:cs="Arial"/>
          <w:b/>
          <w:bCs/>
          <w:color w:val="000000"/>
        </w:rPr>
        <w:t>§ 1</w:t>
      </w:r>
    </w:p>
    <w:p w:rsidR="00817677" w:rsidRPr="00C12D02" w:rsidRDefault="002D287D" w:rsidP="00F86315">
      <w:pPr>
        <w:spacing w:after="12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12D02">
        <w:rPr>
          <w:rFonts w:ascii="Arial" w:hAnsi="Arial" w:cs="Arial"/>
          <w:color w:val="000000"/>
          <w:sz w:val="21"/>
          <w:szCs w:val="21"/>
        </w:rPr>
        <w:t>Przyjmuje się</w:t>
      </w:r>
      <w:r w:rsidR="00103068" w:rsidRPr="00C12D02">
        <w:rPr>
          <w:rFonts w:ascii="Arial" w:hAnsi="Arial" w:cs="Arial"/>
          <w:color w:val="000000"/>
          <w:sz w:val="21"/>
          <w:szCs w:val="21"/>
        </w:rPr>
        <w:t xml:space="preserve"> </w:t>
      </w:r>
      <w:r w:rsidR="00CE71F3" w:rsidRPr="00C12D02">
        <w:rPr>
          <w:rFonts w:ascii="Arial" w:hAnsi="Arial" w:cs="Arial"/>
          <w:sz w:val="21"/>
          <w:szCs w:val="21"/>
        </w:rPr>
        <w:t xml:space="preserve">Program ochrony powietrza dla </w:t>
      </w:r>
      <w:r w:rsidR="0045094E" w:rsidRPr="00C12D02">
        <w:rPr>
          <w:rFonts w:ascii="Arial" w:hAnsi="Arial" w:cs="Arial"/>
          <w:sz w:val="21"/>
          <w:szCs w:val="21"/>
        </w:rPr>
        <w:t xml:space="preserve">województwa śląskiego </w:t>
      </w:r>
      <w:r w:rsidR="00566323" w:rsidRPr="00C12D02">
        <w:rPr>
          <w:rFonts w:ascii="Arial" w:hAnsi="Arial" w:cs="Arial"/>
          <w:sz w:val="21"/>
          <w:szCs w:val="21"/>
        </w:rPr>
        <w:t>w brzmieniu załącznika do</w:t>
      </w:r>
      <w:r w:rsidR="00F86315" w:rsidRPr="00C12D02">
        <w:rPr>
          <w:rFonts w:ascii="Arial" w:hAnsi="Arial" w:cs="Arial"/>
          <w:sz w:val="21"/>
          <w:szCs w:val="21"/>
        </w:rPr>
        <w:t> </w:t>
      </w:r>
      <w:r w:rsidR="00566323" w:rsidRPr="00C12D02">
        <w:rPr>
          <w:rFonts w:ascii="Arial" w:hAnsi="Arial" w:cs="Arial"/>
          <w:sz w:val="21"/>
          <w:szCs w:val="21"/>
        </w:rPr>
        <w:t>niniejszej uchwały</w:t>
      </w:r>
      <w:r w:rsidR="00CE71F3" w:rsidRPr="00C12D02">
        <w:rPr>
          <w:rFonts w:ascii="Arial" w:hAnsi="Arial" w:cs="Arial"/>
          <w:sz w:val="21"/>
          <w:szCs w:val="21"/>
        </w:rPr>
        <w:t>.</w:t>
      </w:r>
    </w:p>
    <w:p w:rsidR="00635422" w:rsidRPr="00CE71F3" w:rsidRDefault="00635422" w:rsidP="00832887">
      <w:pPr>
        <w:jc w:val="both"/>
        <w:rPr>
          <w:rFonts w:ascii="Arial" w:hAnsi="Arial" w:cs="Arial"/>
          <w:color w:val="000000"/>
        </w:rPr>
      </w:pPr>
    </w:p>
    <w:p w:rsidR="00D37912" w:rsidRPr="00D37912" w:rsidRDefault="002D287D" w:rsidP="00105A35">
      <w:pPr>
        <w:spacing w:after="120"/>
        <w:jc w:val="center"/>
        <w:rPr>
          <w:rFonts w:ascii="Arial" w:hAnsi="Arial" w:cs="Arial"/>
          <w:b/>
          <w:bCs/>
          <w:color w:val="000000"/>
        </w:rPr>
      </w:pPr>
      <w:r w:rsidRPr="00CE71F3">
        <w:rPr>
          <w:rFonts w:ascii="Arial" w:hAnsi="Arial" w:cs="Arial"/>
          <w:b/>
          <w:bCs/>
          <w:color w:val="000000"/>
        </w:rPr>
        <w:t>§ 2</w:t>
      </w:r>
    </w:p>
    <w:p w:rsidR="002D287D" w:rsidRPr="00CE71F3" w:rsidRDefault="002D287D" w:rsidP="00832887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CE71F3">
        <w:rPr>
          <w:rFonts w:ascii="Arial" w:hAnsi="Arial" w:cs="Arial"/>
          <w:color w:val="000000"/>
          <w:sz w:val="21"/>
          <w:szCs w:val="21"/>
        </w:rPr>
        <w:t>Wykonanie uchwały powierza się Marszałkowi Województwa Śląskiego.</w:t>
      </w:r>
    </w:p>
    <w:p w:rsidR="00817F9F" w:rsidRPr="00CE71F3" w:rsidRDefault="00817F9F" w:rsidP="00832887">
      <w:pPr>
        <w:jc w:val="both"/>
        <w:rPr>
          <w:rFonts w:ascii="Arial" w:hAnsi="Arial" w:cs="Arial"/>
          <w:color w:val="000000"/>
        </w:rPr>
      </w:pPr>
    </w:p>
    <w:p w:rsidR="002D287D" w:rsidRPr="00CE71F3" w:rsidRDefault="002D287D" w:rsidP="001115E0">
      <w:pPr>
        <w:spacing w:after="120"/>
        <w:jc w:val="center"/>
        <w:rPr>
          <w:rFonts w:ascii="Arial" w:hAnsi="Arial" w:cs="Arial"/>
          <w:color w:val="000000"/>
        </w:rPr>
      </w:pPr>
      <w:r w:rsidRPr="00CE71F3">
        <w:rPr>
          <w:rFonts w:ascii="Arial" w:hAnsi="Arial" w:cs="Arial"/>
          <w:b/>
          <w:bCs/>
          <w:color w:val="000000"/>
        </w:rPr>
        <w:t xml:space="preserve">§ </w:t>
      </w:r>
      <w:r w:rsidR="00105A35">
        <w:rPr>
          <w:rFonts w:ascii="Arial" w:hAnsi="Arial" w:cs="Arial"/>
          <w:b/>
          <w:bCs/>
          <w:color w:val="000000"/>
        </w:rPr>
        <w:t>3</w:t>
      </w:r>
    </w:p>
    <w:p w:rsidR="002D287D" w:rsidRPr="00CE71F3" w:rsidRDefault="005C67EB" w:rsidP="00832887">
      <w:pPr>
        <w:rPr>
          <w:rFonts w:ascii="Arial" w:hAnsi="Arial" w:cs="Arial"/>
          <w:sz w:val="21"/>
          <w:szCs w:val="21"/>
        </w:rPr>
      </w:pPr>
      <w:r w:rsidRPr="00CE71F3">
        <w:rPr>
          <w:rFonts w:ascii="Arial" w:hAnsi="Arial" w:cs="Arial"/>
          <w:sz w:val="21"/>
          <w:szCs w:val="21"/>
        </w:rPr>
        <w:t xml:space="preserve">Uchwała wchodzi w życie </w:t>
      </w:r>
      <w:r w:rsidR="00566323">
        <w:rPr>
          <w:rFonts w:ascii="Arial" w:hAnsi="Arial" w:cs="Arial"/>
          <w:sz w:val="21"/>
          <w:szCs w:val="21"/>
        </w:rPr>
        <w:t>po upływie 14 dni od ogłoszenia w Dzienniku Urzędowym Województwa Śląskiego</w:t>
      </w:r>
      <w:r w:rsidR="00415695" w:rsidRPr="00CE71F3">
        <w:rPr>
          <w:rFonts w:ascii="Arial" w:hAnsi="Arial" w:cs="Arial"/>
          <w:sz w:val="21"/>
          <w:szCs w:val="21"/>
        </w:rPr>
        <w:t>.</w:t>
      </w:r>
    </w:p>
    <w:p w:rsidR="0053573F" w:rsidRPr="00CE71F3" w:rsidRDefault="0053573F" w:rsidP="00832887">
      <w:pPr>
        <w:rPr>
          <w:rFonts w:ascii="Arial" w:hAnsi="Arial" w:cs="Arial"/>
        </w:rPr>
      </w:pPr>
    </w:p>
    <w:p w:rsidR="002B23A1" w:rsidRDefault="002B23A1">
      <w:pPr>
        <w:spacing w:line="360" w:lineRule="auto"/>
        <w:jc w:val="both"/>
        <w:rPr>
          <w:rFonts w:ascii="Arial" w:hAnsi="Arial" w:cs="Arial"/>
        </w:rPr>
      </w:pPr>
    </w:p>
    <w:p w:rsidR="00CC0BF0" w:rsidRDefault="00CC0BF0">
      <w:pPr>
        <w:spacing w:line="360" w:lineRule="auto"/>
        <w:jc w:val="both"/>
        <w:rPr>
          <w:rFonts w:ascii="Arial" w:hAnsi="Arial" w:cs="Arial"/>
        </w:rPr>
      </w:pPr>
    </w:p>
    <w:p w:rsidR="00CC0BF0" w:rsidRDefault="00CC0BF0">
      <w:pPr>
        <w:spacing w:line="360" w:lineRule="auto"/>
        <w:jc w:val="both"/>
        <w:rPr>
          <w:rFonts w:ascii="Arial" w:hAnsi="Arial" w:cs="Arial"/>
        </w:rPr>
      </w:pPr>
    </w:p>
    <w:p w:rsidR="00CC0BF0" w:rsidRPr="0094077B" w:rsidRDefault="00CC0B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0BF0" w:rsidRPr="0094077B" w:rsidRDefault="00CC0B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0BF0" w:rsidRPr="0094077B" w:rsidRDefault="00CC0B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0BF0" w:rsidRPr="0094077B" w:rsidRDefault="00CC0B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0BF0" w:rsidRPr="0094077B" w:rsidRDefault="00CC0B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0BF0" w:rsidRPr="0094077B" w:rsidRDefault="00CC0B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66323" w:rsidRDefault="0056632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077B" w:rsidRDefault="0094077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5A35" w:rsidRDefault="00105A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5A35" w:rsidRDefault="00105A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5A35" w:rsidRDefault="00105A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5A35" w:rsidRDefault="00105A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5A35" w:rsidRPr="0094077B" w:rsidRDefault="00105A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66323" w:rsidRDefault="0056632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72C" w:rsidRDefault="009E7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05B7" w:rsidRDefault="009E05B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0BF0" w:rsidRPr="005C3B11" w:rsidRDefault="00CC0BF0" w:rsidP="00CC0BF0">
      <w:pPr>
        <w:pStyle w:val="Tre134"/>
        <w:jc w:val="center"/>
        <w:rPr>
          <w:rFonts w:cs="Arial"/>
          <w:color w:val="auto"/>
          <w:szCs w:val="21"/>
        </w:rPr>
      </w:pPr>
      <w:r w:rsidRPr="005C3B11">
        <w:rPr>
          <w:rFonts w:cs="Arial"/>
          <w:b/>
          <w:color w:val="auto"/>
          <w:szCs w:val="21"/>
        </w:rPr>
        <w:t>Uzasadnienie</w:t>
      </w:r>
    </w:p>
    <w:p w:rsidR="009E05B7" w:rsidRPr="005C3B11" w:rsidRDefault="009E05B7" w:rsidP="009E05B7">
      <w:pPr>
        <w:spacing w:after="120"/>
        <w:rPr>
          <w:rFonts w:ascii="Arial" w:hAnsi="Arial" w:cs="Arial"/>
          <w:sz w:val="21"/>
          <w:szCs w:val="21"/>
        </w:rPr>
      </w:pPr>
      <w:r w:rsidRPr="005C3B11">
        <w:rPr>
          <w:rFonts w:ascii="Arial" w:hAnsi="Arial" w:cs="Arial"/>
          <w:color w:val="000000"/>
          <w:sz w:val="21"/>
          <w:szCs w:val="21"/>
        </w:rPr>
        <w:t xml:space="preserve">Zgodnie z art. 91 ust. 1, </w:t>
      </w:r>
      <w:r w:rsidRPr="005C3B11">
        <w:rPr>
          <w:rFonts w:ascii="Arial" w:hAnsi="Arial" w:cs="Arial"/>
          <w:sz w:val="21"/>
          <w:szCs w:val="21"/>
        </w:rPr>
        <w:t xml:space="preserve">ust. 3a </w:t>
      </w:r>
      <w:r w:rsidRPr="005C3B11">
        <w:rPr>
          <w:rFonts w:ascii="Arial" w:hAnsi="Arial" w:cs="Arial"/>
          <w:color w:val="000000"/>
          <w:sz w:val="21"/>
          <w:szCs w:val="21"/>
        </w:rPr>
        <w:t xml:space="preserve">oraz art. 92 </w:t>
      </w:r>
      <w:r w:rsidRPr="005C3B11">
        <w:rPr>
          <w:rFonts w:ascii="Arial" w:hAnsi="Arial" w:cs="Arial"/>
          <w:sz w:val="21"/>
          <w:szCs w:val="21"/>
        </w:rPr>
        <w:t>ustawy z dnia 27 kwietnia 2001 roku – Prawo ochrony środowiska (tekst jednolity: Dz. U. 2018 poz. 799 z późn. zm.) dla stref, w których zgodnie z oceną dokonywaną przez Głównego Inspektora Ochrony Środowiska (art. 89 ust. 1 ustawy POŚ) występują przekroczenia standardów jakości powietrza, zarząd województw</w:t>
      </w:r>
      <w:r w:rsidR="00C12D02">
        <w:rPr>
          <w:rFonts w:ascii="Arial" w:hAnsi="Arial" w:cs="Arial"/>
          <w:sz w:val="21"/>
          <w:szCs w:val="21"/>
        </w:rPr>
        <w:t>a jest obowiązany, w terminie 12</w:t>
      </w:r>
      <w:r w:rsidRPr="005C3B11">
        <w:rPr>
          <w:rFonts w:ascii="Arial" w:hAnsi="Arial" w:cs="Arial"/>
          <w:sz w:val="21"/>
          <w:szCs w:val="21"/>
        </w:rPr>
        <w:t xml:space="preserve"> miesięcy od otrzymania wyników oceny poziomów substancji w powietrzu, przygotować program ochrony powietrza oraz plan działań krótkoterminowych. </w:t>
      </w:r>
    </w:p>
    <w:p w:rsidR="00A37075" w:rsidRPr="005C3B11" w:rsidRDefault="009E05B7" w:rsidP="00452A9A">
      <w:pPr>
        <w:pStyle w:val="Tre0"/>
        <w:spacing w:after="120" w:line="276" w:lineRule="auto"/>
        <w:jc w:val="both"/>
        <w:rPr>
          <w:rFonts w:cs="Arial"/>
          <w:szCs w:val="21"/>
        </w:rPr>
      </w:pPr>
      <w:r w:rsidRPr="005C3B11">
        <w:rPr>
          <w:rFonts w:cs="Arial"/>
          <w:color w:val="auto"/>
          <w:szCs w:val="21"/>
        </w:rPr>
        <w:t>O</w:t>
      </w:r>
      <w:r w:rsidR="00CC0BF0" w:rsidRPr="005C3B11">
        <w:rPr>
          <w:rFonts w:cs="Arial"/>
          <w:color w:val="auto"/>
          <w:szCs w:val="21"/>
        </w:rPr>
        <w:t>pracowani</w:t>
      </w:r>
      <w:r w:rsidRPr="005C3B11">
        <w:rPr>
          <w:rFonts w:cs="Arial"/>
          <w:color w:val="auto"/>
          <w:szCs w:val="21"/>
        </w:rPr>
        <w:t>e</w:t>
      </w:r>
      <w:r w:rsidR="00CC0BF0" w:rsidRPr="005C3B11">
        <w:rPr>
          <w:rFonts w:cs="Arial"/>
          <w:color w:val="auto"/>
          <w:szCs w:val="21"/>
        </w:rPr>
        <w:t xml:space="preserve"> </w:t>
      </w:r>
      <w:r w:rsidRPr="005C3B11">
        <w:rPr>
          <w:rFonts w:cs="Arial"/>
          <w:color w:val="auto"/>
          <w:szCs w:val="21"/>
        </w:rPr>
        <w:t xml:space="preserve">nowego </w:t>
      </w:r>
      <w:r w:rsidR="00CC0BF0" w:rsidRPr="005C3B11">
        <w:rPr>
          <w:rFonts w:cs="Arial"/>
          <w:color w:val="auto"/>
          <w:szCs w:val="21"/>
        </w:rPr>
        <w:t xml:space="preserve">Programu ochrony powietrza </w:t>
      </w:r>
      <w:r w:rsidRPr="005C3B11">
        <w:rPr>
          <w:rFonts w:cs="Arial"/>
          <w:color w:val="auto"/>
          <w:szCs w:val="21"/>
        </w:rPr>
        <w:t xml:space="preserve">dla województwa śląskiego </w:t>
      </w:r>
      <w:r w:rsidRPr="005C3B11">
        <w:rPr>
          <w:rFonts w:cs="Arial"/>
          <w:szCs w:val="21"/>
        </w:rPr>
        <w:t>wynika z zapisu art. 91 ust. 1 ustawy z dnia 27 kwietnia 2001 r. Prawo ochrony środowis</w:t>
      </w:r>
      <w:r w:rsidR="00C12D02">
        <w:rPr>
          <w:rFonts w:cs="Arial"/>
          <w:szCs w:val="21"/>
        </w:rPr>
        <w:t>ka (tekst jednolity: Dz. U. 2019 poz. 1396</w:t>
      </w:r>
      <w:r w:rsidRPr="005C3B11">
        <w:rPr>
          <w:rFonts w:cs="Arial"/>
          <w:szCs w:val="21"/>
        </w:rPr>
        <w:t xml:space="preserve"> z późn. zm.) oraz ustawy o zmianie ustawy – Prawo ochrony środowiska oraz ustawy </w:t>
      </w:r>
      <w:r w:rsidR="005C3B11">
        <w:rPr>
          <w:rFonts w:cs="Arial"/>
          <w:szCs w:val="21"/>
        </w:rPr>
        <w:br/>
      </w:r>
      <w:r w:rsidRPr="005C3B11">
        <w:rPr>
          <w:rFonts w:cs="Arial"/>
          <w:szCs w:val="21"/>
        </w:rPr>
        <w:t xml:space="preserve">o zarządzaniu kryzysowym z dnia 13 czerwca 2019 r. (Dz. U. z 2019, poz. 1211 ), której celem jest przyśpieszenie procesu wyeliminowania zagrożeń związanych z występowaniem ponadnormatywnych stężeń niektórych zanieczyszczeń powietrza na większości obszaru Polski (dotyczy przede wszystkim przekroczeń poziomów dopuszczalnych pyłu zawieszonego PM10 i PM2,5, dwutlenku azotu oraz poziomu docelowego benzo(a)pirenu) oraz wykonanie ogłoszonego </w:t>
      </w:r>
      <w:r w:rsidR="00C12D02">
        <w:rPr>
          <w:rFonts w:cs="Arial"/>
          <w:szCs w:val="21"/>
        </w:rPr>
        <w:br/>
      </w:r>
      <w:r w:rsidRPr="005C3B11">
        <w:rPr>
          <w:rFonts w:cs="Arial"/>
          <w:szCs w:val="21"/>
        </w:rPr>
        <w:t xml:space="preserve">w dniu 22 lutego 2018 r. wyroku Trybunału Sprawiedliwości Unii Europejskiej (TSUE) w sprawie skargi C-336/16 Komisji Europejskiej (KE) przeciwko Rzeczypospolitej Polskiej dotyczącej niespełnienia wymogów określonych w art. 13 oraz art. 23 dyrektywy Parlamentu Europejskiego </w:t>
      </w:r>
      <w:r w:rsidR="00C12D02">
        <w:rPr>
          <w:rFonts w:cs="Arial"/>
          <w:szCs w:val="21"/>
        </w:rPr>
        <w:br/>
      </w:r>
      <w:r w:rsidRPr="005C3B11">
        <w:rPr>
          <w:rFonts w:cs="Arial"/>
          <w:szCs w:val="21"/>
        </w:rPr>
        <w:t>i Rady 2008/50/WE z dnia 21 maja 2008 r. w sprawie jakości powietrza i czystszego powietrza dla Europy (dyrektywa 2</w:t>
      </w:r>
      <w:r w:rsidR="00C12D02">
        <w:rPr>
          <w:rFonts w:cs="Arial"/>
          <w:szCs w:val="21"/>
        </w:rPr>
        <w:t xml:space="preserve">008/50/WE). </w:t>
      </w:r>
      <w:r w:rsidR="00C12D02" w:rsidRPr="00C12D02">
        <w:rPr>
          <w:rFonts w:cs="Arial"/>
          <w:szCs w:val="21"/>
        </w:rPr>
        <w:t>Program ten został</w:t>
      </w:r>
      <w:r w:rsidRPr="00C12D02">
        <w:rPr>
          <w:rFonts w:cs="Arial"/>
          <w:szCs w:val="21"/>
        </w:rPr>
        <w:t xml:space="preserve"> opracowany na podstawie Rocznej oceny jakości powietrza w województwie śląskim, raport za rok 2018 .</w:t>
      </w:r>
      <w:r w:rsidRPr="005C3B11">
        <w:rPr>
          <w:rFonts w:cs="Arial"/>
          <w:szCs w:val="21"/>
        </w:rPr>
        <w:t xml:space="preserve"> </w:t>
      </w:r>
    </w:p>
    <w:p w:rsidR="00AB44FF" w:rsidRPr="005C3B11" w:rsidRDefault="00AB44FF" w:rsidP="00452A9A">
      <w:pPr>
        <w:pStyle w:val="Tre0"/>
        <w:spacing w:after="120" w:line="276" w:lineRule="auto"/>
        <w:jc w:val="both"/>
        <w:rPr>
          <w:rFonts w:cs="Arial"/>
          <w:color w:val="auto"/>
          <w:szCs w:val="21"/>
        </w:rPr>
      </w:pPr>
      <w:r w:rsidRPr="005C3B11">
        <w:rPr>
          <w:rFonts w:cs="Arial"/>
          <w:color w:val="auto"/>
          <w:szCs w:val="21"/>
        </w:rPr>
        <w:t xml:space="preserve">W drodze przetargu nieograniczonego został wyłoniony Wykonawca Programu ochrony powietrza </w:t>
      </w:r>
      <w:r w:rsidR="009E05B7" w:rsidRPr="005C3B11">
        <w:rPr>
          <w:rFonts w:cs="Arial"/>
          <w:color w:val="auto"/>
          <w:szCs w:val="21"/>
        </w:rPr>
        <w:t>–</w:t>
      </w:r>
      <w:r w:rsidRPr="005C3B11">
        <w:rPr>
          <w:rFonts w:cs="Arial"/>
          <w:color w:val="auto"/>
          <w:szCs w:val="21"/>
        </w:rPr>
        <w:t xml:space="preserve"> </w:t>
      </w:r>
      <w:r w:rsidR="009E05B7" w:rsidRPr="005C3B11">
        <w:rPr>
          <w:rFonts w:cs="Arial"/>
          <w:color w:val="auto"/>
          <w:szCs w:val="21"/>
        </w:rPr>
        <w:t xml:space="preserve">Konsorcjum </w:t>
      </w:r>
      <w:r w:rsidRPr="005C3B11">
        <w:rPr>
          <w:rFonts w:cs="Arial"/>
          <w:color w:val="auto"/>
          <w:szCs w:val="21"/>
        </w:rPr>
        <w:t xml:space="preserve">firm </w:t>
      </w:r>
      <w:r w:rsidR="00C94C9C" w:rsidRPr="005C3B11">
        <w:rPr>
          <w:rFonts w:cs="Arial"/>
          <w:color w:val="auto"/>
          <w:szCs w:val="21"/>
        </w:rPr>
        <w:t xml:space="preserve">Atmoterm </w:t>
      </w:r>
      <w:r w:rsidRPr="005C3B11">
        <w:rPr>
          <w:rFonts w:cs="Arial"/>
          <w:color w:val="auto"/>
          <w:szCs w:val="21"/>
        </w:rPr>
        <w:t>S.A. z siedzibą w Opolu</w:t>
      </w:r>
      <w:r w:rsidR="009E05B7" w:rsidRPr="005C3B11">
        <w:rPr>
          <w:rFonts w:cs="Arial"/>
          <w:color w:val="auto"/>
          <w:szCs w:val="21"/>
        </w:rPr>
        <w:t xml:space="preserve"> oraz Instytut Chemicznej Przeróbki Węgla </w:t>
      </w:r>
      <w:r w:rsidR="005C3B11">
        <w:rPr>
          <w:rFonts w:cs="Arial"/>
          <w:color w:val="auto"/>
          <w:szCs w:val="21"/>
        </w:rPr>
        <w:br/>
      </w:r>
      <w:r w:rsidR="009E05B7" w:rsidRPr="005C3B11">
        <w:rPr>
          <w:rFonts w:cs="Arial"/>
          <w:color w:val="auto"/>
          <w:szCs w:val="21"/>
        </w:rPr>
        <w:t xml:space="preserve">z siedzibą w Zabrzu.  </w:t>
      </w:r>
    </w:p>
    <w:p w:rsidR="00C12D02" w:rsidRPr="00C12D02" w:rsidRDefault="00C12D02" w:rsidP="00C12D02">
      <w:pPr>
        <w:pStyle w:val="Snormal"/>
        <w:rPr>
          <w:sz w:val="21"/>
          <w:szCs w:val="21"/>
          <w:lang w:eastAsia="ar-SA"/>
        </w:rPr>
      </w:pPr>
      <w:r w:rsidRPr="00C12D02">
        <w:rPr>
          <w:sz w:val="21"/>
          <w:szCs w:val="21"/>
          <w:lang w:eastAsia="ar-SA"/>
        </w:rPr>
        <w:t>Zgodnie z Roczną oceną jakości powietrza w województwie śląskim za 2018 rok poszczególne strefy zostały zakwalifikowane do klasy C ze względu na przekroczenia następujących zanieczyszczeń:</w:t>
      </w:r>
    </w:p>
    <w:p w:rsidR="00C12D02" w:rsidRPr="00C12D02" w:rsidRDefault="00C12D02" w:rsidP="00C12D02">
      <w:pPr>
        <w:pStyle w:val="Swypkt"/>
        <w:numPr>
          <w:ilvl w:val="0"/>
          <w:numId w:val="14"/>
        </w:numPr>
        <w:rPr>
          <w:sz w:val="21"/>
          <w:szCs w:val="21"/>
          <w:lang w:eastAsia="ar-SA"/>
        </w:rPr>
      </w:pPr>
      <w:r w:rsidRPr="00C12D02">
        <w:rPr>
          <w:sz w:val="21"/>
          <w:szCs w:val="21"/>
          <w:lang w:eastAsia="ar-SA"/>
        </w:rPr>
        <w:t>aglomeracja górnośląska (PL2401) – ze względu na pył zawieszony PM10, PM2,5, benzo(a)piren, dwutlenek azotu oraz do klasy A, D2 ze względu na ozon;</w:t>
      </w:r>
    </w:p>
    <w:p w:rsidR="00C12D02" w:rsidRPr="00C12D02" w:rsidRDefault="00C12D02" w:rsidP="00C12D02">
      <w:pPr>
        <w:pStyle w:val="Swypkt"/>
        <w:numPr>
          <w:ilvl w:val="0"/>
          <w:numId w:val="14"/>
        </w:numPr>
        <w:rPr>
          <w:sz w:val="21"/>
          <w:szCs w:val="21"/>
          <w:lang w:eastAsia="ar-SA"/>
        </w:rPr>
      </w:pPr>
      <w:r w:rsidRPr="00C12D02">
        <w:rPr>
          <w:sz w:val="21"/>
          <w:szCs w:val="21"/>
          <w:lang w:eastAsia="ar-SA"/>
        </w:rPr>
        <w:t>aglomeracja rybnicko-jastrzębska (PL2402) – ze względu na pył zawieszony PM10, PM2,5 oraz benzo(a)piren;</w:t>
      </w:r>
    </w:p>
    <w:p w:rsidR="00C12D02" w:rsidRPr="00C12D02" w:rsidRDefault="00C12D02" w:rsidP="00C12D02">
      <w:pPr>
        <w:pStyle w:val="Swypkt"/>
        <w:numPr>
          <w:ilvl w:val="0"/>
          <w:numId w:val="14"/>
        </w:numPr>
        <w:rPr>
          <w:sz w:val="21"/>
          <w:szCs w:val="21"/>
          <w:lang w:eastAsia="ar-SA"/>
        </w:rPr>
      </w:pPr>
      <w:r w:rsidRPr="00C12D02">
        <w:rPr>
          <w:sz w:val="21"/>
          <w:szCs w:val="21"/>
          <w:lang w:eastAsia="ar-SA"/>
        </w:rPr>
        <w:t>strefa miasto Bielsko-Biała (PL2403) – ze względ</w:t>
      </w:r>
      <w:r>
        <w:rPr>
          <w:sz w:val="21"/>
          <w:szCs w:val="21"/>
          <w:lang w:eastAsia="ar-SA"/>
        </w:rPr>
        <w:t xml:space="preserve">u na pył zawieszony PM10, PM2,5 </w:t>
      </w:r>
      <w:r w:rsidRPr="00C12D02">
        <w:rPr>
          <w:sz w:val="21"/>
          <w:szCs w:val="21"/>
          <w:lang w:eastAsia="ar-SA"/>
        </w:rPr>
        <w:t>oraz benzo(a)piren;</w:t>
      </w:r>
    </w:p>
    <w:p w:rsidR="00C12D02" w:rsidRPr="00C12D02" w:rsidRDefault="00C12D02" w:rsidP="00C12D02">
      <w:pPr>
        <w:pStyle w:val="Swypkt"/>
        <w:numPr>
          <w:ilvl w:val="0"/>
          <w:numId w:val="14"/>
        </w:numPr>
        <w:rPr>
          <w:sz w:val="21"/>
          <w:szCs w:val="21"/>
          <w:lang w:eastAsia="ar-SA"/>
        </w:rPr>
      </w:pPr>
      <w:r w:rsidRPr="00C12D02">
        <w:rPr>
          <w:sz w:val="21"/>
          <w:szCs w:val="21"/>
          <w:lang w:eastAsia="ar-SA"/>
        </w:rPr>
        <w:t>strefa miasto Częstochowa (PL2404) – ze względu na pył zawieszony PM10, PM2,5 oraz benzo(a)piren;</w:t>
      </w:r>
    </w:p>
    <w:p w:rsidR="00C12D02" w:rsidRPr="00C12D02" w:rsidRDefault="00C12D02" w:rsidP="00C12D02">
      <w:pPr>
        <w:pStyle w:val="Swypkt"/>
        <w:numPr>
          <w:ilvl w:val="0"/>
          <w:numId w:val="14"/>
        </w:numPr>
        <w:rPr>
          <w:sz w:val="21"/>
          <w:szCs w:val="21"/>
          <w:lang w:eastAsia="ar-SA"/>
        </w:rPr>
      </w:pPr>
      <w:r w:rsidRPr="00C12D02">
        <w:rPr>
          <w:sz w:val="21"/>
          <w:szCs w:val="21"/>
          <w:lang w:eastAsia="ar-SA"/>
        </w:rPr>
        <w:t xml:space="preserve">strefa śląska (PL2405) – ze względu na pył zawieszony PM10, PM2,5 i benzo(a)piren </w:t>
      </w:r>
      <w:bookmarkStart w:id="0" w:name="_GoBack"/>
      <w:bookmarkEnd w:id="0"/>
      <w:r w:rsidRPr="00C12D02">
        <w:rPr>
          <w:sz w:val="21"/>
          <w:szCs w:val="21"/>
          <w:lang w:eastAsia="ar-SA"/>
        </w:rPr>
        <w:t>oraz do klasy C, D2 ze względu na ozon.</w:t>
      </w:r>
    </w:p>
    <w:p w:rsidR="00C12D02" w:rsidRPr="005C3B11" w:rsidRDefault="00C12D02" w:rsidP="00C12D02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C12D02">
        <w:rPr>
          <w:rFonts w:ascii="Arial" w:hAnsi="Arial" w:cs="Arial"/>
          <w:sz w:val="21"/>
          <w:szCs w:val="21"/>
        </w:rPr>
        <w:t>Przekroczenia dopuszczalnej liczby dni z przekroczeniem dopuszczalnego poziomu dobowego pyłu PM10 wskazano we wszystkich strefach województwa śląskiego. Łączna szacowana powierzchnia obszaru przekroczeń pyłu PM10 to ok. 1 218 km</w:t>
      </w:r>
      <w:r w:rsidRPr="00C12D02">
        <w:rPr>
          <w:rFonts w:ascii="Arial" w:hAnsi="Arial" w:cs="Arial"/>
          <w:sz w:val="21"/>
          <w:szCs w:val="21"/>
          <w:vertAlign w:val="superscript"/>
        </w:rPr>
        <w:t>2</w:t>
      </w:r>
      <w:r w:rsidRPr="00C12D02">
        <w:rPr>
          <w:rFonts w:ascii="Arial" w:hAnsi="Arial" w:cs="Arial"/>
          <w:sz w:val="21"/>
          <w:szCs w:val="21"/>
        </w:rPr>
        <w:t>.  Szacuje się, iż w aglomeracji górnośląskiej obszar przekroczeń zamieszkuje 1,8 mln mieszkańców a w strefie śląskiej około 1,5 mln mieszkańców</w:t>
      </w:r>
      <w:r w:rsidRPr="00FE6D6A">
        <w:t>.</w:t>
      </w:r>
    </w:p>
    <w:p w:rsidR="00125555" w:rsidRPr="005C3B11" w:rsidRDefault="00125555" w:rsidP="00452A9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5C3B11">
        <w:rPr>
          <w:rFonts w:ascii="Arial" w:hAnsi="Arial" w:cs="Arial"/>
          <w:sz w:val="21"/>
          <w:szCs w:val="21"/>
        </w:rPr>
        <w:t>Zarówno prowadzone w 201</w:t>
      </w:r>
      <w:r w:rsidR="00C84259" w:rsidRPr="005C3B11">
        <w:rPr>
          <w:rFonts w:ascii="Arial" w:hAnsi="Arial" w:cs="Arial"/>
          <w:sz w:val="21"/>
          <w:szCs w:val="21"/>
        </w:rPr>
        <w:t>8</w:t>
      </w:r>
      <w:r w:rsidRPr="005C3B11">
        <w:rPr>
          <w:rFonts w:ascii="Arial" w:hAnsi="Arial" w:cs="Arial"/>
          <w:sz w:val="21"/>
          <w:szCs w:val="21"/>
        </w:rPr>
        <w:t xml:space="preserve"> roku pomiary jakości powietrza, jak i modelowanie przeprowadzone dla roku 201</w:t>
      </w:r>
      <w:r w:rsidR="00C84259" w:rsidRPr="005C3B11">
        <w:rPr>
          <w:rFonts w:ascii="Arial" w:hAnsi="Arial" w:cs="Arial"/>
          <w:sz w:val="21"/>
          <w:szCs w:val="21"/>
        </w:rPr>
        <w:t>8</w:t>
      </w:r>
      <w:r w:rsidRPr="005C3B11">
        <w:rPr>
          <w:rFonts w:ascii="Arial" w:hAnsi="Arial" w:cs="Arial"/>
          <w:sz w:val="21"/>
          <w:szCs w:val="21"/>
        </w:rPr>
        <w:t xml:space="preserve"> wskazu</w:t>
      </w:r>
      <w:r w:rsidR="007F3D14">
        <w:rPr>
          <w:rFonts w:ascii="Arial" w:hAnsi="Arial" w:cs="Arial"/>
          <w:sz w:val="21"/>
          <w:szCs w:val="21"/>
        </w:rPr>
        <w:t xml:space="preserve">ją na występowanie przekroczeń </w:t>
      </w:r>
      <w:r w:rsidR="00D62089" w:rsidRPr="005C3B11">
        <w:rPr>
          <w:rFonts w:ascii="Arial" w:hAnsi="Arial" w:cs="Arial"/>
          <w:sz w:val="21"/>
          <w:szCs w:val="21"/>
        </w:rPr>
        <w:t xml:space="preserve"> ww. substancji </w:t>
      </w:r>
      <w:r w:rsidR="00C12D02">
        <w:rPr>
          <w:rFonts w:ascii="Arial" w:hAnsi="Arial" w:cs="Arial"/>
          <w:sz w:val="21"/>
          <w:szCs w:val="21"/>
        </w:rPr>
        <w:t>w województwie śląskim.</w:t>
      </w:r>
      <w:r w:rsidR="00D62089" w:rsidRPr="005C3B11">
        <w:rPr>
          <w:rFonts w:ascii="Arial" w:hAnsi="Arial" w:cs="Arial"/>
          <w:sz w:val="21"/>
          <w:szCs w:val="21"/>
        </w:rPr>
        <w:t xml:space="preserve"> </w:t>
      </w:r>
    </w:p>
    <w:p w:rsidR="00C44508" w:rsidRPr="005C3B11" w:rsidRDefault="00C44508" w:rsidP="00452A9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5C3B11">
        <w:rPr>
          <w:rFonts w:ascii="Arial" w:hAnsi="Arial" w:cs="Arial"/>
          <w:sz w:val="21"/>
          <w:szCs w:val="21"/>
        </w:rPr>
        <w:t>Stosownie do art. 91 ust. 5 ustawy Prawo ochrony</w:t>
      </w:r>
      <w:r w:rsidR="007962E0" w:rsidRPr="005C3B11">
        <w:rPr>
          <w:rFonts w:ascii="Arial" w:hAnsi="Arial" w:cs="Arial"/>
          <w:sz w:val="21"/>
          <w:szCs w:val="21"/>
        </w:rPr>
        <w:t xml:space="preserve"> środowiska</w:t>
      </w:r>
      <w:r w:rsidRPr="005C3B11">
        <w:rPr>
          <w:rFonts w:ascii="Arial" w:hAnsi="Arial" w:cs="Arial"/>
          <w:sz w:val="21"/>
          <w:szCs w:val="21"/>
        </w:rPr>
        <w:t xml:space="preserve"> </w:t>
      </w:r>
      <w:r w:rsidR="007962E0" w:rsidRPr="005C3B11">
        <w:rPr>
          <w:rFonts w:ascii="Arial" w:hAnsi="Arial" w:cs="Arial"/>
          <w:sz w:val="21"/>
          <w:szCs w:val="21"/>
        </w:rPr>
        <w:t>przeprowadzono procedurę opiniowania projektu Uchwały Sejmiku Województwa Śląskiego w sprawie programu ochrony powietrza przez właściwych wójtów, burmistrzów lub prezydentów miast i starostów w ramach którego ………….....</w:t>
      </w:r>
    </w:p>
    <w:p w:rsidR="00D62089" w:rsidRPr="005C3B11" w:rsidRDefault="00D62089" w:rsidP="00D62089">
      <w:pPr>
        <w:spacing w:before="120" w:after="1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C3B11">
        <w:rPr>
          <w:rFonts w:ascii="Arial" w:hAnsi="Arial" w:cs="Arial"/>
          <w:sz w:val="21"/>
          <w:szCs w:val="21"/>
        </w:rPr>
        <w:lastRenderedPageBreak/>
        <w:t xml:space="preserve">Stosownie do </w:t>
      </w:r>
      <w:r w:rsidRPr="005C3B11">
        <w:rPr>
          <w:rFonts w:ascii="Arial" w:hAnsi="Arial" w:cs="Arial"/>
          <w:bCs/>
          <w:sz w:val="21"/>
          <w:szCs w:val="21"/>
        </w:rPr>
        <w:t>art. 91 ust</w:t>
      </w:r>
      <w:r w:rsidRPr="005C3B11">
        <w:rPr>
          <w:rFonts w:ascii="Arial" w:hAnsi="Arial" w:cs="Arial"/>
          <w:sz w:val="21"/>
          <w:szCs w:val="21"/>
        </w:rPr>
        <w:t xml:space="preserve"> 2b ustawy Prawo ochrony środowiska przeprowadzono procedurę opiniowania projektu Uchwały Sejmiku Województwa Śląskiego w sprawie programu ochrony powietrza przez właściwego ministra </w:t>
      </w:r>
      <w:r w:rsidRPr="005C3B11">
        <w:rPr>
          <w:rFonts w:ascii="Arial" w:hAnsi="Arial" w:cs="Arial"/>
          <w:color w:val="333333"/>
          <w:sz w:val="21"/>
          <w:szCs w:val="21"/>
          <w:shd w:val="clear" w:color="auto" w:fill="FFFFFF"/>
        </w:rPr>
        <w:t>do spraw środowiska w ramach którego …………………….</w:t>
      </w:r>
    </w:p>
    <w:p w:rsidR="00D62089" w:rsidRPr="005C3B11" w:rsidRDefault="00D62089" w:rsidP="00452A9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5C3B11">
        <w:rPr>
          <w:rFonts w:ascii="Arial" w:hAnsi="Arial" w:cs="Arial"/>
          <w:sz w:val="21"/>
          <w:szCs w:val="21"/>
        </w:rPr>
        <w:t>Stosownie do art. 91 ust. 5 ustawy Prawo ochrony środowiska przeprowadzono procedurę opiniowania projektu Uchwały Sejmiku Województwa Śląskiego w sprawie programu ochrony powietrza przez właściwych wójtów, burmistrzów lub prezydentów miast i starostów w ramach którego ………….....</w:t>
      </w:r>
    </w:p>
    <w:p w:rsidR="007962E0" w:rsidRPr="005C3B11" w:rsidRDefault="007962E0" w:rsidP="00452A9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5C3B11">
        <w:rPr>
          <w:rFonts w:ascii="Arial" w:hAnsi="Arial" w:cs="Arial"/>
          <w:sz w:val="21"/>
          <w:szCs w:val="21"/>
        </w:rPr>
        <w:t>Zapewniono również udział społeczeństwa, w trybie i na zasadach określonych w ustawie z dnia 3</w:t>
      </w:r>
      <w:r w:rsidR="00B178C9" w:rsidRPr="005C3B11">
        <w:rPr>
          <w:rFonts w:ascii="Arial" w:hAnsi="Arial" w:cs="Arial"/>
          <w:sz w:val="21"/>
          <w:szCs w:val="21"/>
        </w:rPr>
        <w:t> </w:t>
      </w:r>
      <w:r w:rsidRPr="005C3B11">
        <w:rPr>
          <w:rFonts w:ascii="Arial" w:hAnsi="Arial" w:cs="Arial"/>
          <w:sz w:val="21"/>
          <w:szCs w:val="21"/>
        </w:rPr>
        <w:t>października 2008 r. o udostępnianiu informacji o środowisku i jego ochronie, udziale społeczeństwa w ochronie środowiska oraz o ocen</w:t>
      </w:r>
      <w:r w:rsidR="00CE6983" w:rsidRPr="005C3B11">
        <w:rPr>
          <w:rFonts w:ascii="Arial" w:hAnsi="Arial" w:cs="Arial"/>
          <w:sz w:val="21"/>
          <w:szCs w:val="21"/>
        </w:rPr>
        <w:t>ach oddziaływania na środowisko</w:t>
      </w:r>
      <w:r w:rsidRPr="005C3B11">
        <w:rPr>
          <w:rFonts w:ascii="Arial" w:hAnsi="Arial" w:cs="Arial"/>
          <w:sz w:val="21"/>
          <w:szCs w:val="21"/>
        </w:rPr>
        <w:t>.</w:t>
      </w:r>
    </w:p>
    <w:p w:rsidR="007962E0" w:rsidRPr="005C3B11" w:rsidRDefault="007962E0" w:rsidP="00452A9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5C3B11">
        <w:rPr>
          <w:rFonts w:ascii="Arial" w:hAnsi="Arial" w:cs="Arial"/>
          <w:sz w:val="21"/>
          <w:szCs w:val="21"/>
        </w:rPr>
        <w:t xml:space="preserve">Wypełniając powyższy obowiązek, na podstawie art. 21 ust. 1 oraz ust. 2, pkt 23, lit. a tiret drugi cytowanej ustawy, dane o projekcie Programu zamieszczono w publicznie dostępnym wykazie. Ponadto zgodnie z zapisami art. 39 ust. 1, pkt 1-5 w/w ustawy </w:t>
      </w:r>
      <w:r w:rsidR="00C94C9C" w:rsidRPr="005C3B11">
        <w:rPr>
          <w:rFonts w:ascii="Arial" w:hAnsi="Arial" w:cs="Arial"/>
          <w:sz w:val="21"/>
          <w:szCs w:val="21"/>
        </w:rPr>
        <w:t xml:space="preserve">podano </w:t>
      </w:r>
      <w:r w:rsidRPr="005C3B11">
        <w:rPr>
          <w:rFonts w:ascii="Arial" w:hAnsi="Arial" w:cs="Arial"/>
          <w:sz w:val="21"/>
          <w:szCs w:val="21"/>
        </w:rPr>
        <w:t>do publicznej wiadomości informację o:</w:t>
      </w:r>
    </w:p>
    <w:p w:rsidR="007962E0" w:rsidRPr="005C3B11" w:rsidRDefault="007962E0" w:rsidP="00452A9A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5C3B11">
        <w:rPr>
          <w:rFonts w:ascii="Arial" w:hAnsi="Arial" w:cs="Arial"/>
          <w:sz w:val="21"/>
          <w:szCs w:val="21"/>
        </w:rPr>
        <w:t>przystąpieniu do opracowania projektu Programu i o jego przedmiocie,</w:t>
      </w:r>
    </w:p>
    <w:p w:rsidR="007962E0" w:rsidRPr="005C3B11" w:rsidRDefault="007962E0" w:rsidP="00452A9A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5C3B11">
        <w:rPr>
          <w:rFonts w:ascii="Arial" w:hAnsi="Arial" w:cs="Arial"/>
          <w:sz w:val="21"/>
          <w:szCs w:val="21"/>
        </w:rPr>
        <w:t>możliwości zapoznania się z niezbędną dokumentacją sprawy oraz o miejscu, w którym wyłożona jest do wglądu,</w:t>
      </w:r>
    </w:p>
    <w:p w:rsidR="007962E0" w:rsidRPr="005C3B11" w:rsidRDefault="007962E0" w:rsidP="00452A9A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5C3B11">
        <w:rPr>
          <w:rFonts w:ascii="Arial" w:hAnsi="Arial" w:cs="Arial"/>
          <w:sz w:val="21"/>
          <w:szCs w:val="21"/>
        </w:rPr>
        <w:t>możliwości składania uwag i wniosków,</w:t>
      </w:r>
    </w:p>
    <w:p w:rsidR="007962E0" w:rsidRPr="005C3B11" w:rsidRDefault="007962E0" w:rsidP="00452A9A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5C3B11">
        <w:rPr>
          <w:rFonts w:ascii="Arial" w:hAnsi="Arial" w:cs="Arial"/>
          <w:sz w:val="21"/>
          <w:szCs w:val="21"/>
        </w:rPr>
        <w:t>sposobie i miejscu składania uwag i wniosków, wskazując jednocześnie 21-dniowy termin ich</w:t>
      </w:r>
      <w:r w:rsidR="00B178C9" w:rsidRPr="005C3B11">
        <w:rPr>
          <w:rFonts w:ascii="Arial" w:hAnsi="Arial" w:cs="Arial"/>
          <w:sz w:val="21"/>
          <w:szCs w:val="21"/>
        </w:rPr>
        <w:t> </w:t>
      </w:r>
      <w:r w:rsidRPr="005C3B11">
        <w:rPr>
          <w:rFonts w:ascii="Arial" w:hAnsi="Arial" w:cs="Arial"/>
          <w:sz w:val="21"/>
          <w:szCs w:val="21"/>
        </w:rPr>
        <w:t>składania,</w:t>
      </w:r>
    </w:p>
    <w:p w:rsidR="00C44508" w:rsidRPr="005C3B11" w:rsidRDefault="007962E0" w:rsidP="00452A9A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5C3B11">
        <w:rPr>
          <w:rFonts w:ascii="Arial" w:hAnsi="Arial" w:cs="Arial"/>
          <w:sz w:val="21"/>
          <w:szCs w:val="21"/>
        </w:rPr>
        <w:t>organie właściwym do rozpatrzenia uwag i wniosków</w:t>
      </w:r>
      <w:r w:rsidR="00C94C9C" w:rsidRPr="005C3B11">
        <w:rPr>
          <w:rFonts w:ascii="Arial" w:hAnsi="Arial" w:cs="Arial"/>
          <w:sz w:val="21"/>
          <w:szCs w:val="21"/>
        </w:rPr>
        <w:t>.</w:t>
      </w:r>
    </w:p>
    <w:p w:rsidR="00C44508" w:rsidRPr="005C3B11" w:rsidRDefault="008E0351" w:rsidP="00452A9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5C3B11">
        <w:rPr>
          <w:rFonts w:ascii="Arial" w:hAnsi="Arial" w:cs="Arial"/>
          <w:sz w:val="21"/>
          <w:szCs w:val="21"/>
        </w:rPr>
        <w:t>Ogłoszenie o przystąpieniu do realizacji przedmiotowego Programu zostało zamieszczone na stronie internetowej Biuletynu Informacji Publicznej Urzędu Marszałkowskiego Województwa Śląskiego w</w:t>
      </w:r>
      <w:r w:rsidR="00C94C9C" w:rsidRPr="005C3B11">
        <w:rPr>
          <w:rFonts w:ascii="Arial" w:hAnsi="Arial" w:cs="Arial"/>
          <w:sz w:val="21"/>
          <w:szCs w:val="21"/>
        </w:rPr>
        <w:t> </w:t>
      </w:r>
      <w:r w:rsidRPr="005C3B11">
        <w:rPr>
          <w:rFonts w:ascii="Arial" w:hAnsi="Arial" w:cs="Arial"/>
          <w:sz w:val="21"/>
          <w:szCs w:val="21"/>
        </w:rPr>
        <w:t xml:space="preserve">dniu </w:t>
      </w:r>
      <w:r w:rsidR="00096392" w:rsidRPr="005C3B11">
        <w:rPr>
          <w:rFonts w:ascii="Arial" w:hAnsi="Arial" w:cs="Arial"/>
          <w:sz w:val="21"/>
          <w:szCs w:val="21"/>
        </w:rPr>
        <w:t>25 października</w:t>
      </w:r>
      <w:r w:rsidR="00C12D02">
        <w:rPr>
          <w:rFonts w:ascii="Arial" w:hAnsi="Arial" w:cs="Arial"/>
          <w:sz w:val="21"/>
          <w:szCs w:val="21"/>
        </w:rPr>
        <w:t xml:space="preserve"> 2019 roku.</w:t>
      </w:r>
    </w:p>
    <w:p w:rsidR="00CC0BF0" w:rsidRPr="005C3B11" w:rsidRDefault="00CC0BF0" w:rsidP="00452A9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5C3B11">
        <w:rPr>
          <w:rFonts w:ascii="Arial" w:hAnsi="Arial" w:cs="Arial"/>
          <w:sz w:val="21"/>
          <w:szCs w:val="21"/>
        </w:rPr>
        <w:t xml:space="preserve">Ponadto na stronie </w:t>
      </w:r>
      <w:r w:rsidR="008F64AA" w:rsidRPr="005C3B11">
        <w:rPr>
          <w:rFonts w:ascii="Arial" w:hAnsi="Arial" w:cs="Arial"/>
          <w:sz w:val="21"/>
          <w:szCs w:val="21"/>
        </w:rPr>
        <w:t>BIP</w:t>
      </w:r>
      <w:r w:rsidRPr="005C3B11">
        <w:rPr>
          <w:rFonts w:ascii="Arial" w:hAnsi="Arial" w:cs="Arial"/>
          <w:sz w:val="21"/>
          <w:szCs w:val="21"/>
        </w:rPr>
        <w:t xml:space="preserve"> Urzędu Marszałkowskiego Województwa Śląskiego</w:t>
      </w:r>
      <w:r w:rsidR="00C94C9C" w:rsidRPr="005C3B11">
        <w:rPr>
          <w:rFonts w:ascii="Arial" w:hAnsi="Arial" w:cs="Arial"/>
          <w:sz w:val="21"/>
          <w:szCs w:val="21"/>
        </w:rPr>
        <w:t xml:space="preserve"> </w:t>
      </w:r>
      <w:r w:rsidRPr="005C3B11">
        <w:rPr>
          <w:rFonts w:ascii="Arial" w:hAnsi="Arial" w:cs="Arial"/>
          <w:sz w:val="21"/>
          <w:szCs w:val="21"/>
        </w:rPr>
        <w:t>w</w:t>
      </w:r>
      <w:r w:rsidR="0010408E" w:rsidRPr="005C3B11">
        <w:rPr>
          <w:rFonts w:ascii="Arial" w:hAnsi="Arial" w:cs="Arial"/>
          <w:sz w:val="21"/>
          <w:szCs w:val="21"/>
        </w:rPr>
        <w:t> </w:t>
      </w:r>
      <w:r w:rsidRPr="005C3B11">
        <w:rPr>
          <w:rFonts w:ascii="Arial" w:hAnsi="Arial" w:cs="Arial"/>
          <w:sz w:val="21"/>
          <w:szCs w:val="21"/>
        </w:rPr>
        <w:t>terminie …………………………… 20</w:t>
      </w:r>
      <w:r w:rsidR="00096392" w:rsidRPr="005C3B11">
        <w:rPr>
          <w:rFonts w:ascii="Arial" w:hAnsi="Arial" w:cs="Arial"/>
          <w:sz w:val="21"/>
          <w:szCs w:val="21"/>
        </w:rPr>
        <w:t>20</w:t>
      </w:r>
      <w:r w:rsidRPr="005C3B11">
        <w:rPr>
          <w:rFonts w:ascii="Arial" w:hAnsi="Arial" w:cs="Arial"/>
          <w:sz w:val="21"/>
          <w:szCs w:val="21"/>
        </w:rPr>
        <w:t xml:space="preserve"> roku oraz w prasie (w………….. wydanie z dnia ……………. 20</w:t>
      </w:r>
      <w:r w:rsidR="00096392" w:rsidRPr="005C3B11">
        <w:rPr>
          <w:rFonts w:ascii="Arial" w:hAnsi="Arial" w:cs="Arial"/>
          <w:sz w:val="21"/>
          <w:szCs w:val="21"/>
        </w:rPr>
        <w:t>20</w:t>
      </w:r>
      <w:r w:rsidRPr="005C3B11">
        <w:rPr>
          <w:rFonts w:ascii="Arial" w:hAnsi="Arial" w:cs="Arial"/>
          <w:sz w:val="21"/>
          <w:szCs w:val="21"/>
        </w:rPr>
        <w:t xml:space="preserve"> r.), została zamieszczona informacja o zamiarze rozpoczęcia konsultacji społecznych projektu Programu</w:t>
      </w:r>
      <w:r w:rsidR="00EE5165" w:rsidRPr="005C3B11">
        <w:rPr>
          <w:rFonts w:ascii="Arial" w:hAnsi="Arial" w:cs="Arial"/>
          <w:sz w:val="21"/>
          <w:szCs w:val="21"/>
        </w:rPr>
        <w:t>, zgodnie z uchwałą nr ……………………Zarządu Wojewó</w:t>
      </w:r>
      <w:r w:rsidR="00CC3FAD" w:rsidRPr="005C3B11">
        <w:rPr>
          <w:rFonts w:ascii="Arial" w:hAnsi="Arial" w:cs="Arial"/>
          <w:sz w:val="21"/>
          <w:szCs w:val="21"/>
        </w:rPr>
        <w:t xml:space="preserve">dztwa Śląskiego z dnia ……………………. </w:t>
      </w:r>
      <w:r w:rsidR="00BF5476" w:rsidRPr="005C3B11">
        <w:rPr>
          <w:rFonts w:ascii="Arial" w:hAnsi="Arial" w:cs="Arial"/>
          <w:sz w:val="21"/>
          <w:szCs w:val="21"/>
        </w:rPr>
        <w:t>Informacja o przystąpieniu do</w:t>
      </w:r>
      <w:r w:rsidR="00B178C9" w:rsidRPr="005C3B11">
        <w:rPr>
          <w:rFonts w:ascii="Arial" w:hAnsi="Arial" w:cs="Arial"/>
          <w:sz w:val="21"/>
          <w:szCs w:val="21"/>
        </w:rPr>
        <w:t> </w:t>
      </w:r>
      <w:r w:rsidR="00BF5476" w:rsidRPr="005C3B11">
        <w:rPr>
          <w:rFonts w:ascii="Arial" w:hAnsi="Arial" w:cs="Arial"/>
          <w:sz w:val="21"/>
          <w:szCs w:val="21"/>
        </w:rPr>
        <w:t>konsultacji społecznych zawierała termin oraz sposób składania uwag i wniosków w dniach od</w:t>
      </w:r>
      <w:r w:rsidR="00B178C9" w:rsidRPr="005C3B11">
        <w:rPr>
          <w:rFonts w:ascii="Arial" w:hAnsi="Arial" w:cs="Arial"/>
          <w:sz w:val="21"/>
          <w:szCs w:val="21"/>
        </w:rPr>
        <w:t> </w:t>
      </w:r>
      <w:r w:rsidR="00BF5476" w:rsidRPr="005C3B11">
        <w:rPr>
          <w:rFonts w:ascii="Arial" w:hAnsi="Arial" w:cs="Arial"/>
          <w:sz w:val="21"/>
          <w:szCs w:val="21"/>
        </w:rPr>
        <w:t>……… do ……….. 20</w:t>
      </w:r>
      <w:r w:rsidR="00096392" w:rsidRPr="005C3B11">
        <w:rPr>
          <w:rFonts w:ascii="Arial" w:hAnsi="Arial" w:cs="Arial"/>
          <w:sz w:val="21"/>
          <w:szCs w:val="21"/>
        </w:rPr>
        <w:t>20</w:t>
      </w:r>
      <w:r w:rsidR="00BF5476" w:rsidRPr="005C3B11">
        <w:rPr>
          <w:rFonts w:ascii="Arial" w:hAnsi="Arial" w:cs="Arial"/>
          <w:sz w:val="21"/>
          <w:szCs w:val="21"/>
        </w:rPr>
        <w:t xml:space="preserve"> r. </w:t>
      </w:r>
      <w:r w:rsidRPr="005C3B11">
        <w:rPr>
          <w:rFonts w:ascii="Arial" w:hAnsi="Arial" w:cs="Arial"/>
          <w:sz w:val="21"/>
          <w:szCs w:val="21"/>
        </w:rPr>
        <w:t>Spotkani</w:t>
      </w:r>
      <w:r w:rsidR="008F64AA" w:rsidRPr="005C3B11">
        <w:rPr>
          <w:rFonts w:ascii="Arial" w:hAnsi="Arial" w:cs="Arial"/>
          <w:sz w:val="21"/>
          <w:szCs w:val="21"/>
        </w:rPr>
        <w:t>e</w:t>
      </w:r>
      <w:r w:rsidRPr="005C3B11">
        <w:rPr>
          <w:rFonts w:ascii="Arial" w:hAnsi="Arial" w:cs="Arial"/>
          <w:sz w:val="21"/>
          <w:szCs w:val="21"/>
        </w:rPr>
        <w:t xml:space="preserve"> informacyjne został</w:t>
      </w:r>
      <w:r w:rsidR="008F64AA" w:rsidRPr="005C3B11">
        <w:rPr>
          <w:rFonts w:ascii="Arial" w:hAnsi="Arial" w:cs="Arial"/>
          <w:sz w:val="21"/>
          <w:szCs w:val="21"/>
        </w:rPr>
        <w:t>o</w:t>
      </w:r>
      <w:r w:rsidRPr="005C3B11">
        <w:rPr>
          <w:rFonts w:ascii="Arial" w:hAnsi="Arial" w:cs="Arial"/>
          <w:sz w:val="21"/>
          <w:szCs w:val="21"/>
        </w:rPr>
        <w:t xml:space="preserve"> zorganizowane i przeprowadzone w</w:t>
      </w:r>
      <w:r w:rsidR="002F6306" w:rsidRPr="005C3B11">
        <w:rPr>
          <w:rFonts w:ascii="Arial" w:hAnsi="Arial" w:cs="Arial"/>
          <w:sz w:val="21"/>
          <w:szCs w:val="21"/>
        </w:rPr>
        <w:t> ...............</w:t>
      </w:r>
      <w:r w:rsidR="00C85767" w:rsidRPr="005C3B11">
        <w:rPr>
          <w:rFonts w:ascii="Arial" w:hAnsi="Arial" w:cs="Arial"/>
          <w:sz w:val="21"/>
          <w:szCs w:val="21"/>
        </w:rPr>
        <w:t xml:space="preserve"> w terminie ............</w:t>
      </w:r>
      <w:r w:rsidRPr="005C3B11">
        <w:rPr>
          <w:rFonts w:ascii="Arial" w:hAnsi="Arial" w:cs="Arial"/>
          <w:sz w:val="21"/>
          <w:szCs w:val="21"/>
        </w:rPr>
        <w:t>…. 20</w:t>
      </w:r>
      <w:r w:rsidR="00096392" w:rsidRPr="005C3B11">
        <w:rPr>
          <w:rFonts w:ascii="Arial" w:hAnsi="Arial" w:cs="Arial"/>
          <w:sz w:val="21"/>
          <w:szCs w:val="21"/>
        </w:rPr>
        <w:t>20</w:t>
      </w:r>
      <w:r w:rsidRPr="005C3B11">
        <w:rPr>
          <w:rFonts w:ascii="Arial" w:hAnsi="Arial" w:cs="Arial"/>
          <w:sz w:val="21"/>
          <w:szCs w:val="21"/>
        </w:rPr>
        <w:t> r.</w:t>
      </w:r>
    </w:p>
    <w:p w:rsidR="00CC0BF0" w:rsidRPr="005C3B11" w:rsidRDefault="00CC3FAD" w:rsidP="00452A9A">
      <w:pPr>
        <w:pStyle w:val="Tre0"/>
        <w:spacing w:after="120" w:line="276" w:lineRule="auto"/>
        <w:jc w:val="both"/>
        <w:rPr>
          <w:rFonts w:cs="Arial"/>
          <w:color w:val="auto"/>
          <w:szCs w:val="21"/>
        </w:rPr>
      </w:pPr>
      <w:r w:rsidRPr="005C3B11">
        <w:rPr>
          <w:rFonts w:cs="Arial"/>
          <w:color w:val="auto"/>
          <w:szCs w:val="21"/>
        </w:rPr>
        <w:t>Ponadto</w:t>
      </w:r>
      <w:r w:rsidR="00CC0BF0" w:rsidRPr="005C3B11">
        <w:rPr>
          <w:rFonts w:cs="Arial"/>
          <w:color w:val="auto"/>
          <w:szCs w:val="21"/>
        </w:rPr>
        <w:t xml:space="preserve"> projekt Uchwały Sejmiku Województwa Śląskiego skonsultowano z organizacjami pozarządowymi oraz Radą Działalności Pożytku Publicznego Województwa Śląskiego na podstawie ustawy z dnia 24</w:t>
      </w:r>
      <w:r w:rsidR="0094077B" w:rsidRPr="005C3B11">
        <w:rPr>
          <w:rFonts w:cs="Arial"/>
          <w:color w:val="auto"/>
          <w:szCs w:val="21"/>
        </w:rPr>
        <w:t> </w:t>
      </w:r>
      <w:r w:rsidR="00CC0BF0" w:rsidRPr="005C3B11">
        <w:rPr>
          <w:rFonts w:cs="Arial"/>
          <w:color w:val="auto"/>
          <w:szCs w:val="21"/>
        </w:rPr>
        <w:t>kwietnia 2003 r. o działalności pożytku p</w:t>
      </w:r>
      <w:r w:rsidR="008D7186" w:rsidRPr="005C3B11">
        <w:rPr>
          <w:rFonts w:cs="Arial"/>
          <w:color w:val="auto"/>
          <w:szCs w:val="21"/>
        </w:rPr>
        <w:t>ublicznego i o wolontariacie (tekst jednolity: Dz. U. z 2019 r., poz. 688 z późn. zm.)</w:t>
      </w:r>
      <w:r w:rsidR="00CC0BF0" w:rsidRPr="005C3B11">
        <w:rPr>
          <w:rFonts w:cs="Arial"/>
          <w:color w:val="auto"/>
          <w:szCs w:val="21"/>
        </w:rPr>
        <w:t xml:space="preserve">. </w:t>
      </w:r>
    </w:p>
    <w:p w:rsidR="00CC0BF0" w:rsidRPr="005C3B11" w:rsidRDefault="00096392" w:rsidP="00452A9A">
      <w:pPr>
        <w:pStyle w:val="Tre0"/>
        <w:spacing w:after="120" w:line="276" w:lineRule="auto"/>
        <w:jc w:val="both"/>
        <w:rPr>
          <w:rFonts w:cs="Arial"/>
          <w:szCs w:val="21"/>
        </w:rPr>
      </w:pPr>
      <w:r w:rsidRPr="005C3B11">
        <w:rPr>
          <w:rFonts w:cs="Arial"/>
          <w:szCs w:val="21"/>
        </w:rPr>
        <w:t>Departament</w:t>
      </w:r>
      <w:r w:rsidR="004C673F" w:rsidRPr="005C3B11">
        <w:rPr>
          <w:rFonts w:cs="Arial"/>
          <w:szCs w:val="21"/>
        </w:rPr>
        <w:t xml:space="preserve"> Ochrony Środowiska Urzędu Marszałkowskiego Województwa Śląskiego przygotował</w:t>
      </w:r>
      <w:r w:rsidR="00CC0BF0" w:rsidRPr="005C3B11">
        <w:rPr>
          <w:rFonts w:cs="Arial"/>
          <w:szCs w:val="21"/>
        </w:rPr>
        <w:t xml:space="preserve"> analizę zasadności wykonania prognozy oddziaływania na</w:t>
      </w:r>
      <w:r w:rsidR="0094077B" w:rsidRPr="005C3B11">
        <w:rPr>
          <w:rFonts w:cs="Arial"/>
          <w:szCs w:val="21"/>
        </w:rPr>
        <w:t> </w:t>
      </w:r>
      <w:r w:rsidR="00CC0BF0" w:rsidRPr="005C3B11">
        <w:rPr>
          <w:rFonts w:cs="Arial"/>
          <w:szCs w:val="21"/>
        </w:rPr>
        <w:t>środowisko projektu Programu w ramach strategicznej oceny oddziaływania na środowisko, na</w:t>
      </w:r>
      <w:r w:rsidR="0094077B" w:rsidRPr="005C3B11">
        <w:rPr>
          <w:rFonts w:cs="Arial"/>
          <w:szCs w:val="21"/>
        </w:rPr>
        <w:t> </w:t>
      </w:r>
      <w:r w:rsidR="00CC0BF0" w:rsidRPr="005C3B11">
        <w:rPr>
          <w:rFonts w:cs="Arial"/>
          <w:szCs w:val="21"/>
        </w:rPr>
        <w:t>podstaw</w:t>
      </w:r>
      <w:r w:rsidR="004C673F" w:rsidRPr="005C3B11">
        <w:rPr>
          <w:rFonts w:cs="Arial"/>
          <w:szCs w:val="21"/>
        </w:rPr>
        <w:t xml:space="preserve">ie której ustalono, że projekt </w:t>
      </w:r>
      <w:r w:rsidR="00CC0BF0" w:rsidRPr="005C3B11">
        <w:rPr>
          <w:rFonts w:cs="Arial"/>
          <w:i/>
          <w:szCs w:val="21"/>
        </w:rPr>
        <w:t>Programu</w:t>
      </w:r>
      <w:r w:rsidR="00CC0BF0" w:rsidRPr="005C3B11">
        <w:rPr>
          <w:rFonts w:cs="Arial"/>
          <w:szCs w:val="21"/>
        </w:rPr>
        <w:t xml:space="preserve"> </w:t>
      </w:r>
      <w:r w:rsidR="00CC0BF0" w:rsidRPr="005C3B11">
        <w:rPr>
          <w:rFonts w:cs="Arial"/>
          <w:i/>
          <w:szCs w:val="21"/>
        </w:rPr>
        <w:t xml:space="preserve">ochrony powietrza dla </w:t>
      </w:r>
      <w:r w:rsidRPr="005C3B11">
        <w:rPr>
          <w:rFonts w:cs="Arial"/>
          <w:i/>
          <w:szCs w:val="21"/>
        </w:rPr>
        <w:t xml:space="preserve">województwa śląskiego </w:t>
      </w:r>
      <w:r w:rsidR="00CC0BF0" w:rsidRPr="005C3B11">
        <w:rPr>
          <w:rFonts w:cs="Arial"/>
          <w:szCs w:val="21"/>
        </w:rPr>
        <w:t>nie wymaga przeprowadzenia strategicznej oceny oddziaływania na</w:t>
      </w:r>
      <w:r w:rsidR="0094077B" w:rsidRPr="005C3B11">
        <w:rPr>
          <w:rFonts w:cs="Arial"/>
          <w:szCs w:val="21"/>
        </w:rPr>
        <w:t> </w:t>
      </w:r>
      <w:r w:rsidR="00CC0BF0" w:rsidRPr="005C3B11">
        <w:rPr>
          <w:rFonts w:cs="Arial"/>
          <w:szCs w:val="21"/>
        </w:rPr>
        <w:t xml:space="preserve">środowisko. Stanowisko to zostało potwierdzone przez </w:t>
      </w:r>
      <w:r w:rsidR="00927008" w:rsidRPr="005C3B11">
        <w:rPr>
          <w:rFonts w:cs="Arial"/>
          <w:szCs w:val="21"/>
        </w:rPr>
        <w:t>Regionalnego Dyrektora Ochrony Środowiska w Katowicach w piśmie znak WOOŚ.410.</w:t>
      </w:r>
      <w:r w:rsidR="005C3B11" w:rsidRPr="005C3B11">
        <w:rPr>
          <w:rFonts w:cs="Arial"/>
          <w:szCs w:val="21"/>
        </w:rPr>
        <w:t>499</w:t>
      </w:r>
      <w:r w:rsidR="00927008" w:rsidRPr="005C3B11">
        <w:rPr>
          <w:rFonts w:cs="Arial"/>
          <w:szCs w:val="21"/>
        </w:rPr>
        <w:t>.2019.</w:t>
      </w:r>
      <w:r w:rsidR="005C3B11" w:rsidRPr="005C3B11">
        <w:rPr>
          <w:rFonts w:cs="Arial"/>
          <w:szCs w:val="21"/>
        </w:rPr>
        <w:t>BM</w:t>
      </w:r>
      <w:r w:rsidR="00927008" w:rsidRPr="005C3B11">
        <w:rPr>
          <w:rFonts w:cs="Arial"/>
          <w:szCs w:val="21"/>
        </w:rPr>
        <w:t xml:space="preserve"> z dnia </w:t>
      </w:r>
      <w:r w:rsidR="005C3B11" w:rsidRPr="005C3B11">
        <w:rPr>
          <w:rFonts w:cs="Arial"/>
          <w:szCs w:val="21"/>
        </w:rPr>
        <w:t>6 grudnia</w:t>
      </w:r>
      <w:r w:rsidR="00927008" w:rsidRPr="005C3B11">
        <w:rPr>
          <w:rFonts w:cs="Arial"/>
          <w:szCs w:val="21"/>
        </w:rPr>
        <w:t xml:space="preserve"> 2019 r.</w:t>
      </w:r>
    </w:p>
    <w:p w:rsidR="00CC0BF0" w:rsidRPr="005C3B11" w:rsidRDefault="00CC0BF0" w:rsidP="00452A9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5C3B11">
        <w:rPr>
          <w:rFonts w:ascii="Arial" w:hAnsi="Arial" w:cs="Arial"/>
          <w:sz w:val="21"/>
          <w:szCs w:val="21"/>
        </w:rPr>
        <w:t xml:space="preserve">Program ochrony powietrza dla </w:t>
      </w:r>
      <w:r w:rsidR="005C3B11" w:rsidRPr="005C3B11">
        <w:rPr>
          <w:rFonts w:ascii="Arial" w:hAnsi="Arial" w:cs="Arial"/>
          <w:sz w:val="21"/>
          <w:szCs w:val="21"/>
        </w:rPr>
        <w:t xml:space="preserve">województwa śląskiego </w:t>
      </w:r>
      <w:r w:rsidRPr="005C3B11">
        <w:rPr>
          <w:rFonts w:ascii="Arial" w:hAnsi="Arial" w:cs="Arial"/>
          <w:sz w:val="21"/>
          <w:szCs w:val="21"/>
        </w:rPr>
        <w:t>spełnia wymagania określone w przepisach ustawy Prawo ochrony środowiska oraz rozporządzenia Ministra Środowiska z dnia 1</w:t>
      </w:r>
      <w:r w:rsidR="005C3B11" w:rsidRPr="005C3B11">
        <w:rPr>
          <w:rFonts w:ascii="Arial" w:hAnsi="Arial" w:cs="Arial"/>
          <w:sz w:val="21"/>
          <w:szCs w:val="21"/>
        </w:rPr>
        <w:t>4</w:t>
      </w:r>
      <w:r w:rsidRPr="005C3B11">
        <w:rPr>
          <w:rFonts w:ascii="Arial" w:hAnsi="Arial" w:cs="Arial"/>
          <w:sz w:val="21"/>
          <w:szCs w:val="21"/>
        </w:rPr>
        <w:t xml:space="preserve"> września 201</w:t>
      </w:r>
      <w:r w:rsidR="005C3B11" w:rsidRPr="005C3B11">
        <w:rPr>
          <w:rFonts w:ascii="Arial" w:hAnsi="Arial" w:cs="Arial"/>
          <w:sz w:val="21"/>
          <w:szCs w:val="21"/>
        </w:rPr>
        <w:t>9</w:t>
      </w:r>
      <w:r w:rsidRPr="005C3B11">
        <w:rPr>
          <w:rFonts w:ascii="Arial" w:hAnsi="Arial" w:cs="Arial"/>
          <w:sz w:val="21"/>
          <w:szCs w:val="21"/>
        </w:rPr>
        <w:t xml:space="preserve"> r. w sprawie programów ochrony powietrza oraz</w:t>
      </w:r>
      <w:r w:rsidR="0094077B" w:rsidRPr="005C3B11">
        <w:rPr>
          <w:rFonts w:ascii="Arial" w:hAnsi="Arial" w:cs="Arial"/>
          <w:sz w:val="21"/>
          <w:szCs w:val="21"/>
        </w:rPr>
        <w:t> </w:t>
      </w:r>
      <w:r w:rsidRPr="005C3B11">
        <w:rPr>
          <w:rFonts w:ascii="Arial" w:hAnsi="Arial" w:cs="Arial"/>
          <w:sz w:val="21"/>
          <w:szCs w:val="21"/>
        </w:rPr>
        <w:t xml:space="preserve">planów działań krótkoterminowych (Dz. U. </w:t>
      </w:r>
      <w:r w:rsidR="005C3B11">
        <w:rPr>
          <w:rFonts w:ascii="Arial" w:hAnsi="Arial" w:cs="Arial"/>
          <w:sz w:val="21"/>
          <w:szCs w:val="21"/>
        </w:rPr>
        <w:br/>
      </w:r>
      <w:r w:rsidRPr="005C3B11">
        <w:rPr>
          <w:rFonts w:ascii="Arial" w:hAnsi="Arial" w:cs="Arial"/>
          <w:sz w:val="21"/>
          <w:szCs w:val="21"/>
        </w:rPr>
        <w:t>z 201</w:t>
      </w:r>
      <w:r w:rsidR="005C3B11" w:rsidRPr="005C3B11">
        <w:rPr>
          <w:rFonts w:ascii="Arial" w:hAnsi="Arial" w:cs="Arial"/>
          <w:sz w:val="21"/>
          <w:szCs w:val="21"/>
        </w:rPr>
        <w:t>9</w:t>
      </w:r>
      <w:r w:rsidRPr="005C3B11">
        <w:rPr>
          <w:rFonts w:ascii="Arial" w:hAnsi="Arial" w:cs="Arial"/>
          <w:sz w:val="21"/>
          <w:szCs w:val="21"/>
        </w:rPr>
        <w:t xml:space="preserve"> r., poz. 1</w:t>
      </w:r>
      <w:r w:rsidR="005C3B11" w:rsidRPr="005C3B11">
        <w:rPr>
          <w:rFonts w:ascii="Arial" w:hAnsi="Arial" w:cs="Arial"/>
          <w:sz w:val="21"/>
          <w:szCs w:val="21"/>
        </w:rPr>
        <w:t>159</w:t>
      </w:r>
      <w:r w:rsidRPr="005C3B11">
        <w:rPr>
          <w:rFonts w:ascii="Arial" w:hAnsi="Arial" w:cs="Arial"/>
          <w:sz w:val="21"/>
          <w:szCs w:val="21"/>
        </w:rPr>
        <w:t>). Zgodnie z art. 91 ust. 3a ustawy Prawo ochrony środowiska int</w:t>
      </w:r>
      <w:r w:rsidR="00DE2BFE" w:rsidRPr="005C3B11">
        <w:rPr>
          <w:rFonts w:ascii="Arial" w:hAnsi="Arial" w:cs="Arial"/>
          <w:sz w:val="21"/>
          <w:szCs w:val="21"/>
        </w:rPr>
        <w:t xml:space="preserve">egralną część Programu stanowi </w:t>
      </w:r>
      <w:r w:rsidRPr="005C3B11">
        <w:rPr>
          <w:rFonts w:ascii="Arial" w:hAnsi="Arial" w:cs="Arial"/>
          <w:sz w:val="21"/>
          <w:szCs w:val="21"/>
        </w:rPr>
        <w:t xml:space="preserve">Plan działań krótkoterminowych. </w:t>
      </w:r>
    </w:p>
    <w:p w:rsidR="00513D44" w:rsidRPr="005C3B11" w:rsidRDefault="00CC0BF0" w:rsidP="00452A9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5C3B11">
        <w:rPr>
          <w:rFonts w:ascii="Arial" w:hAnsi="Arial" w:cs="Arial"/>
          <w:sz w:val="21"/>
          <w:szCs w:val="21"/>
        </w:rPr>
        <w:lastRenderedPageBreak/>
        <w:t>Stosownie do art. 42 ustawy z dnia 3 października 2008 r. o udostępnianiu informacji o środowisku i</w:t>
      </w:r>
      <w:r w:rsidR="0094077B" w:rsidRPr="005C3B11">
        <w:rPr>
          <w:rFonts w:ascii="Arial" w:hAnsi="Arial" w:cs="Arial"/>
          <w:sz w:val="21"/>
          <w:szCs w:val="21"/>
        </w:rPr>
        <w:t> </w:t>
      </w:r>
      <w:r w:rsidRPr="005C3B11">
        <w:rPr>
          <w:rFonts w:ascii="Arial" w:hAnsi="Arial" w:cs="Arial"/>
          <w:sz w:val="21"/>
          <w:szCs w:val="21"/>
        </w:rPr>
        <w:t>jego ochronie, udziale społeczeństwa w ochronie środowiska oraz o ocenach oddziaływania na</w:t>
      </w:r>
      <w:r w:rsidR="0050736D" w:rsidRPr="005C3B11">
        <w:rPr>
          <w:rFonts w:ascii="Arial" w:hAnsi="Arial" w:cs="Arial"/>
          <w:sz w:val="21"/>
          <w:szCs w:val="21"/>
        </w:rPr>
        <w:t> </w:t>
      </w:r>
      <w:r w:rsidRPr="005C3B11">
        <w:rPr>
          <w:rFonts w:ascii="Arial" w:hAnsi="Arial" w:cs="Arial"/>
          <w:sz w:val="21"/>
          <w:szCs w:val="21"/>
        </w:rPr>
        <w:t>środowisko, do przedmiotowego Programu dołączono uzasadnienie zawierające informacje o</w:t>
      </w:r>
      <w:r w:rsidR="0050736D" w:rsidRPr="005C3B11">
        <w:rPr>
          <w:rFonts w:ascii="Arial" w:hAnsi="Arial" w:cs="Arial"/>
          <w:sz w:val="21"/>
          <w:szCs w:val="21"/>
        </w:rPr>
        <w:t> </w:t>
      </w:r>
      <w:r w:rsidRPr="005C3B11">
        <w:rPr>
          <w:rFonts w:ascii="Arial" w:hAnsi="Arial" w:cs="Arial"/>
          <w:sz w:val="21"/>
          <w:szCs w:val="21"/>
        </w:rPr>
        <w:t>udziale społeczeństwa w postępowaniu oraz o tym, w jaki sposób zostały wzięte pod uwagę i</w:t>
      </w:r>
      <w:r w:rsidR="0050736D" w:rsidRPr="005C3B11">
        <w:rPr>
          <w:rFonts w:ascii="Arial" w:hAnsi="Arial" w:cs="Arial"/>
          <w:sz w:val="21"/>
          <w:szCs w:val="21"/>
        </w:rPr>
        <w:t> </w:t>
      </w:r>
      <w:r w:rsidRPr="005C3B11">
        <w:rPr>
          <w:rFonts w:ascii="Arial" w:hAnsi="Arial" w:cs="Arial"/>
          <w:sz w:val="21"/>
          <w:szCs w:val="21"/>
        </w:rPr>
        <w:t>w</w:t>
      </w:r>
      <w:r w:rsidR="0050736D" w:rsidRPr="005C3B11">
        <w:rPr>
          <w:rFonts w:ascii="Arial" w:hAnsi="Arial" w:cs="Arial"/>
          <w:sz w:val="21"/>
          <w:szCs w:val="21"/>
        </w:rPr>
        <w:t> </w:t>
      </w:r>
      <w:r w:rsidRPr="005C3B11">
        <w:rPr>
          <w:rFonts w:ascii="Arial" w:hAnsi="Arial" w:cs="Arial"/>
          <w:sz w:val="21"/>
          <w:szCs w:val="21"/>
        </w:rPr>
        <w:t>jakim zakresie zostały uwzględnione uwagi i wnioski zgłoszone w związku z udziałem społeczeństwa.</w:t>
      </w:r>
    </w:p>
    <w:p w:rsidR="005C3B11" w:rsidRPr="005C3B11" w:rsidRDefault="005C3B11" w:rsidP="005C3B11">
      <w:pPr>
        <w:pStyle w:val="Slista"/>
        <w:numPr>
          <w:ilvl w:val="0"/>
          <w:numId w:val="0"/>
        </w:numPr>
        <w:rPr>
          <w:rFonts w:cs="Arial"/>
          <w:sz w:val="21"/>
          <w:szCs w:val="21"/>
        </w:rPr>
      </w:pPr>
      <w:r w:rsidRPr="005C3B11">
        <w:rPr>
          <w:rFonts w:cs="Arial"/>
          <w:sz w:val="21"/>
          <w:szCs w:val="21"/>
        </w:rPr>
        <w:t>Nadrzędnym celem Programu ochrony powietrza jest określenie przyczyn wystąpienia przekroczeń substancji w powietrzu oraz wskazanie działań naprawczych, których realizacja doprowadzi do poprawy stanu jakości powietrza, co w konsekwencji spowoduje ograniczenie niekorzystnego wpływu zanieczyszczeń powietrza na zdrowie i życie mieszkańców województwa śląskiego.</w:t>
      </w:r>
    </w:p>
    <w:p w:rsidR="005D79F1" w:rsidRPr="00C94C9C" w:rsidRDefault="005D79F1" w:rsidP="00452A9A">
      <w:pPr>
        <w:pStyle w:val="Tre0"/>
        <w:spacing w:after="120" w:line="276" w:lineRule="auto"/>
        <w:jc w:val="both"/>
        <w:rPr>
          <w:rFonts w:cs="Arial"/>
          <w:color w:val="auto"/>
          <w:szCs w:val="21"/>
        </w:rPr>
      </w:pPr>
    </w:p>
    <w:sectPr w:rsidR="005D79F1" w:rsidRPr="00C94C9C" w:rsidSect="00D13D14">
      <w:pgSz w:w="12240" w:h="15840"/>
      <w:pgMar w:top="709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D3" w:rsidRDefault="002A0ED3" w:rsidP="00125555">
      <w:r>
        <w:separator/>
      </w:r>
    </w:p>
  </w:endnote>
  <w:endnote w:type="continuationSeparator" w:id="0">
    <w:p w:rsidR="002A0ED3" w:rsidRDefault="002A0ED3" w:rsidP="001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D3" w:rsidRDefault="002A0ED3" w:rsidP="00125555">
      <w:r>
        <w:separator/>
      </w:r>
    </w:p>
  </w:footnote>
  <w:footnote w:type="continuationSeparator" w:id="0">
    <w:p w:rsidR="002A0ED3" w:rsidRDefault="002A0ED3" w:rsidP="0012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ABB"/>
    <w:multiLevelType w:val="hybridMultilevel"/>
    <w:tmpl w:val="1DA22E84"/>
    <w:lvl w:ilvl="0" w:tplc="E54E95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92549C"/>
    <w:multiLevelType w:val="hybridMultilevel"/>
    <w:tmpl w:val="53C86F90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1BD4381B"/>
    <w:multiLevelType w:val="hybridMultilevel"/>
    <w:tmpl w:val="F95867C4"/>
    <w:lvl w:ilvl="0" w:tplc="55368F2C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CD06711"/>
    <w:multiLevelType w:val="hybridMultilevel"/>
    <w:tmpl w:val="738C25A0"/>
    <w:lvl w:ilvl="0" w:tplc="294C9018">
      <w:start w:val="1"/>
      <w:numFmt w:val="bullet"/>
      <w:pStyle w:val="Swyp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2883FF3"/>
    <w:multiLevelType w:val="hybridMultilevel"/>
    <w:tmpl w:val="354641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69646D"/>
    <w:multiLevelType w:val="hybridMultilevel"/>
    <w:tmpl w:val="01A2E79C"/>
    <w:lvl w:ilvl="0" w:tplc="55368F2C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BE007CF"/>
    <w:multiLevelType w:val="singleLevel"/>
    <w:tmpl w:val="8826901A"/>
    <w:lvl w:ilvl="0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  <w:color w:val="auto"/>
        <w:sz w:val="28"/>
      </w:rPr>
    </w:lvl>
  </w:abstractNum>
  <w:abstractNum w:abstractNumId="7" w15:restartNumberingAfterBreak="0">
    <w:nsid w:val="4C6A4300"/>
    <w:multiLevelType w:val="hybridMultilevel"/>
    <w:tmpl w:val="B3007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5803D5"/>
    <w:multiLevelType w:val="hybridMultilevel"/>
    <w:tmpl w:val="5B066B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4A5B7C"/>
    <w:multiLevelType w:val="hybridMultilevel"/>
    <w:tmpl w:val="EAAEAFE8"/>
    <w:lvl w:ilvl="0" w:tplc="FFD8D0C8">
      <w:start w:val="1"/>
      <w:numFmt w:val="bullet"/>
      <w:pStyle w:val="Slist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F457F"/>
    <w:multiLevelType w:val="hybridMultilevel"/>
    <w:tmpl w:val="CA34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57692"/>
    <w:multiLevelType w:val="singleLevel"/>
    <w:tmpl w:val="7DB2AF2A"/>
    <w:lvl w:ilvl="0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</w:abstractNum>
  <w:abstractNum w:abstractNumId="12" w15:restartNumberingAfterBreak="0">
    <w:nsid w:val="779725FF"/>
    <w:multiLevelType w:val="hybridMultilevel"/>
    <w:tmpl w:val="E334C4F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1F0ED7"/>
    <w:multiLevelType w:val="singleLevel"/>
    <w:tmpl w:val="D84446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  <w:lvlOverride w:ilvl="0">
      <w:startOverride w:val="1"/>
    </w:lvlOverride>
  </w:num>
  <w:num w:numId="5">
    <w:abstractNumId w:val="6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F7829"/>
    <w:rsid w:val="00017776"/>
    <w:rsid w:val="00060E6D"/>
    <w:rsid w:val="00070644"/>
    <w:rsid w:val="00083F77"/>
    <w:rsid w:val="00096392"/>
    <w:rsid w:val="000A0C07"/>
    <w:rsid w:val="000D0BCF"/>
    <w:rsid w:val="000D111F"/>
    <w:rsid w:val="000F108C"/>
    <w:rsid w:val="00103068"/>
    <w:rsid w:val="0010408E"/>
    <w:rsid w:val="00105A35"/>
    <w:rsid w:val="001115E0"/>
    <w:rsid w:val="00112B0C"/>
    <w:rsid w:val="00125555"/>
    <w:rsid w:val="0013007C"/>
    <w:rsid w:val="00140048"/>
    <w:rsid w:val="00173539"/>
    <w:rsid w:val="001D4E87"/>
    <w:rsid w:val="00267FEB"/>
    <w:rsid w:val="002A0ED3"/>
    <w:rsid w:val="002B23A1"/>
    <w:rsid w:val="002D287D"/>
    <w:rsid w:val="002F6306"/>
    <w:rsid w:val="00306F33"/>
    <w:rsid w:val="00315794"/>
    <w:rsid w:val="003434A5"/>
    <w:rsid w:val="0036644E"/>
    <w:rsid w:val="00395A5C"/>
    <w:rsid w:val="003C0D21"/>
    <w:rsid w:val="003D749D"/>
    <w:rsid w:val="003E1B0E"/>
    <w:rsid w:val="003F062B"/>
    <w:rsid w:val="003F4974"/>
    <w:rsid w:val="003F7829"/>
    <w:rsid w:val="004128EA"/>
    <w:rsid w:val="00414E45"/>
    <w:rsid w:val="00415695"/>
    <w:rsid w:val="0045094E"/>
    <w:rsid w:val="00451C5C"/>
    <w:rsid w:val="00452A9A"/>
    <w:rsid w:val="004536BB"/>
    <w:rsid w:val="00476FBB"/>
    <w:rsid w:val="0048451F"/>
    <w:rsid w:val="00496F2B"/>
    <w:rsid w:val="004C673F"/>
    <w:rsid w:val="004E0190"/>
    <w:rsid w:val="00501AD0"/>
    <w:rsid w:val="0050736D"/>
    <w:rsid w:val="00513D44"/>
    <w:rsid w:val="0053573F"/>
    <w:rsid w:val="00554F34"/>
    <w:rsid w:val="00566323"/>
    <w:rsid w:val="00566DE2"/>
    <w:rsid w:val="00584976"/>
    <w:rsid w:val="005A58B3"/>
    <w:rsid w:val="005B5F39"/>
    <w:rsid w:val="005C3B11"/>
    <w:rsid w:val="005C67EB"/>
    <w:rsid w:val="005D79F1"/>
    <w:rsid w:val="005E171D"/>
    <w:rsid w:val="005F4E99"/>
    <w:rsid w:val="0062791D"/>
    <w:rsid w:val="00635422"/>
    <w:rsid w:val="00684CC8"/>
    <w:rsid w:val="00690582"/>
    <w:rsid w:val="006B74DB"/>
    <w:rsid w:val="006D53E0"/>
    <w:rsid w:val="006F3418"/>
    <w:rsid w:val="00727B45"/>
    <w:rsid w:val="00730E8B"/>
    <w:rsid w:val="00776577"/>
    <w:rsid w:val="00781122"/>
    <w:rsid w:val="007962E0"/>
    <w:rsid w:val="007A0726"/>
    <w:rsid w:val="007A240D"/>
    <w:rsid w:val="007A37C8"/>
    <w:rsid w:val="007A6F11"/>
    <w:rsid w:val="007B1948"/>
    <w:rsid w:val="007B55FF"/>
    <w:rsid w:val="007F3D14"/>
    <w:rsid w:val="00805E72"/>
    <w:rsid w:val="00817677"/>
    <w:rsid w:val="00817F9F"/>
    <w:rsid w:val="00832887"/>
    <w:rsid w:val="008449AC"/>
    <w:rsid w:val="00851433"/>
    <w:rsid w:val="00862BD5"/>
    <w:rsid w:val="008701DC"/>
    <w:rsid w:val="0088015A"/>
    <w:rsid w:val="00882D1F"/>
    <w:rsid w:val="008C348B"/>
    <w:rsid w:val="008D26D4"/>
    <w:rsid w:val="008D7186"/>
    <w:rsid w:val="008E0351"/>
    <w:rsid w:val="008F64AA"/>
    <w:rsid w:val="008F7271"/>
    <w:rsid w:val="00906370"/>
    <w:rsid w:val="00920E04"/>
    <w:rsid w:val="00924375"/>
    <w:rsid w:val="00927008"/>
    <w:rsid w:val="0094077B"/>
    <w:rsid w:val="009601F2"/>
    <w:rsid w:val="009B1059"/>
    <w:rsid w:val="009B6FF5"/>
    <w:rsid w:val="009C6867"/>
    <w:rsid w:val="009D5E6E"/>
    <w:rsid w:val="009E05B7"/>
    <w:rsid w:val="009E05BE"/>
    <w:rsid w:val="009E772C"/>
    <w:rsid w:val="009F4E62"/>
    <w:rsid w:val="009F72A0"/>
    <w:rsid w:val="00A0352A"/>
    <w:rsid w:val="00A37075"/>
    <w:rsid w:val="00A744F2"/>
    <w:rsid w:val="00A91392"/>
    <w:rsid w:val="00AA2799"/>
    <w:rsid w:val="00AA32AD"/>
    <w:rsid w:val="00AB44FF"/>
    <w:rsid w:val="00AC3025"/>
    <w:rsid w:val="00AE2C1C"/>
    <w:rsid w:val="00AF2743"/>
    <w:rsid w:val="00B178C9"/>
    <w:rsid w:val="00B543B1"/>
    <w:rsid w:val="00B62498"/>
    <w:rsid w:val="00B91AB9"/>
    <w:rsid w:val="00BA0E8B"/>
    <w:rsid w:val="00BB4298"/>
    <w:rsid w:val="00BF3C85"/>
    <w:rsid w:val="00BF5476"/>
    <w:rsid w:val="00C12D02"/>
    <w:rsid w:val="00C20B26"/>
    <w:rsid w:val="00C44508"/>
    <w:rsid w:val="00C8262D"/>
    <w:rsid w:val="00C84259"/>
    <w:rsid w:val="00C85767"/>
    <w:rsid w:val="00C9220B"/>
    <w:rsid w:val="00C94C9C"/>
    <w:rsid w:val="00CA5034"/>
    <w:rsid w:val="00CA5119"/>
    <w:rsid w:val="00CC0BF0"/>
    <w:rsid w:val="00CC3FAD"/>
    <w:rsid w:val="00CD2F97"/>
    <w:rsid w:val="00CE1BC1"/>
    <w:rsid w:val="00CE6983"/>
    <w:rsid w:val="00CE71F3"/>
    <w:rsid w:val="00D022F7"/>
    <w:rsid w:val="00D0472F"/>
    <w:rsid w:val="00D13D14"/>
    <w:rsid w:val="00D15FD9"/>
    <w:rsid w:val="00D17A4D"/>
    <w:rsid w:val="00D36877"/>
    <w:rsid w:val="00D37912"/>
    <w:rsid w:val="00D41083"/>
    <w:rsid w:val="00D62089"/>
    <w:rsid w:val="00D628B3"/>
    <w:rsid w:val="00D7013F"/>
    <w:rsid w:val="00DE2BFE"/>
    <w:rsid w:val="00DF4192"/>
    <w:rsid w:val="00E15F7A"/>
    <w:rsid w:val="00E4212C"/>
    <w:rsid w:val="00E443EE"/>
    <w:rsid w:val="00E600E2"/>
    <w:rsid w:val="00E61AA7"/>
    <w:rsid w:val="00EB3701"/>
    <w:rsid w:val="00EB4E7C"/>
    <w:rsid w:val="00EE5165"/>
    <w:rsid w:val="00EE74F6"/>
    <w:rsid w:val="00F35867"/>
    <w:rsid w:val="00F3786A"/>
    <w:rsid w:val="00F55A10"/>
    <w:rsid w:val="00F647DC"/>
    <w:rsid w:val="00F67E38"/>
    <w:rsid w:val="00F70CC7"/>
    <w:rsid w:val="00F85F9E"/>
    <w:rsid w:val="00F86315"/>
    <w:rsid w:val="00F9748B"/>
    <w:rsid w:val="00F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CF6D10-9C54-4937-B28C-8E3B68D2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91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791D"/>
    <w:pPr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279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817F9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5422"/>
    <w:pPr>
      <w:ind w:left="708"/>
    </w:pPr>
  </w:style>
  <w:style w:type="paragraph" w:styleId="Tekstpodstawowywcity">
    <w:name w:val="Body Text Indent"/>
    <w:basedOn w:val="Normalny"/>
    <w:link w:val="TekstpodstawowywcityZnak"/>
    <w:rsid w:val="00A91392"/>
    <w:pPr>
      <w:widowControl/>
      <w:autoSpaceDE/>
      <w:autoSpaceDN/>
      <w:adjustRightInd/>
      <w:ind w:left="283"/>
      <w:jc w:val="both"/>
    </w:pPr>
    <w:rPr>
      <w:sz w:val="20"/>
      <w:szCs w:val="20"/>
      <w:lang w:val="en-US"/>
    </w:rPr>
  </w:style>
  <w:style w:type="character" w:customStyle="1" w:styleId="TekstpodstawowywcityZnak">
    <w:name w:val="Tekst podstawowy wcięty Znak"/>
    <w:link w:val="Tekstpodstawowywcity"/>
    <w:locked/>
    <w:rsid w:val="00A91392"/>
    <w:rPr>
      <w:rFonts w:ascii="Times New Roman" w:hAnsi="Times New Roman" w:cs="Times New Roman"/>
      <w:sz w:val="20"/>
      <w:szCs w:val="20"/>
      <w:lang w:val="en-US"/>
    </w:rPr>
  </w:style>
  <w:style w:type="character" w:customStyle="1" w:styleId="st">
    <w:name w:val="st"/>
    <w:basedOn w:val="Domylnaczcionkaakapitu"/>
    <w:rsid w:val="00CE71F3"/>
  </w:style>
  <w:style w:type="paragraph" w:customStyle="1" w:styleId="Tre0">
    <w:name w:val="Treść_0"/>
    <w:link w:val="Tre0Znak"/>
    <w:qFormat/>
    <w:rsid w:val="00CC0BF0"/>
    <w:pPr>
      <w:spacing w:line="268" w:lineRule="exact"/>
    </w:pPr>
    <w:rPr>
      <w:rFonts w:ascii="Arial" w:eastAsia="Calibri" w:hAnsi="Arial"/>
      <w:color w:val="000000"/>
      <w:sz w:val="21"/>
      <w:lang w:eastAsia="en-US"/>
    </w:rPr>
  </w:style>
  <w:style w:type="character" w:customStyle="1" w:styleId="Tre0Znak">
    <w:name w:val="Treść_0 Znak"/>
    <w:link w:val="Tre0"/>
    <w:rsid w:val="00CC0BF0"/>
    <w:rPr>
      <w:rFonts w:ascii="Arial" w:eastAsia="Calibri" w:hAnsi="Arial"/>
      <w:color w:val="000000"/>
      <w:sz w:val="21"/>
      <w:lang w:eastAsia="en-US"/>
    </w:rPr>
  </w:style>
  <w:style w:type="paragraph" w:customStyle="1" w:styleId="Tre134">
    <w:name w:val="Treść_13.4"/>
    <w:next w:val="Tre0"/>
    <w:link w:val="Tre134Znak"/>
    <w:qFormat/>
    <w:rsid w:val="00CC0BF0"/>
    <w:pPr>
      <w:tabs>
        <w:tab w:val="left" w:pos="1796"/>
        <w:tab w:val="left" w:pos="5103"/>
      </w:tabs>
      <w:spacing w:after="268" w:line="268" w:lineRule="exact"/>
    </w:pPr>
    <w:rPr>
      <w:rFonts w:ascii="Arial" w:eastAsia="Calibri" w:hAnsi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CC0BF0"/>
    <w:rPr>
      <w:rFonts w:ascii="Arial" w:eastAsia="Calibri" w:hAnsi="Arial"/>
      <w:color w:val="000000"/>
      <w:sz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555"/>
    <w:pPr>
      <w:widowControl/>
      <w:autoSpaceDE/>
      <w:autoSpaceDN/>
      <w:adjustRightInd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555"/>
    <w:rPr>
      <w:rFonts w:ascii="Arial" w:eastAsiaTheme="minorHAnsi" w:hAnsi="Arial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5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4F6"/>
    <w:rPr>
      <w:rFonts w:ascii="Tahoma" w:hAnsi="Tahoma" w:cs="Tahoma"/>
      <w:sz w:val="16"/>
      <w:szCs w:val="16"/>
    </w:rPr>
  </w:style>
  <w:style w:type="paragraph" w:customStyle="1" w:styleId="Slista">
    <w:name w:val="S_lista"/>
    <w:basedOn w:val="Normalny"/>
    <w:link w:val="SlistaZnak"/>
    <w:qFormat/>
    <w:rsid w:val="005C3B11"/>
    <w:pPr>
      <w:widowControl/>
      <w:numPr>
        <w:numId w:val="12"/>
      </w:numPr>
      <w:autoSpaceDE/>
      <w:autoSpaceDN/>
      <w:adjustRightInd/>
      <w:spacing w:line="276" w:lineRule="auto"/>
      <w:ind w:left="738" w:hanging="284"/>
      <w:jc w:val="both"/>
    </w:pPr>
    <w:rPr>
      <w:rFonts w:ascii="Arial" w:hAnsi="Arial"/>
      <w:sz w:val="20"/>
      <w:szCs w:val="20"/>
    </w:rPr>
  </w:style>
  <w:style w:type="character" w:customStyle="1" w:styleId="SlistaZnak">
    <w:name w:val="S_lista Znak"/>
    <w:basedOn w:val="Domylnaczcionkaakapitu"/>
    <w:link w:val="Slista"/>
    <w:rsid w:val="005C3B11"/>
    <w:rPr>
      <w:rFonts w:ascii="Arial" w:hAnsi="Arial"/>
    </w:rPr>
  </w:style>
  <w:style w:type="paragraph" w:customStyle="1" w:styleId="Snormal">
    <w:name w:val="S_normal"/>
    <w:basedOn w:val="Normalny"/>
    <w:link w:val="SnormalZnak"/>
    <w:qFormat/>
    <w:rsid w:val="00C12D02"/>
    <w:pPr>
      <w:widowControl/>
      <w:autoSpaceDE/>
      <w:autoSpaceDN/>
      <w:adjustRightInd/>
      <w:spacing w:before="120" w:after="120" w:line="276" w:lineRule="auto"/>
      <w:jc w:val="both"/>
    </w:pPr>
    <w:rPr>
      <w:rFonts w:ascii="Arial" w:hAnsi="Arial"/>
      <w:sz w:val="20"/>
      <w:szCs w:val="20"/>
    </w:rPr>
  </w:style>
  <w:style w:type="character" w:customStyle="1" w:styleId="SnormalZnak">
    <w:name w:val="S_normal Znak"/>
    <w:basedOn w:val="Domylnaczcionkaakapitu"/>
    <w:link w:val="Snormal"/>
    <w:rsid w:val="00C12D02"/>
    <w:rPr>
      <w:rFonts w:ascii="Arial" w:hAnsi="Arial"/>
    </w:rPr>
  </w:style>
  <w:style w:type="paragraph" w:customStyle="1" w:styleId="Swypkt">
    <w:name w:val="S_wypkt"/>
    <w:basedOn w:val="Snormal"/>
    <w:link w:val="SwypktZnak"/>
    <w:qFormat/>
    <w:rsid w:val="00C12D02"/>
    <w:pPr>
      <w:numPr>
        <w:numId w:val="13"/>
      </w:numPr>
      <w:ind w:left="568" w:hanging="284"/>
    </w:pPr>
  </w:style>
  <w:style w:type="character" w:customStyle="1" w:styleId="SwypktZnak">
    <w:name w:val="S_wypkt Znak"/>
    <w:basedOn w:val="Domylnaczcionkaakapitu"/>
    <w:link w:val="Swypkt"/>
    <w:rsid w:val="00C12D0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5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9B873-1A8A-4087-B3F1-B9025DA2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Fitrzyk Krzysztof</dc:creator>
  <cp:lastModifiedBy>Trześniewska Katarzyna</cp:lastModifiedBy>
  <cp:revision>11</cp:revision>
  <cp:lastPrinted>2020-02-24T10:22:00Z</cp:lastPrinted>
  <dcterms:created xsi:type="dcterms:W3CDTF">2017-09-13T05:50:00Z</dcterms:created>
  <dcterms:modified xsi:type="dcterms:W3CDTF">2020-02-24T10:22:00Z</dcterms:modified>
</cp:coreProperties>
</file>