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CCE07" w14:textId="3CE2483C" w:rsidR="00781762" w:rsidRDefault="00781762" w:rsidP="00781762">
      <w:pPr>
        <w:pStyle w:val="rodekTre13"/>
        <w:spacing w:line="276" w:lineRule="auto"/>
        <w:rPr>
          <w:rFonts w:cs="Arial"/>
          <w:szCs w:val="21"/>
        </w:rPr>
      </w:pPr>
    </w:p>
    <w:p w14:paraId="4FF9F2F9" w14:textId="77777777" w:rsidR="00671986" w:rsidRPr="00671986" w:rsidRDefault="00671986" w:rsidP="00D776CC">
      <w:pPr>
        <w:pStyle w:val="TreBold"/>
        <w:spacing w:line="276" w:lineRule="auto"/>
      </w:pPr>
    </w:p>
    <w:p w14:paraId="6607791F" w14:textId="77BBA44F" w:rsidR="00AA13FB" w:rsidRPr="00FE6E15" w:rsidRDefault="008140A5" w:rsidP="00D776CC">
      <w:pPr>
        <w:pStyle w:val="rodekTre13"/>
        <w:spacing w:line="276" w:lineRule="auto"/>
        <w:rPr>
          <w:rFonts w:cs="Arial"/>
          <w:szCs w:val="21"/>
        </w:rPr>
      </w:pPr>
      <w:r w:rsidRPr="00FE6E15">
        <w:rPr>
          <w:rFonts w:cs="Arial"/>
          <w:szCs w:val="21"/>
        </w:rPr>
        <w:t xml:space="preserve">Uchwała nr </w:t>
      </w:r>
      <w:r w:rsidR="008313EE">
        <w:rPr>
          <w:rFonts w:cs="Arial"/>
          <w:szCs w:val="21"/>
        </w:rPr>
        <w:t xml:space="preserve"> </w:t>
      </w:r>
      <w:r w:rsidR="001D466F">
        <w:rPr>
          <w:rFonts w:cs="Arial"/>
          <w:szCs w:val="21"/>
        </w:rPr>
        <w:t>916/165/VII/2026</w:t>
      </w:r>
      <w:r w:rsidR="008313EE">
        <w:rPr>
          <w:rFonts w:cs="Arial"/>
          <w:szCs w:val="21"/>
        </w:rPr>
        <w:t xml:space="preserve">                      </w:t>
      </w:r>
    </w:p>
    <w:p w14:paraId="47BE8E67" w14:textId="77777777" w:rsidR="00AA13FB" w:rsidRPr="00FE6E15" w:rsidRDefault="00AA13FB" w:rsidP="00D776CC">
      <w:pPr>
        <w:pStyle w:val="rodekTre13"/>
        <w:spacing w:line="276" w:lineRule="auto"/>
        <w:rPr>
          <w:rFonts w:cs="Arial"/>
          <w:szCs w:val="21"/>
        </w:rPr>
      </w:pPr>
      <w:r w:rsidRPr="00FE6E15">
        <w:rPr>
          <w:rFonts w:cs="Arial"/>
          <w:szCs w:val="21"/>
        </w:rPr>
        <w:t>Zarządu Województwa Śląskiego</w:t>
      </w:r>
    </w:p>
    <w:p w14:paraId="7469CDB9" w14:textId="692DAFBD" w:rsidR="00AA13FB" w:rsidRPr="00FE6E15" w:rsidRDefault="00E40645" w:rsidP="00D776CC">
      <w:pPr>
        <w:pStyle w:val="rodekTre13"/>
        <w:spacing w:line="276" w:lineRule="auto"/>
        <w:rPr>
          <w:rFonts w:cs="Arial"/>
          <w:szCs w:val="21"/>
        </w:rPr>
      </w:pPr>
      <w:r>
        <w:rPr>
          <w:rFonts w:cs="Arial"/>
          <w:szCs w:val="21"/>
        </w:rPr>
        <w:t xml:space="preserve">z dnia </w:t>
      </w:r>
      <w:r w:rsidR="001D466F">
        <w:rPr>
          <w:rFonts w:cs="Arial"/>
          <w:szCs w:val="21"/>
        </w:rPr>
        <w:t>13.05.2026</w:t>
      </w:r>
      <w:r w:rsidR="00AA13FB" w:rsidRPr="00FE6E15">
        <w:rPr>
          <w:rFonts w:cs="Arial"/>
          <w:szCs w:val="21"/>
        </w:rPr>
        <w:t xml:space="preserve"> r.</w:t>
      </w:r>
    </w:p>
    <w:p w14:paraId="5CBF5F6C" w14:textId="77777777" w:rsidR="0081508F" w:rsidRPr="00FE6E15" w:rsidRDefault="0081508F" w:rsidP="00D776CC">
      <w:pPr>
        <w:pStyle w:val="TreBold"/>
        <w:spacing w:line="276" w:lineRule="auto"/>
        <w:rPr>
          <w:rFonts w:cs="Arial"/>
          <w:b w:val="0"/>
        </w:rPr>
      </w:pPr>
    </w:p>
    <w:p w14:paraId="1A0616EA" w14:textId="729D06EE" w:rsidR="00AA13FB" w:rsidRDefault="00AA13FB" w:rsidP="00D776CC">
      <w:pPr>
        <w:pStyle w:val="TreBold"/>
        <w:spacing w:line="276" w:lineRule="auto"/>
        <w:rPr>
          <w:rFonts w:cs="Arial"/>
          <w:b w:val="0"/>
        </w:rPr>
      </w:pPr>
      <w:r w:rsidRPr="00FE6E15">
        <w:rPr>
          <w:rFonts w:cs="Arial"/>
          <w:b w:val="0"/>
        </w:rPr>
        <w:t xml:space="preserve">w sprawie: </w:t>
      </w:r>
    </w:p>
    <w:p w14:paraId="0D1FDAFD" w14:textId="77777777" w:rsidR="00781762" w:rsidRPr="00FE6E15" w:rsidRDefault="00781762" w:rsidP="00D776CC">
      <w:pPr>
        <w:pStyle w:val="TreBold"/>
        <w:spacing w:line="276" w:lineRule="auto"/>
        <w:rPr>
          <w:rFonts w:cs="Arial"/>
          <w:b w:val="0"/>
        </w:rPr>
      </w:pPr>
    </w:p>
    <w:p w14:paraId="42458C5E" w14:textId="26B89EF3" w:rsidR="00332255" w:rsidRPr="00347419" w:rsidRDefault="00332255" w:rsidP="00D776CC">
      <w:pPr>
        <w:spacing w:line="276" w:lineRule="auto"/>
        <w:jc w:val="center"/>
        <w:rPr>
          <w:b/>
          <w:bCs/>
        </w:rPr>
      </w:pPr>
      <w:bookmarkStart w:id="0" w:name="_GoBack"/>
      <w:r>
        <w:rPr>
          <w:b/>
          <w:bCs/>
        </w:rPr>
        <w:t>akceptacji rozliczenia dotacji na prefinansowanie udzielonej w 2025 roku wybranemu Współbeneficjentowi projektu na bieżące finansowanie zadań realizowanych w ramach projektu zintegrowanego LIFE pn. „Śląskie</w:t>
      </w:r>
      <w:r w:rsidR="00D62851">
        <w:rPr>
          <w:b/>
          <w:bCs/>
        </w:rPr>
        <w:t>.</w:t>
      </w:r>
      <w:r>
        <w:rPr>
          <w:b/>
          <w:bCs/>
        </w:rPr>
        <w:t xml:space="preserve"> Przywracamy błękit”. Kompleksowa realizacja Programu ochrony powietrza dla województwa śląskiego</w:t>
      </w:r>
      <w:bookmarkEnd w:id="0"/>
    </w:p>
    <w:p w14:paraId="5ED65169" w14:textId="77777777" w:rsidR="00332255" w:rsidRDefault="00332255" w:rsidP="00D776CC">
      <w:pPr>
        <w:spacing w:line="276" w:lineRule="auto"/>
        <w:ind w:right="57"/>
        <w:jc w:val="both"/>
        <w:rPr>
          <w:rFonts w:cs="Arial"/>
          <w:bCs/>
          <w:strike/>
          <w:color w:val="000000"/>
        </w:rPr>
      </w:pPr>
    </w:p>
    <w:p w14:paraId="529725C7" w14:textId="77777777" w:rsidR="00332255" w:rsidRDefault="00332255" w:rsidP="00D776CC">
      <w:pPr>
        <w:spacing w:line="276" w:lineRule="auto"/>
        <w:ind w:right="57"/>
        <w:jc w:val="both"/>
        <w:rPr>
          <w:rFonts w:cs="Arial"/>
        </w:rPr>
      </w:pPr>
    </w:p>
    <w:p w14:paraId="357F9D88" w14:textId="4BF23A6F" w:rsidR="00332255" w:rsidRDefault="00D776CC" w:rsidP="00D776CC">
      <w:pPr>
        <w:spacing w:line="276" w:lineRule="auto"/>
        <w:ind w:right="57"/>
        <w:jc w:val="both"/>
        <w:rPr>
          <w:rFonts w:cs="Arial"/>
        </w:rPr>
      </w:pPr>
      <w:bookmarkStart w:id="1" w:name="_Hlk228426403"/>
      <w:r>
        <w:rPr>
          <w:rFonts w:cs="Arial"/>
        </w:rPr>
        <w:t>na podstawie a</w:t>
      </w:r>
      <w:r w:rsidRPr="00D776CC">
        <w:rPr>
          <w:rFonts w:cs="Arial"/>
        </w:rPr>
        <w:t>rt. 41 ust. 2 pkt 3 ustawy z dnia 5 czerwca 1998 rok</w:t>
      </w:r>
      <w:r w:rsidR="00987A3B">
        <w:rPr>
          <w:rFonts w:cs="Arial"/>
        </w:rPr>
        <w:t xml:space="preserve">u </w:t>
      </w:r>
      <w:r w:rsidRPr="00D776CC">
        <w:rPr>
          <w:rFonts w:cs="Arial"/>
        </w:rPr>
        <w:t>o samorządzie województwa (tekst jednolity Dz. U. z 2025 r. poz. 581 z późn. zm.), art. 250 ustawy z dnia 27 sierpnia 2009 r. o finansach publicznych (teks jednolity Dz. U. z 2025 r. poz. 1483 z późn. zm.)</w:t>
      </w:r>
    </w:p>
    <w:bookmarkEnd w:id="1"/>
    <w:p w14:paraId="3CDB667E" w14:textId="77777777" w:rsidR="00332255" w:rsidRPr="00FE6E15" w:rsidRDefault="00332255" w:rsidP="00D776CC">
      <w:pPr>
        <w:spacing w:line="276" w:lineRule="auto"/>
        <w:ind w:right="57"/>
        <w:jc w:val="both"/>
        <w:rPr>
          <w:rFonts w:cs="Arial"/>
        </w:rPr>
      </w:pPr>
    </w:p>
    <w:p w14:paraId="505758CF" w14:textId="77777777" w:rsidR="00AA13FB" w:rsidRPr="00FE6E15" w:rsidRDefault="00DC0A74" w:rsidP="00D776CC">
      <w:pPr>
        <w:pStyle w:val="Tre0"/>
        <w:spacing w:line="276" w:lineRule="auto"/>
        <w:jc w:val="center"/>
        <w:rPr>
          <w:rFonts w:cs="Arial"/>
          <w:b/>
          <w:szCs w:val="21"/>
        </w:rPr>
      </w:pPr>
      <w:r w:rsidRPr="00FE6E15">
        <w:rPr>
          <w:rFonts w:cs="Arial"/>
          <w:b/>
          <w:szCs w:val="21"/>
        </w:rPr>
        <w:t>Zarząd Województwa Śląskiego</w:t>
      </w:r>
    </w:p>
    <w:p w14:paraId="3FF38C70" w14:textId="6394D608" w:rsidR="00A1273E" w:rsidRPr="00332255" w:rsidRDefault="00AA13FB" w:rsidP="00D776CC">
      <w:pPr>
        <w:pStyle w:val="Tre0"/>
        <w:spacing w:line="276" w:lineRule="auto"/>
        <w:jc w:val="center"/>
        <w:rPr>
          <w:rFonts w:cs="Arial"/>
          <w:b/>
          <w:szCs w:val="21"/>
        </w:rPr>
      </w:pPr>
      <w:r w:rsidRPr="005734E4">
        <w:rPr>
          <w:rFonts w:cs="Arial"/>
          <w:b/>
          <w:szCs w:val="21"/>
        </w:rPr>
        <w:t>u</w:t>
      </w:r>
      <w:r w:rsidR="00A14375" w:rsidRPr="005734E4">
        <w:rPr>
          <w:rFonts w:cs="Arial"/>
          <w:b/>
          <w:szCs w:val="21"/>
        </w:rPr>
        <w:t>chwala</w:t>
      </w:r>
      <w:r w:rsidRPr="005734E4">
        <w:rPr>
          <w:rFonts w:cs="Arial"/>
          <w:b/>
          <w:szCs w:val="21"/>
        </w:rPr>
        <w:t>:</w:t>
      </w:r>
    </w:p>
    <w:p w14:paraId="547D0798" w14:textId="77777777" w:rsidR="00A1273E" w:rsidRDefault="00A1273E" w:rsidP="00D776CC">
      <w:pPr>
        <w:pStyle w:val="rodekTre13"/>
        <w:spacing w:line="276" w:lineRule="auto"/>
        <w:rPr>
          <w:rFonts w:cs="Arial"/>
          <w:szCs w:val="21"/>
        </w:rPr>
      </w:pPr>
    </w:p>
    <w:p w14:paraId="5B5707D5" w14:textId="7D5F84F8" w:rsidR="00F6106D" w:rsidRDefault="00F6106D" w:rsidP="00D776CC">
      <w:pPr>
        <w:pStyle w:val="rodekTre13"/>
        <w:spacing w:line="276" w:lineRule="auto"/>
        <w:rPr>
          <w:rFonts w:cs="Arial"/>
          <w:szCs w:val="21"/>
        </w:rPr>
      </w:pPr>
      <w:r w:rsidRPr="005734E4">
        <w:rPr>
          <w:rFonts w:cs="Arial"/>
          <w:szCs w:val="21"/>
        </w:rPr>
        <w:t>§ 1</w:t>
      </w:r>
    </w:p>
    <w:p w14:paraId="163BA3CF" w14:textId="77777777" w:rsidR="00193BA3" w:rsidRPr="00193BA3" w:rsidRDefault="00193BA3" w:rsidP="00D776CC">
      <w:pPr>
        <w:pStyle w:val="TreBold"/>
        <w:spacing w:line="276" w:lineRule="auto"/>
      </w:pPr>
    </w:p>
    <w:p w14:paraId="3E333FAA" w14:textId="5EB43D33" w:rsidR="00D776CC" w:rsidRPr="00D776CC" w:rsidRDefault="00D776CC" w:rsidP="00D776CC">
      <w:pPr>
        <w:pStyle w:val="rodekTre13"/>
        <w:spacing w:line="276" w:lineRule="auto"/>
        <w:jc w:val="left"/>
        <w:rPr>
          <w:rFonts w:cs="Arial"/>
          <w:bCs/>
          <w:iCs/>
          <w:color w:val="auto"/>
          <w:szCs w:val="21"/>
        </w:rPr>
      </w:pPr>
      <w:r w:rsidRPr="00D776CC">
        <w:rPr>
          <w:rFonts w:cs="Arial"/>
          <w:bCs/>
          <w:iCs/>
          <w:color w:val="auto"/>
          <w:szCs w:val="21"/>
        </w:rPr>
        <w:t>Akceptuje się rozliczenie dotacji na prefinansowanie udzielonej Związkowi Gmin i Powiatów Subregionu Zachodniego Województwa Śląskiego z siedzibą w Rybniku  w 202</w:t>
      </w:r>
      <w:r>
        <w:rPr>
          <w:rFonts w:cs="Arial"/>
          <w:bCs/>
          <w:iCs/>
          <w:color w:val="auto"/>
          <w:szCs w:val="21"/>
        </w:rPr>
        <w:t>5</w:t>
      </w:r>
      <w:r w:rsidRPr="00D776CC">
        <w:rPr>
          <w:rFonts w:cs="Arial"/>
          <w:bCs/>
          <w:iCs/>
          <w:color w:val="auto"/>
          <w:szCs w:val="21"/>
        </w:rPr>
        <w:t xml:space="preserve"> r. w kwocie</w:t>
      </w:r>
      <w:r>
        <w:rPr>
          <w:rFonts w:cs="Arial"/>
          <w:bCs/>
          <w:iCs/>
          <w:color w:val="auto"/>
          <w:szCs w:val="21"/>
        </w:rPr>
        <w:t xml:space="preserve"> </w:t>
      </w:r>
      <w:r>
        <w:rPr>
          <w:rFonts w:cs="Arial"/>
          <w:bCs/>
          <w:iCs/>
          <w:color w:val="auto"/>
          <w:szCs w:val="21"/>
        </w:rPr>
        <w:br/>
        <w:t>197 000</w:t>
      </w:r>
      <w:r w:rsidRPr="00D776CC">
        <w:rPr>
          <w:rFonts w:cs="Arial"/>
          <w:bCs/>
          <w:iCs/>
          <w:color w:val="auto"/>
          <w:szCs w:val="21"/>
        </w:rPr>
        <w:t xml:space="preserve">,00 zł brutto (słownie: </w:t>
      </w:r>
      <w:r>
        <w:rPr>
          <w:rFonts w:cs="Arial"/>
          <w:bCs/>
          <w:iCs/>
          <w:color w:val="auto"/>
          <w:szCs w:val="21"/>
        </w:rPr>
        <w:t>sto dziewięćdziesiąt siedem tysięcy</w:t>
      </w:r>
      <w:r w:rsidRPr="00D776CC">
        <w:rPr>
          <w:rFonts w:cs="Arial"/>
          <w:bCs/>
          <w:iCs/>
          <w:color w:val="auto"/>
          <w:szCs w:val="21"/>
        </w:rPr>
        <w:t xml:space="preserve"> złotych 00/100) na bieżące finansowanie zadań realizowanych w ramach projektu zintegrowanego LIFE pn. „Śląskie. Przywracamy błękit”. Kompleksowa realizacja Programu ochrony powietrza dla województwa śląskiego. </w:t>
      </w:r>
    </w:p>
    <w:p w14:paraId="27F0E432" w14:textId="77777777" w:rsidR="00671986" w:rsidRDefault="00671986" w:rsidP="00D776CC">
      <w:pPr>
        <w:pStyle w:val="rodekTre13"/>
        <w:spacing w:line="276" w:lineRule="auto"/>
        <w:jc w:val="left"/>
        <w:rPr>
          <w:rFonts w:cs="Arial"/>
          <w:szCs w:val="21"/>
        </w:rPr>
      </w:pPr>
    </w:p>
    <w:p w14:paraId="3ACB89B6" w14:textId="062EF16E" w:rsidR="00CA7217" w:rsidRPr="0059214E" w:rsidRDefault="00CA7217" w:rsidP="00D776CC">
      <w:pPr>
        <w:pStyle w:val="rodekTre13"/>
        <w:spacing w:line="276" w:lineRule="auto"/>
        <w:rPr>
          <w:rFonts w:cs="Arial"/>
          <w:szCs w:val="21"/>
        </w:rPr>
      </w:pPr>
      <w:r w:rsidRPr="0059214E">
        <w:rPr>
          <w:rFonts w:cs="Arial"/>
          <w:szCs w:val="21"/>
        </w:rPr>
        <w:t xml:space="preserve">§ </w:t>
      </w:r>
      <w:r w:rsidR="00332255">
        <w:rPr>
          <w:rFonts w:cs="Arial"/>
          <w:szCs w:val="21"/>
        </w:rPr>
        <w:t>2</w:t>
      </w:r>
    </w:p>
    <w:p w14:paraId="59E8188A" w14:textId="23538F93" w:rsidR="00193BA3" w:rsidRPr="0059214E" w:rsidRDefault="00193BA3" w:rsidP="00D776CC">
      <w:pPr>
        <w:pStyle w:val="TreBold"/>
        <w:spacing w:line="276" w:lineRule="auto"/>
        <w:jc w:val="left"/>
        <w:rPr>
          <w:b w:val="0"/>
        </w:rPr>
      </w:pPr>
    </w:p>
    <w:p w14:paraId="5B5707DE" w14:textId="2EE2D7E6" w:rsidR="00F6106D" w:rsidRPr="0059214E" w:rsidRDefault="00F6106D" w:rsidP="00D776CC">
      <w:pPr>
        <w:tabs>
          <w:tab w:val="num" w:pos="0"/>
        </w:tabs>
        <w:spacing w:line="276" w:lineRule="auto"/>
        <w:rPr>
          <w:rFonts w:eastAsia="Times New Roman" w:cs="Arial"/>
          <w:lang w:val="x-none" w:eastAsia="pl-PL"/>
        </w:rPr>
      </w:pPr>
      <w:r w:rsidRPr="0059214E">
        <w:rPr>
          <w:rFonts w:eastAsia="Times New Roman" w:cs="Arial"/>
          <w:lang w:val="x-none" w:eastAsia="pl-PL"/>
        </w:rPr>
        <w:t>Wykonanie uchwały powierza się Marszałkowi Województwa Śląskiego.</w:t>
      </w:r>
    </w:p>
    <w:p w14:paraId="276A10DC" w14:textId="7B844F71" w:rsidR="00A1273E" w:rsidRDefault="00A1273E" w:rsidP="00D776CC">
      <w:pPr>
        <w:tabs>
          <w:tab w:val="num" w:pos="0"/>
        </w:tabs>
        <w:spacing w:line="276" w:lineRule="auto"/>
        <w:jc w:val="center"/>
        <w:rPr>
          <w:rFonts w:eastAsia="Times New Roman" w:cs="Arial"/>
          <w:lang w:val="x-none" w:eastAsia="pl-PL"/>
        </w:rPr>
      </w:pPr>
    </w:p>
    <w:p w14:paraId="3703E02A" w14:textId="4EFB7C14" w:rsidR="00A1273E" w:rsidRPr="0059214E" w:rsidRDefault="00A1273E" w:rsidP="00D776CC">
      <w:pPr>
        <w:tabs>
          <w:tab w:val="num" w:pos="0"/>
        </w:tabs>
        <w:spacing w:line="276" w:lineRule="auto"/>
        <w:rPr>
          <w:rFonts w:eastAsia="Times New Roman" w:cs="Arial"/>
          <w:lang w:val="x-none" w:eastAsia="pl-PL"/>
        </w:rPr>
      </w:pPr>
    </w:p>
    <w:p w14:paraId="5B5707DF" w14:textId="1C2C1E58" w:rsidR="00F6106D" w:rsidRDefault="00F6106D" w:rsidP="00D776CC">
      <w:pPr>
        <w:tabs>
          <w:tab w:val="num" w:pos="0"/>
        </w:tabs>
        <w:spacing w:line="276" w:lineRule="auto"/>
        <w:jc w:val="center"/>
        <w:rPr>
          <w:rFonts w:eastAsia="Times New Roman" w:cs="Arial"/>
          <w:lang w:eastAsia="pl-PL"/>
        </w:rPr>
      </w:pPr>
      <w:r w:rsidRPr="0059214E">
        <w:rPr>
          <w:rFonts w:eastAsia="Times New Roman" w:cs="Arial"/>
          <w:lang w:val="x-none" w:eastAsia="pl-PL"/>
        </w:rPr>
        <w:t xml:space="preserve">§ </w:t>
      </w:r>
      <w:r w:rsidR="00332255">
        <w:rPr>
          <w:rFonts w:eastAsia="Times New Roman" w:cs="Arial"/>
          <w:lang w:eastAsia="pl-PL"/>
        </w:rPr>
        <w:t>3</w:t>
      </w:r>
    </w:p>
    <w:p w14:paraId="1F5C4AD7" w14:textId="77777777" w:rsidR="00193BA3" w:rsidRPr="00A31795" w:rsidRDefault="00193BA3" w:rsidP="00D776CC">
      <w:pPr>
        <w:tabs>
          <w:tab w:val="num" w:pos="0"/>
        </w:tabs>
        <w:spacing w:line="276" w:lineRule="auto"/>
        <w:jc w:val="center"/>
        <w:rPr>
          <w:rFonts w:eastAsia="Times New Roman" w:cs="Arial"/>
          <w:lang w:eastAsia="pl-PL"/>
        </w:rPr>
      </w:pPr>
    </w:p>
    <w:p w14:paraId="5B5707E0" w14:textId="684D9030" w:rsidR="00F6106D" w:rsidRPr="00A31795" w:rsidRDefault="00F6106D" w:rsidP="00D776CC">
      <w:pPr>
        <w:spacing w:line="276" w:lineRule="auto"/>
        <w:rPr>
          <w:rFonts w:eastAsia="Times New Roman" w:cs="Arial"/>
          <w:lang w:eastAsia="pl-PL"/>
        </w:rPr>
      </w:pPr>
      <w:r w:rsidRPr="00A31795">
        <w:rPr>
          <w:rFonts w:eastAsia="Times New Roman" w:cs="Arial"/>
          <w:lang w:val="x-none" w:eastAsia="pl-PL"/>
        </w:rPr>
        <w:t>Uchwała w</w:t>
      </w:r>
      <w:r w:rsidR="004A2A50" w:rsidRPr="00A31795">
        <w:rPr>
          <w:rFonts w:eastAsia="Times New Roman" w:cs="Arial"/>
          <w:lang w:val="x-none" w:eastAsia="pl-PL"/>
        </w:rPr>
        <w:t>chodzi w życie z dniem podjęcia</w:t>
      </w:r>
      <w:r w:rsidR="00587FBA">
        <w:rPr>
          <w:rFonts w:eastAsia="Times New Roman" w:cs="Arial"/>
          <w:lang w:eastAsia="pl-PL"/>
        </w:rPr>
        <w:t>.</w:t>
      </w:r>
    </w:p>
    <w:p w14:paraId="330C3A41" w14:textId="5D922DB5" w:rsidR="00FE6E15" w:rsidRDefault="00FE6E15" w:rsidP="00D776CC">
      <w:pPr>
        <w:spacing w:line="276" w:lineRule="auto"/>
        <w:rPr>
          <w:rFonts w:eastAsia="Times New Roman" w:cs="Arial"/>
          <w:lang w:val="x-none" w:eastAsia="pl-PL"/>
        </w:rPr>
      </w:pPr>
    </w:p>
    <w:p w14:paraId="535B8000" w14:textId="77777777" w:rsidR="00671986" w:rsidRDefault="00671986" w:rsidP="00D776CC">
      <w:pPr>
        <w:spacing w:line="276" w:lineRule="auto"/>
        <w:rPr>
          <w:rFonts w:eastAsia="Times New Roman" w:cs="Arial"/>
          <w:lang w:val="x-none" w:eastAsia="pl-PL"/>
        </w:rPr>
      </w:pPr>
    </w:p>
    <w:p w14:paraId="28D10F24" w14:textId="0665D1D9" w:rsidR="00587FBA" w:rsidRDefault="00587FBA" w:rsidP="00D776CC">
      <w:pPr>
        <w:spacing w:line="276" w:lineRule="auto"/>
        <w:rPr>
          <w:rFonts w:eastAsia="Times New Roman" w:cs="Arial"/>
          <w:lang w:val="x-none" w:eastAsia="pl-PL"/>
        </w:rPr>
      </w:pPr>
    </w:p>
    <w:p w14:paraId="0B30283C" w14:textId="77777777" w:rsidR="00587FBA" w:rsidRPr="00AA13FB" w:rsidRDefault="00587FBA" w:rsidP="00D776CC">
      <w:pPr>
        <w:spacing w:line="276" w:lineRule="auto"/>
        <w:rPr>
          <w:rFonts w:eastAsia="Times New Roman" w:cs="Arial"/>
          <w:lang w:val="x-none" w:eastAsia="pl-PL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EF5890" w:rsidRPr="00AA13FB" w14:paraId="5B5707E8" w14:textId="77777777" w:rsidTr="00587FBA">
        <w:trPr>
          <w:trHeight w:val="724"/>
        </w:trPr>
        <w:tc>
          <w:tcPr>
            <w:tcW w:w="3369" w:type="dxa"/>
          </w:tcPr>
          <w:p w14:paraId="5B5707E3" w14:textId="4D87A5A8" w:rsidR="00EF5890" w:rsidRPr="00AA13FB" w:rsidRDefault="00781762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5B5707E4" w14:textId="77777777" w:rsidR="00EF5890" w:rsidRPr="00AA13FB" w:rsidRDefault="00EF5890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B5707E5" w14:textId="77777777" w:rsidR="00EF5890" w:rsidRPr="00AA13FB" w:rsidRDefault="00EF5890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5B5707E6" w14:textId="77777777" w:rsidR="00EF5890" w:rsidRPr="00AA13FB" w:rsidRDefault="00EF5890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E7" w14:textId="77777777" w:rsidR="00EF5890" w:rsidRPr="00AA13FB" w:rsidRDefault="00EF5890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32327083" w14:textId="77777777" w:rsidTr="00587FBA">
        <w:trPr>
          <w:trHeight w:val="724"/>
        </w:trPr>
        <w:tc>
          <w:tcPr>
            <w:tcW w:w="3369" w:type="dxa"/>
          </w:tcPr>
          <w:p w14:paraId="0438DF3F" w14:textId="23DF3234" w:rsidR="00587FBA" w:rsidRPr="00AA13FB" w:rsidRDefault="003E3002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14D92471" w14:textId="2FF0FC69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 Wicemarszałek Województwa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6957D180" w14:textId="4B100835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46FBFD58" w14:textId="77777777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90CFC28" w14:textId="0591D28B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EE" w14:textId="77777777" w:rsidTr="00587FBA">
        <w:trPr>
          <w:trHeight w:val="724"/>
        </w:trPr>
        <w:tc>
          <w:tcPr>
            <w:tcW w:w="3369" w:type="dxa"/>
          </w:tcPr>
          <w:p w14:paraId="5B5707E9" w14:textId="0B2B2738" w:rsidR="00587FBA" w:rsidRPr="00AA13FB" w:rsidRDefault="003E3002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B5707EA" w14:textId="7909F71B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 Wicemarszałek Województwa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AA13FB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5B5707EB" w14:textId="77777777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5B5707EC" w14:textId="77777777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ED" w14:textId="77777777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F4" w14:textId="77777777" w:rsidTr="00587FBA">
        <w:trPr>
          <w:trHeight w:val="724"/>
        </w:trPr>
        <w:tc>
          <w:tcPr>
            <w:tcW w:w="3369" w:type="dxa"/>
          </w:tcPr>
          <w:p w14:paraId="3045B041" w14:textId="553DFA69" w:rsidR="00587FBA" w:rsidRDefault="003E3002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Waldemar Bojarun</w:t>
            </w:r>
          </w:p>
          <w:p w14:paraId="5B5707EF" w14:textId="4A0D7606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0354D0BC" w14:textId="77777777" w:rsidR="00587FBA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  <w:p w14:paraId="5B5707F0" w14:textId="12D32A61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" w:type="dxa"/>
          </w:tcPr>
          <w:p w14:paraId="0A6C6310" w14:textId="77777777" w:rsidR="00587FBA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  <w:p w14:paraId="5B5707F1" w14:textId="6E6AD0A5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14:paraId="5B147EC7" w14:textId="77777777" w:rsidR="00587FBA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F3" w14:textId="77777777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FA" w14:textId="77777777" w:rsidTr="00587FBA">
        <w:trPr>
          <w:trHeight w:val="724"/>
        </w:trPr>
        <w:tc>
          <w:tcPr>
            <w:tcW w:w="3369" w:type="dxa"/>
          </w:tcPr>
          <w:p w14:paraId="5B5707F5" w14:textId="5013B198" w:rsidR="00587FBA" w:rsidRPr="00AA13FB" w:rsidRDefault="00781762" w:rsidP="00D776CC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Rafał Adamczyk</w:t>
            </w:r>
            <w:r w:rsidR="00587FBA">
              <w:rPr>
                <w:rFonts w:cs="Arial"/>
                <w:color w:val="000000"/>
                <w:szCs w:val="20"/>
              </w:rPr>
              <w:t xml:space="preserve">                                </w:t>
            </w:r>
          </w:p>
        </w:tc>
        <w:tc>
          <w:tcPr>
            <w:tcW w:w="3402" w:type="dxa"/>
          </w:tcPr>
          <w:p w14:paraId="5B5707F6" w14:textId="7CCF6BFF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Członek Zarządu Województwa      </w:t>
            </w:r>
          </w:p>
        </w:tc>
        <w:tc>
          <w:tcPr>
            <w:tcW w:w="283" w:type="dxa"/>
          </w:tcPr>
          <w:p w14:paraId="5B5707F7" w14:textId="12D6C604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</w:p>
        </w:tc>
        <w:tc>
          <w:tcPr>
            <w:tcW w:w="2835" w:type="dxa"/>
          </w:tcPr>
          <w:p w14:paraId="5B5707F9" w14:textId="568BCBE2" w:rsidR="00587FBA" w:rsidRPr="00AA13FB" w:rsidRDefault="00587FBA" w:rsidP="00D776CC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</w:tbl>
    <w:p w14:paraId="5B570800" w14:textId="77777777" w:rsidR="00A14375" w:rsidRPr="00AA13FB" w:rsidRDefault="00A14375" w:rsidP="00D776CC">
      <w:pPr>
        <w:pStyle w:val="Tre134"/>
        <w:spacing w:after="0" w:line="276" w:lineRule="auto"/>
      </w:pPr>
    </w:p>
    <w:sectPr w:rsidR="00A14375" w:rsidRPr="00AA13FB" w:rsidSect="00FE6E15">
      <w:footerReference w:type="default" r:id="rId11"/>
      <w:type w:val="continuous"/>
      <w:pgSz w:w="11906" w:h="16838" w:code="9"/>
      <w:pgMar w:top="568" w:right="992" w:bottom="284" w:left="134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A76A" w14:textId="77777777" w:rsidR="00B84A55" w:rsidRDefault="00B84A55" w:rsidP="00AB4A4A">
      <w:r>
        <w:separator/>
      </w:r>
    </w:p>
  </w:endnote>
  <w:endnote w:type="continuationSeparator" w:id="0">
    <w:p w14:paraId="17BB1DD0" w14:textId="77777777" w:rsidR="00B84A55" w:rsidRDefault="00B84A5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0805" w14:textId="5C9C24C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198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198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1FEF0" w14:textId="77777777" w:rsidR="00B84A55" w:rsidRDefault="00B84A55" w:rsidP="00AB4A4A">
      <w:r>
        <w:separator/>
      </w:r>
    </w:p>
  </w:footnote>
  <w:footnote w:type="continuationSeparator" w:id="0">
    <w:p w14:paraId="147481F1" w14:textId="77777777" w:rsidR="00B84A55" w:rsidRDefault="00B84A5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F4558"/>
    <w:multiLevelType w:val="hybridMultilevel"/>
    <w:tmpl w:val="2B22436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0F69EB"/>
    <w:multiLevelType w:val="hybridMultilevel"/>
    <w:tmpl w:val="B412AF3E"/>
    <w:lvl w:ilvl="0" w:tplc="720A53C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0CEB"/>
    <w:rsid w:val="000133D6"/>
    <w:rsid w:val="00023286"/>
    <w:rsid w:val="00033271"/>
    <w:rsid w:val="000669BB"/>
    <w:rsid w:val="000676B4"/>
    <w:rsid w:val="00067DD5"/>
    <w:rsid w:val="00084FB5"/>
    <w:rsid w:val="0008633F"/>
    <w:rsid w:val="00096B12"/>
    <w:rsid w:val="000A6DD0"/>
    <w:rsid w:val="000B4740"/>
    <w:rsid w:val="000C19FB"/>
    <w:rsid w:val="000D259B"/>
    <w:rsid w:val="00105F70"/>
    <w:rsid w:val="001148B3"/>
    <w:rsid w:val="0013636D"/>
    <w:rsid w:val="00160961"/>
    <w:rsid w:val="00190DFB"/>
    <w:rsid w:val="00193BA3"/>
    <w:rsid w:val="00197E93"/>
    <w:rsid w:val="001B2CB1"/>
    <w:rsid w:val="001C4AA2"/>
    <w:rsid w:val="001C5975"/>
    <w:rsid w:val="001D2231"/>
    <w:rsid w:val="001D466F"/>
    <w:rsid w:val="001D5529"/>
    <w:rsid w:val="001D7E3E"/>
    <w:rsid w:val="001E6FE6"/>
    <w:rsid w:val="001F1244"/>
    <w:rsid w:val="001F40E6"/>
    <w:rsid w:val="002369DC"/>
    <w:rsid w:val="0024013A"/>
    <w:rsid w:val="00240EDE"/>
    <w:rsid w:val="0024632C"/>
    <w:rsid w:val="00261E66"/>
    <w:rsid w:val="00270959"/>
    <w:rsid w:val="00275305"/>
    <w:rsid w:val="00282C05"/>
    <w:rsid w:val="00286584"/>
    <w:rsid w:val="00286B41"/>
    <w:rsid w:val="002A070B"/>
    <w:rsid w:val="002A7BF8"/>
    <w:rsid w:val="002B111F"/>
    <w:rsid w:val="002C6693"/>
    <w:rsid w:val="002D1229"/>
    <w:rsid w:val="002D7296"/>
    <w:rsid w:val="002D7D48"/>
    <w:rsid w:val="00302196"/>
    <w:rsid w:val="003039A5"/>
    <w:rsid w:val="00310921"/>
    <w:rsid w:val="00310D43"/>
    <w:rsid w:val="00310EED"/>
    <w:rsid w:val="0031614F"/>
    <w:rsid w:val="00317313"/>
    <w:rsid w:val="00317AAE"/>
    <w:rsid w:val="00324552"/>
    <w:rsid w:val="00332255"/>
    <w:rsid w:val="00351F03"/>
    <w:rsid w:val="00353F55"/>
    <w:rsid w:val="00355B9E"/>
    <w:rsid w:val="00371845"/>
    <w:rsid w:val="00373A81"/>
    <w:rsid w:val="00390108"/>
    <w:rsid w:val="00393FB8"/>
    <w:rsid w:val="003A539B"/>
    <w:rsid w:val="003C0886"/>
    <w:rsid w:val="003D2C1E"/>
    <w:rsid w:val="003E3002"/>
    <w:rsid w:val="003E4E68"/>
    <w:rsid w:val="003E5C79"/>
    <w:rsid w:val="003E64C0"/>
    <w:rsid w:val="003F2FC8"/>
    <w:rsid w:val="003F398B"/>
    <w:rsid w:val="003F72A6"/>
    <w:rsid w:val="0040055C"/>
    <w:rsid w:val="00426583"/>
    <w:rsid w:val="0044142D"/>
    <w:rsid w:val="0044701E"/>
    <w:rsid w:val="00470595"/>
    <w:rsid w:val="00473297"/>
    <w:rsid w:val="00473610"/>
    <w:rsid w:val="00480769"/>
    <w:rsid w:val="00485F40"/>
    <w:rsid w:val="004A1F4D"/>
    <w:rsid w:val="004A2A50"/>
    <w:rsid w:val="004A6978"/>
    <w:rsid w:val="004B1FFF"/>
    <w:rsid w:val="004B21A9"/>
    <w:rsid w:val="004B3D78"/>
    <w:rsid w:val="004B5F03"/>
    <w:rsid w:val="004C682C"/>
    <w:rsid w:val="004D0471"/>
    <w:rsid w:val="004E0604"/>
    <w:rsid w:val="004E7A2C"/>
    <w:rsid w:val="00511EC0"/>
    <w:rsid w:val="0051520A"/>
    <w:rsid w:val="00516718"/>
    <w:rsid w:val="00517548"/>
    <w:rsid w:val="005179A7"/>
    <w:rsid w:val="005223DD"/>
    <w:rsid w:val="00541D56"/>
    <w:rsid w:val="0054434C"/>
    <w:rsid w:val="00550F41"/>
    <w:rsid w:val="00570460"/>
    <w:rsid w:val="005734E4"/>
    <w:rsid w:val="00582AB0"/>
    <w:rsid w:val="00585446"/>
    <w:rsid w:val="005872CB"/>
    <w:rsid w:val="00587FBA"/>
    <w:rsid w:val="0059214E"/>
    <w:rsid w:val="005A080D"/>
    <w:rsid w:val="005B70AD"/>
    <w:rsid w:val="005F1C87"/>
    <w:rsid w:val="005F2DB1"/>
    <w:rsid w:val="00604101"/>
    <w:rsid w:val="00610B96"/>
    <w:rsid w:val="00625099"/>
    <w:rsid w:val="00626F3F"/>
    <w:rsid w:val="00632F0F"/>
    <w:rsid w:val="00645FEF"/>
    <w:rsid w:val="006476FE"/>
    <w:rsid w:val="00651A52"/>
    <w:rsid w:val="00664DEA"/>
    <w:rsid w:val="00665345"/>
    <w:rsid w:val="006702CE"/>
    <w:rsid w:val="00670C97"/>
    <w:rsid w:val="00671986"/>
    <w:rsid w:val="00685941"/>
    <w:rsid w:val="0069104B"/>
    <w:rsid w:val="006917EA"/>
    <w:rsid w:val="006A30EB"/>
    <w:rsid w:val="006D2429"/>
    <w:rsid w:val="006D2554"/>
    <w:rsid w:val="006E52FD"/>
    <w:rsid w:val="006E563C"/>
    <w:rsid w:val="006F6030"/>
    <w:rsid w:val="0070185F"/>
    <w:rsid w:val="007079D0"/>
    <w:rsid w:val="007126CD"/>
    <w:rsid w:val="0071318A"/>
    <w:rsid w:val="00717AB4"/>
    <w:rsid w:val="007460D8"/>
    <w:rsid w:val="00746624"/>
    <w:rsid w:val="007507DF"/>
    <w:rsid w:val="007625B3"/>
    <w:rsid w:val="00763975"/>
    <w:rsid w:val="00764E54"/>
    <w:rsid w:val="007665BB"/>
    <w:rsid w:val="00770902"/>
    <w:rsid w:val="00777CE7"/>
    <w:rsid w:val="00781762"/>
    <w:rsid w:val="0079165A"/>
    <w:rsid w:val="00795194"/>
    <w:rsid w:val="007B3AC5"/>
    <w:rsid w:val="007B3C2A"/>
    <w:rsid w:val="007B4247"/>
    <w:rsid w:val="007C372E"/>
    <w:rsid w:val="007C3F9B"/>
    <w:rsid w:val="007E162A"/>
    <w:rsid w:val="007E421C"/>
    <w:rsid w:val="007E5643"/>
    <w:rsid w:val="007F065D"/>
    <w:rsid w:val="007F0F31"/>
    <w:rsid w:val="007F513A"/>
    <w:rsid w:val="007F7309"/>
    <w:rsid w:val="00801EA5"/>
    <w:rsid w:val="00804CC2"/>
    <w:rsid w:val="00810EB7"/>
    <w:rsid w:val="00811248"/>
    <w:rsid w:val="008140A5"/>
    <w:rsid w:val="00814C20"/>
    <w:rsid w:val="0081508F"/>
    <w:rsid w:val="008177A4"/>
    <w:rsid w:val="008257F5"/>
    <w:rsid w:val="008313EE"/>
    <w:rsid w:val="0084242E"/>
    <w:rsid w:val="00855B79"/>
    <w:rsid w:val="00856DA3"/>
    <w:rsid w:val="008574EB"/>
    <w:rsid w:val="008677EB"/>
    <w:rsid w:val="0087081C"/>
    <w:rsid w:val="00881439"/>
    <w:rsid w:val="008841E4"/>
    <w:rsid w:val="0088682B"/>
    <w:rsid w:val="008C1ABC"/>
    <w:rsid w:val="008D57CC"/>
    <w:rsid w:val="008E03C1"/>
    <w:rsid w:val="008E3E95"/>
    <w:rsid w:val="008F3A1B"/>
    <w:rsid w:val="00906273"/>
    <w:rsid w:val="0091363F"/>
    <w:rsid w:val="00917962"/>
    <w:rsid w:val="00940507"/>
    <w:rsid w:val="009465B8"/>
    <w:rsid w:val="0095386C"/>
    <w:rsid w:val="00954FC8"/>
    <w:rsid w:val="009631F5"/>
    <w:rsid w:val="00964842"/>
    <w:rsid w:val="00982ADF"/>
    <w:rsid w:val="00987A3B"/>
    <w:rsid w:val="009925ED"/>
    <w:rsid w:val="009A1138"/>
    <w:rsid w:val="009B7E49"/>
    <w:rsid w:val="009C02C4"/>
    <w:rsid w:val="009C0CF9"/>
    <w:rsid w:val="009D1113"/>
    <w:rsid w:val="009E2AAC"/>
    <w:rsid w:val="009E6817"/>
    <w:rsid w:val="009F0A83"/>
    <w:rsid w:val="009F1C7B"/>
    <w:rsid w:val="009F24E7"/>
    <w:rsid w:val="009F5FB7"/>
    <w:rsid w:val="009F7ED1"/>
    <w:rsid w:val="00A02317"/>
    <w:rsid w:val="00A03081"/>
    <w:rsid w:val="00A1273E"/>
    <w:rsid w:val="00A14375"/>
    <w:rsid w:val="00A24021"/>
    <w:rsid w:val="00A31795"/>
    <w:rsid w:val="00A37560"/>
    <w:rsid w:val="00A416B5"/>
    <w:rsid w:val="00A454CC"/>
    <w:rsid w:val="00A45A65"/>
    <w:rsid w:val="00A63664"/>
    <w:rsid w:val="00A64717"/>
    <w:rsid w:val="00A65A11"/>
    <w:rsid w:val="00A72949"/>
    <w:rsid w:val="00A82E72"/>
    <w:rsid w:val="00A84CA6"/>
    <w:rsid w:val="00A90E93"/>
    <w:rsid w:val="00A9282A"/>
    <w:rsid w:val="00AA135E"/>
    <w:rsid w:val="00AA13FB"/>
    <w:rsid w:val="00AA2599"/>
    <w:rsid w:val="00AA2E6A"/>
    <w:rsid w:val="00AB4A4A"/>
    <w:rsid w:val="00AE077C"/>
    <w:rsid w:val="00AF0361"/>
    <w:rsid w:val="00AF1937"/>
    <w:rsid w:val="00AF60D5"/>
    <w:rsid w:val="00AF6C86"/>
    <w:rsid w:val="00B01CBA"/>
    <w:rsid w:val="00B10A69"/>
    <w:rsid w:val="00B301DE"/>
    <w:rsid w:val="00B32FD5"/>
    <w:rsid w:val="00B3477F"/>
    <w:rsid w:val="00B37FC8"/>
    <w:rsid w:val="00B4557C"/>
    <w:rsid w:val="00B457AF"/>
    <w:rsid w:val="00B467A5"/>
    <w:rsid w:val="00B530C6"/>
    <w:rsid w:val="00B633D8"/>
    <w:rsid w:val="00B65DE9"/>
    <w:rsid w:val="00B70726"/>
    <w:rsid w:val="00B71392"/>
    <w:rsid w:val="00B84A55"/>
    <w:rsid w:val="00B8545C"/>
    <w:rsid w:val="00B8777B"/>
    <w:rsid w:val="00B911CB"/>
    <w:rsid w:val="00B91D22"/>
    <w:rsid w:val="00BA04D1"/>
    <w:rsid w:val="00BA5AC0"/>
    <w:rsid w:val="00BA5FB2"/>
    <w:rsid w:val="00BD0D20"/>
    <w:rsid w:val="00BF1391"/>
    <w:rsid w:val="00BF725F"/>
    <w:rsid w:val="00BF7C94"/>
    <w:rsid w:val="00C37CB6"/>
    <w:rsid w:val="00C4688A"/>
    <w:rsid w:val="00C47312"/>
    <w:rsid w:val="00C647AD"/>
    <w:rsid w:val="00C6750D"/>
    <w:rsid w:val="00C7377B"/>
    <w:rsid w:val="00C74D31"/>
    <w:rsid w:val="00C7779E"/>
    <w:rsid w:val="00C87348"/>
    <w:rsid w:val="00C912F1"/>
    <w:rsid w:val="00C92164"/>
    <w:rsid w:val="00C92B73"/>
    <w:rsid w:val="00C934BA"/>
    <w:rsid w:val="00CA0FFF"/>
    <w:rsid w:val="00CA7217"/>
    <w:rsid w:val="00CA7D31"/>
    <w:rsid w:val="00CB1595"/>
    <w:rsid w:val="00CB67C5"/>
    <w:rsid w:val="00CC0F9A"/>
    <w:rsid w:val="00CC4C37"/>
    <w:rsid w:val="00CE5C11"/>
    <w:rsid w:val="00CF1866"/>
    <w:rsid w:val="00CF522C"/>
    <w:rsid w:val="00D02B01"/>
    <w:rsid w:val="00D0750F"/>
    <w:rsid w:val="00D1302D"/>
    <w:rsid w:val="00D16739"/>
    <w:rsid w:val="00D244F3"/>
    <w:rsid w:val="00D24904"/>
    <w:rsid w:val="00D434D0"/>
    <w:rsid w:val="00D446F2"/>
    <w:rsid w:val="00D459CA"/>
    <w:rsid w:val="00D62851"/>
    <w:rsid w:val="00D72A3A"/>
    <w:rsid w:val="00D776CC"/>
    <w:rsid w:val="00D860E3"/>
    <w:rsid w:val="00D9540E"/>
    <w:rsid w:val="00DA3A9B"/>
    <w:rsid w:val="00DC0A74"/>
    <w:rsid w:val="00DC3FF1"/>
    <w:rsid w:val="00DC5D29"/>
    <w:rsid w:val="00DD2CD1"/>
    <w:rsid w:val="00DE7850"/>
    <w:rsid w:val="00E01A61"/>
    <w:rsid w:val="00E224FE"/>
    <w:rsid w:val="00E24657"/>
    <w:rsid w:val="00E257DF"/>
    <w:rsid w:val="00E32377"/>
    <w:rsid w:val="00E40645"/>
    <w:rsid w:val="00E53A8B"/>
    <w:rsid w:val="00E6171D"/>
    <w:rsid w:val="00E73E3F"/>
    <w:rsid w:val="00E75CA5"/>
    <w:rsid w:val="00E87F58"/>
    <w:rsid w:val="00EA0979"/>
    <w:rsid w:val="00EA5F63"/>
    <w:rsid w:val="00EA79D3"/>
    <w:rsid w:val="00ED0954"/>
    <w:rsid w:val="00ED5EAA"/>
    <w:rsid w:val="00ED6368"/>
    <w:rsid w:val="00EE2B1B"/>
    <w:rsid w:val="00EE4EB5"/>
    <w:rsid w:val="00EE77AB"/>
    <w:rsid w:val="00EF5890"/>
    <w:rsid w:val="00F17672"/>
    <w:rsid w:val="00F26BBD"/>
    <w:rsid w:val="00F35842"/>
    <w:rsid w:val="00F45D9D"/>
    <w:rsid w:val="00F57C35"/>
    <w:rsid w:val="00F6106D"/>
    <w:rsid w:val="00F7040C"/>
    <w:rsid w:val="00F83FD3"/>
    <w:rsid w:val="00F91D98"/>
    <w:rsid w:val="00FA3120"/>
    <w:rsid w:val="00FA3AC9"/>
    <w:rsid w:val="00FA6EFF"/>
    <w:rsid w:val="00FB3A61"/>
    <w:rsid w:val="00FB74C0"/>
    <w:rsid w:val="00FC41E0"/>
    <w:rsid w:val="00FC52D1"/>
    <w:rsid w:val="00FC63DF"/>
    <w:rsid w:val="00FC6A14"/>
    <w:rsid w:val="00FE3E4C"/>
    <w:rsid w:val="00FE67FE"/>
    <w:rsid w:val="00FE6E15"/>
    <w:rsid w:val="00FF1CA3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B5707C5"/>
  <w15:docId w15:val="{79892029-54C2-411C-82F2-2F21A0C5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E6E15"/>
    <w:pPr>
      <w:tabs>
        <w:tab w:val="left" w:pos="1796"/>
        <w:tab w:val="left" w:pos="5103"/>
      </w:tabs>
      <w:spacing w:after="240"/>
      <w:jc w:val="center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E6E1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ArialBold10i5">
    <w:name w:val="ArialBold_10i5"/>
    <w:link w:val="ArialBold10i5Znak"/>
    <w:qFormat/>
    <w:rsid w:val="00A72949"/>
    <w:pPr>
      <w:spacing w:line="268" w:lineRule="exact"/>
    </w:pPr>
    <w:rPr>
      <w:b/>
      <w:bCs/>
      <w:color w:val="000000"/>
      <w:sz w:val="21"/>
      <w:szCs w:val="21"/>
    </w:rPr>
  </w:style>
  <w:style w:type="character" w:customStyle="1" w:styleId="ArialBold10i5Znak">
    <w:name w:val="ArialBold_10i5 Znak"/>
    <w:link w:val="ArialBold10i5"/>
    <w:rsid w:val="00A72949"/>
    <w:rPr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35df129780d167a8f9c98664fc8016b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c6be8ac697e79748e5e164549fcf3a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34DF-BB03-4B34-BE0A-6A6A5744A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96B90-11B7-48B7-BDC2-47401BCC8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B7D48-B4AB-40D1-A2AF-E74F9E646497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d47a4560-aee9-43e8-973f-2abd655c26a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454263-0C4D-4438-88EA-A6A81492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Natonik Justyna</cp:lastModifiedBy>
  <cp:revision>6</cp:revision>
  <cp:lastPrinted>2024-03-15T06:44:00Z</cp:lastPrinted>
  <dcterms:created xsi:type="dcterms:W3CDTF">2026-04-30T06:53:00Z</dcterms:created>
  <dcterms:modified xsi:type="dcterms:W3CDTF">2026-05-18T06:12:00Z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