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6A279" w14:textId="56B1981B" w:rsidR="00D763F9" w:rsidRPr="006E3DB2" w:rsidRDefault="00D763F9" w:rsidP="00D763F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bookmarkStart w:id="0" w:name="_GoBack"/>
      <w:bookmarkEnd w:id="0"/>
      <w:r w:rsidRPr="006E3DB2">
        <w:rPr>
          <w:rFonts w:ascii="Arial" w:eastAsia="Calibri" w:hAnsi="Arial" w:cs="Arial"/>
          <w:sz w:val="21"/>
          <w:szCs w:val="21"/>
        </w:rPr>
        <w:t xml:space="preserve">Załącznik </w:t>
      </w:r>
      <w:r w:rsidR="0030493A" w:rsidRPr="006E3DB2">
        <w:rPr>
          <w:rFonts w:ascii="Arial" w:eastAsia="Calibri" w:hAnsi="Arial" w:cs="Arial"/>
          <w:sz w:val="21"/>
          <w:szCs w:val="21"/>
        </w:rPr>
        <w:t xml:space="preserve">nr </w:t>
      </w:r>
      <w:r w:rsidR="003908B3">
        <w:rPr>
          <w:rFonts w:ascii="Arial" w:eastAsia="Calibri" w:hAnsi="Arial" w:cs="Arial"/>
          <w:sz w:val="21"/>
          <w:szCs w:val="21"/>
        </w:rPr>
        <w:t>2</w:t>
      </w:r>
    </w:p>
    <w:p w14:paraId="1883C6AA" w14:textId="2765FEC2" w:rsidR="00D763F9" w:rsidRPr="006E3DB2" w:rsidRDefault="00D763F9" w:rsidP="00D763F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 xml:space="preserve">do Uchwały nr </w:t>
      </w:r>
      <w:r w:rsidR="005A14C7" w:rsidRPr="005A14C7">
        <w:rPr>
          <w:rFonts w:ascii="Arial" w:eastAsia="Calibri" w:hAnsi="Arial" w:cs="Arial"/>
          <w:sz w:val="21"/>
          <w:szCs w:val="21"/>
        </w:rPr>
        <w:t>1212/169/VII/2026</w:t>
      </w:r>
    </w:p>
    <w:p w14:paraId="12691EE8" w14:textId="77777777" w:rsidR="00D763F9" w:rsidRPr="006E3DB2" w:rsidRDefault="00D763F9" w:rsidP="00D763F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>Zarządu Województwa Śląskiego</w:t>
      </w:r>
    </w:p>
    <w:p w14:paraId="7CB47F9F" w14:textId="47412BB9" w:rsidR="00D763F9" w:rsidRDefault="00D763F9" w:rsidP="0093428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 xml:space="preserve">z dnia </w:t>
      </w:r>
      <w:r w:rsidR="005A14C7" w:rsidRPr="005A14C7">
        <w:rPr>
          <w:rFonts w:ascii="Arial" w:eastAsia="Calibri" w:hAnsi="Arial" w:cs="Arial"/>
          <w:sz w:val="21"/>
          <w:szCs w:val="21"/>
        </w:rPr>
        <w:t>5 czerwca 2026 r.</w:t>
      </w:r>
    </w:p>
    <w:p w14:paraId="7A6B5CC2" w14:textId="7509D62D" w:rsidR="00934289" w:rsidRDefault="00934289" w:rsidP="00934289">
      <w:pPr>
        <w:spacing w:after="0"/>
        <w:ind w:left="5664"/>
        <w:rPr>
          <w:rFonts w:ascii="Arial" w:eastAsia="Calibri" w:hAnsi="Arial" w:cs="Arial"/>
          <w:sz w:val="20"/>
          <w:szCs w:val="21"/>
        </w:rPr>
      </w:pPr>
    </w:p>
    <w:p w14:paraId="156A5F8E" w14:textId="77777777" w:rsidR="00C72B76" w:rsidRPr="00934289" w:rsidRDefault="00C72B76" w:rsidP="00934289">
      <w:pPr>
        <w:spacing w:after="0"/>
        <w:ind w:left="5664"/>
        <w:rPr>
          <w:rFonts w:ascii="Arial" w:eastAsia="Calibri" w:hAnsi="Arial" w:cs="Arial"/>
          <w:sz w:val="20"/>
          <w:szCs w:val="21"/>
        </w:rPr>
      </w:pPr>
    </w:p>
    <w:p w14:paraId="59AB8920" w14:textId="52DFF6BF" w:rsidR="00215E9D" w:rsidRPr="00934289" w:rsidRDefault="00D763F9" w:rsidP="00934289">
      <w:pPr>
        <w:pStyle w:val="Nagwek1"/>
        <w:spacing w:before="0"/>
        <w:rPr>
          <w:rFonts w:eastAsia="Calibri" w:cs="Arial"/>
          <w:szCs w:val="21"/>
        </w:rPr>
      </w:pPr>
      <w:r w:rsidRPr="006E3DB2">
        <w:rPr>
          <w:rFonts w:eastAsia="Calibri" w:cs="Arial"/>
          <w:szCs w:val="21"/>
        </w:rPr>
        <w:t xml:space="preserve">Wykaz mienia ruchomego przeznaczonego do </w:t>
      </w:r>
      <w:r w:rsidR="00252131" w:rsidRPr="006E3DB2">
        <w:rPr>
          <w:rFonts w:eastAsia="Calibri" w:cs="Arial"/>
          <w:szCs w:val="21"/>
        </w:rPr>
        <w:t>przekazania w drodze darowizny na rzecz</w:t>
      </w:r>
      <w:r w:rsidR="00104A65">
        <w:rPr>
          <w:rFonts w:eastAsia="Calibri" w:cs="Arial"/>
          <w:szCs w:val="21"/>
        </w:rPr>
        <w:t xml:space="preserve"> </w:t>
      </w:r>
      <w:r w:rsidR="00C72B76" w:rsidRPr="008359DD">
        <w:rPr>
          <w:rFonts w:cs="Arial"/>
          <w:szCs w:val="21"/>
        </w:rPr>
        <w:t>Szpital</w:t>
      </w:r>
      <w:r w:rsidR="00C72B76">
        <w:rPr>
          <w:rFonts w:cs="Arial"/>
          <w:szCs w:val="21"/>
        </w:rPr>
        <w:t>a</w:t>
      </w:r>
      <w:r w:rsidR="00C72B76" w:rsidRPr="008359DD">
        <w:rPr>
          <w:rFonts w:cs="Arial"/>
          <w:szCs w:val="21"/>
        </w:rPr>
        <w:t xml:space="preserve"> Chorób Płuc w Orzeszu</w:t>
      </w:r>
      <w:r w:rsidRPr="006E3DB2">
        <w:rPr>
          <w:rFonts w:eastAsia="Calibri" w:cs="Arial"/>
          <w:szCs w:val="21"/>
        </w:rPr>
        <w:t>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531"/>
        <w:gridCol w:w="4587"/>
        <w:gridCol w:w="1535"/>
        <w:gridCol w:w="999"/>
        <w:gridCol w:w="1410"/>
      </w:tblGrid>
      <w:tr w:rsidR="00C72B76" w:rsidRPr="006E3DB2" w14:paraId="73A9924C" w14:textId="77777777" w:rsidTr="006A0457">
        <w:tc>
          <w:tcPr>
            <w:tcW w:w="293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9912E5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Lp.</w:t>
            </w:r>
          </w:p>
        </w:tc>
        <w:tc>
          <w:tcPr>
            <w:tcW w:w="253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76A2FA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Nazwa</w:t>
            </w:r>
          </w:p>
        </w:tc>
        <w:tc>
          <w:tcPr>
            <w:tcW w:w="8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5704BF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Numer inwentarza</w:t>
            </w:r>
          </w:p>
        </w:tc>
        <w:tc>
          <w:tcPr>
            <w:tcW w:w="55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5DE882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Data nabycia</w:t>
            </w:r>
          </w:p>
        </w:tc>
        <w:tc>
          <w:tcPr>
            <w:tcW w:w="778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AD83E4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Wartość początkowa (zł)</w:t>
            </w:r>
          </w:p>
        </w:tc>
      </w:tr>
      <w:tr w:rsidR="00C72B76" w:rsidRPr="006E3DB2" w14:paraId="58EBFC38" w14:textId="77777777" w:rsidTr="006A0457">
        <w:tc>
          <w:tcPr>
            <w:tcW w:w="293" w:type="pct"/>
            <w:vAlign w:val="center"/>
          </w:tcPr>
          <w:p w14:paraId="4B5E70F5" w14:textId="77777777" w:rsidR="00C72B76" w:rsidRPr="006E3DB2" w:rsidRDefault="00C72B76" w:rsidP="00C72B76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050E2" w14:textId="77777777" w:rsidR="00C72B76" w:rsidRPr="006E3DB2" w:rsidRDefault="00C72B7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Kontenerek z szufladami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9477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W/10/2023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B7312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A56AC" w14:textId="77777777" w:rsidR="00C72B76" w:rsidRPr="006E3DB2" w:rsidRDefault="00C72B7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458,96</w:t>
            </w:r>
          </w:p>
        </w:tc>
      </w:tr>
      <w:tr w:rsidR="00C72B76" w:rsidRPr="006E3DB2" w14:paraId="79F5ABFA" w14:textId="77777777" w:rsidTr="006A0457">
        <w:tc>
          <w:tcPr>
            <w:tcW w:w="293" w:type="pct"/>
            <w:vAlign w:val="center"/>
          </w:tcPr>
          <w:p w14:paraId="7037D438" w14:textId="77777777" w:rsidR="00C72B76" w:rsidRPr="006E3DB2" w:rsidRDefault="00C72B76" w:rsidP="00C72B76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56D6B" w14:textId="77777777" w:rsidR="00C72B76" w:rsidRPr="006E3DB2" w:rsidRDefault="00C72B7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Kontenerek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36C21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W/12/2023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7E1B1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0383" w14:textId="77777777" w:rsidR="00C72B76" w:rsidRPr="006E3DB2" w:rsidRDefault="00C72B7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458,97</w:t>
            </w:r>
          </w:p>
        </w:tc>
      </w:tr>
      <w:tr w:rsidR="00C72B76" w:rsidRPr="006E3DB2" w14:paraId="50328107" w14:textId="77777777" w:rsidTr="006A0457">
        <w:tc>
          <w:tcPr>
            <w:tcW w:w="293" w:type="pct"/>
            <w:vAlign w:val="center"/>
          </w:tcPr>
          <w:p w14:paraId="60D38B88" w14:textId="77777777" w:rsidR="00C72B76" w:rsidRPr="006E3DB2" w:rsidRDefault="00C72B76" w:rsidP="00C72B76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CC809" w14:textId="77777777" w:rsidR="00C72B76" w:rsidRPr="006E3DB2" w:rsidRDefault="00C72B7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Biurko proste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2BCC3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W/20/2023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6739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4BC25" w14:textId="77777777" w:rsidR="00C72B76" w:rsidRPr="006E3DB2" w:rsidRDefault="00C72B7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1 037,00</w:t>
            </w:r>
          </w:p>
        </w:tc>
      </w:tr>
      <w:tr w:rsidR="00C72B76" w:rsidRPr="006E3DB2" w14:paraId="0B0574CF" w14:textId="77777777" w:rsidTr="006A0457">
        <w:tc>
          <w:tcPr>
            <w:tcW w:w="293" w:type="pct"/>
            <w:vAlign w:val="center"/>
          </w:tcPr>
          <w:p w14:paraId="3C8CBC1D" w14:textId="77777777" w:rsidR="00C72B76" w:rsidRPr="006E3DB2" w:rsidRDefault="00C72B76" w:rsidP="00C72B76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984D1" w14:textId="77777777" w:rsidR="00C72B76" w:rsidRPr="006E3DB2" w:rsidRDefault="00C72B7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Kontener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92F6D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W/21/2023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38D8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AA4E9" w14:textId="77777777" w:rsidR="00C72B76" w:rsidRPr="006E3DB2" w:rsidRDefault="00C72B7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488,00</w:t>
            </w:r>
          </w:p>
        </w:tc>
      </w:tr>
      <w:tr w:rsidR="00C72B76" w:rsidRPr="006E3DB2" w14:paraId="33D9CCC7" w14:textId="77777777" w:rsidTr="006A0457">
        <w:tc>
          <w:tcPr>
            <w:tcW w:w="5000" w:type="pct"/>
            <w:gridSpan w:val="5"/>
            <w:tcBorders>
              <w:right w:val="single" w:sz="4" w:space="0" w:color="auto"/>
            </w:tcBorders>
            <w:vAlign w:val="center"/>
          </w:tcPr>
          <w:p w14:paraId="6B5EEDE8" w14:textId="77777777" w:rsidR="00C72B76" w:rsidRPr="006E3DB2" w:rsidRDefault="00C72B7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 xml:space="preserve">Łączna wartość początkowa: </w:t>
            </w:r>
            <w:r w:rsidRPr="00CE47E3">
              <w:rPr>
                <w:rFonts w:ascii="Arial" w:hAnsi="Arial" w:cs="Arial"/>
                <w:b/>
                <w:sz w:val="21"/>
                <w:szCs w:val="21"/>
              </w:rPr>
              <w:t>2</w:t>
            </w:r>
            <w:r>
              <w:rPr>
                <w:rFonts w:ascii="Arial" w:hAnsi="Arial" w:cs="Arial"/>
                <w:b/>
                <w:sz w:val="21"/>
                <w:szCs w:val="21"/>
              </w:rPr>
              <w:t> </w:t>
            </w:r>
            <w:r w:rsidRPr="00CE47E3">
              <w:rPr>
                <w:rFonts w:ascii="Arial" w:hAnsi="Arial" w:cs="Arial"/>
                <w:b/>
                <w:sz w:val="21"/>
                <w:szCs w:val="21"/>
              </w:rPr>
              <w:t>442,93</w:t>
            </w:r>
            <w:r>
              <w:rPr>
                <w:rFonts w:ascii="Arial" w:hAnsi="Arial" w:cs="Arial"/>
                <w:b/>
                <w:sz w:val="21"/>
                <w:szCs w:val="21"/>
              </w:rPr>
              <w:t> </w:t>
            </w:r>
            <w:r w:rsidRPr="006E3DB2">
              <w:rPr>
                <w:rFonts w:ascii="Arial" w:hAnsi="Arial" w:cs="Arial"/>
                <w:b/>
                <w:sz w:val="21"/>
                <w:szCs w:val="21"/>
              </w:rPr>
              <w:t>zł (w 100% umorzona)</w:t>
            </w:r>
          </w:p>
        </w:tc>
      </w:tr>
    </w:tbl>
    <w:p w14:paraId="77986605" w14:textId="2C8ED0A5" w:rsidR="00CE678F" w:rsidRPr="006E3DB2" w:rsidRDefault="00CE678F" w:rsidP="00BB4352">
      <w:pPr>
        <w:rPr>
          <w:rFonts w:ascii="Arial" w:hAnsi="Arial" w:cs="Arial"/>
          <w:sz w:val="21"/>
          <w:szCs w:val="21"/>
        </w:rPr>
      </w:pPr>
      <w:r w:rsidRPr="009E4769">
        <w:rPr>
          <w:rFonts w:ascii="Arial" w:eastAsia="Calibri" w:hAnsi="Arial" w:cs="Arial"/>
          <w:bCs/>
          <w:i/>
          <w:sz w:val="21"/>
          <w:szCs w:val="21"/>
        </w:rPr>
        <w:t>*</w:t>
      </w:r>
      <w:r w:rsidRPr="009E4769">
        <w:rPr>
          <w:rFonts w:ascii="Arial" w:eastAsia="Calibri" w:hAnsi="Arial" w:cs="Arial"/>
          <w:bCs/>
          <w:i/>
          <w:sz w:val="21"/>
          <w:szCs w:val="21"/>
        </w:rPr>
        <w:tab/>
        <w:t>mienie przejęte jako używane w 2023 roku po zlikwidowanym Kolegium Pracowników Służb Społecznych w Czeladzi</w:t>
      </w:r>
    </w:p>
    <w:sectPr w:rsidR="00CE678F" w:rsidRPr="006E3DB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518B4" w14:textId="77777777" w:rsidR="005570B7" w:rsidRDefault="005570B7" w:rsidP="00D763F9">
      <w:pPr>
        <w:spacing w:after="0" w:line="240" w:lineRule="auto"/>
      </w:pPr>
      <w:r>
        <w:separator/>
      </w:r>
    </w:p>
  </w:endnote>
  <w:endnote w:type="continuationSeparator" w:id="0">
    <w:p w14:paraId="5DF179B2" w14:textId="77777777" w:rsidR="005570B7" w:rsidRDefault="005570B7" w:rsidP="00D76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84109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0B29EB" w14:textId="45FB84B9" w:rsidR="005570B7" w:rsidRPr="00D627ED" w:rsidRDefault="005570B7">
            <w:pPr>
              <w:pStyle w:val="Stopka"/>
              <w:jc w:val="right"/>
            </w:pPr>
            <w:r w:rsidRPr="00D627ED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2B6D6D">
              <w:rPr>
                <w:rFonts w:ascii="Arial" w:hAnsi="Arial" w:cs="Arial"/>
                <w:bCs/>
                <w:noProof/>
                <w:sz w:val="21"/>
                <w:szCs w:val="21"/>
              </w:rPr>
              <w:t>1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D627ED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2B6D6D">
              <w:rPr>
                <w:rFonts w:ascii="Arial" w:hAnsi="Arial" w:cs="Arial"/>
                <w:bCs/>
                <w:noProof/>
                <w:sz w:val="21"/>
                <w:szCs w:val="21"/>
              </w:rPr>
              <w:t>3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63540D23" w14:textId="77777777" w:rsidR="005570B7" w:rsidRDefault="005570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8DFB8" w14:textId="77777777" w:rsidR="005570B7" w:rsidRDefault="005570B7" w:rsidP="00D763F9">
      <w:pPr>
        <w:spacing w:after="0" w:line="240" w:lineRule="auto"/>
      </w:pPr>
      <w:r>
        <w:separator/>
      </w:r>
    </w:p>
  </w:footnote>
  <w:footnote w:type="continuationSeparator" w:id="0">
    <w:p w14:paraId="5FFB4DD0" w14:textId="77777777" w:rsidR="005570B7" w:rsidRDefault="005570B7" w:rsidP="00D76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D717D"/>
    <w:multiLevelType w:val="hybridMultilevel"/>
    <w:tmpl w:val="7A4AE2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7A690E"/>
    <w:multiLevelType w:val="hybridMultilevel"/>
    <w:tmpl w:val="F43074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CD1512"/>
    <w:multiLevelType w:val="hybridMultilevel"/>
    <w:tmpl w:val="F43074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D23118"/>
    <w:multiLevelType w:val="hybridMultilevel"/>
    <w:tmpl w:val="300EE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B7F0B"/>
    <w:multiLevelType w:val="hybridMultilevel"/>
    <w:tmpl w:val="20AE365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5" w15:restartNumberingAfterBreak="0">
    <w:nsid w:val="784A06C9"/>
    <w:multiLevelType w:val="hybridMultilevel"/>
    <w:tmpl w:val="1E621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3F9"/>
    <w:rsid w:val="00104A65"/>
    <w:rsid w:val="00106DFF"/>
    <w:rsid w:val="001A2001"/>
    <w:rsid w:val="00215E9D"/>
    <w:rsid w:val="0022352D"/>
    <w:rsid w:val="00252131"/>
    <w:rsid w:val="002B2C70"/>
    <w:rsid w:val="002B6B25"/>
    <w:rsid w:val="002B6D6D"/>
    <w:rsid w:val="0030493A"/>
    <w:rsid w:val="00367FE6"/>
    <w:rsid w:val="00381E39"/>
    <w:rsid w:val="003908B3"/>
    <w:rsid w:val="003B0BE7"/>
    <w:rsid w:val="003F2214"/>
    <w:rsid w:val="00435030"/>
    <w:rsid w:val="00445367"/>
    <w:rsid w:val="00456691"/>
    <w:rsid w:val="004D4B0B"/>
    <w:rsid w:val="005570B7"/>
    <w:rsid w:val="005A14C7"/>
    <w:rsid w:val="005D6B51"/>
    <w:rsid w:val="006106A3"/>
    <w:rsid w:val="006376C4"/>
    <w:rsid w:val="006A4C7A"/>
    <w:rsid w:val="006E3DB2"/>
    <w:rsid w:val="006F1451"/>
    <w:rsid w:val="007019D8"/>
    <w:rsid w:val="007678A9"/>
    <w:rsid w:val="007A29CB"/>
    <w:rsid w:val="007C6F06"/>
    <w:rsid w:val="007E6415"/>
    <w:rsid w:val="008223D4"/>
    <w:rsid w:val="00867A86"/>
    <w:rsid w:val="008E3873"/>
    <w:rsid w:val="0091297E"/>
    <w:rsid w:val="00934289"/>
    <w:rsid w:val="00935DD3"/>
    <w:rsid w:val="00943D7F"/>
    <w:rsid w:val="009470B2"/>
    <w:rsid w:val="00965BF2"/>
    <w:rsid w:val="00972184"/>
    <w:rsid w:val="00A33348"/>
    <w:rsid w:val="00A61FE4"/>
    <w:rsid w:val="00AB3605"/>
    <w:rsid w:val="00AD3DD7"/>
    <w:rsid w:val="00AE2945"/>
    <w:rsid w:val="00B149EB"/>
    <w:rsid w:val="00B4616A"/>
    <w:rsid w:val="00BB4352"/>
    <w:rsid w:val="00BF78F7"/>
    <w:rsid w:val="00C72B76"/>
    <w:rsid w:val="00CB04FB"/>
    <w:rsid w:val="00CC5DEC"/>
    <w:rsid w:val="00CE0B75"/>
    <w:rsid w:val="00CE678F"/>
    <w:rsid w:val="00D10E01"/>
    <w:rsid w:val="00D627ED"/>
    <w:rsid w:val="00D763F9"/>
    <w:rsid w:val="00D76ED5"/>
    <w:rsid w:val="00DB0F51"/>
    <w:rsid w:val="00E555A5"/>
    <w:rsid w:val="00E6486B"/>
    <w:rsid w:val="00EC6544"/>
    <w:rsid w:val="00ED4517"/>
    <w:rsid w:val="00F21D88"/>
    <w:rsid w:val="00F220CA"/>
    <w:rsid w:val="00F87CBF"/>
    <w:rsid w:val="00FB3736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B2D7B"/>
  <w15:chartTrackingRefBased/>
  <w15:docId w15:val="{DB1F5048-CDB3-456E-92DA-55C2ADF9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63F9"/>
  </w:style>
  <w:style w:type="paragraph" w:styleId="Nagwek1">
    <w:name w:val="heading 1"/>
    <w:basedOn w:val="Normalny"/>
    <w:next w:val="Normalny"/>
    <w:link w:val="Nagwek1Znak"/>
    <w:uiPriority w:val="9"/>
    <w:qFormat/>
    <w:rsid w:val="00D627E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2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6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3F9"/>
  </w:style>
  <w:style w:type="paragraph" w:styleId="Stopka">
    <w:name w:val="footer"/>
    <w:basedOn w:val="Normalny"/>
    <w:link w:val="StopkaZnak"/>
    <w:uiPriority w:val="99"/>
    <w:unhideWhenUsed/>
    <w:rsid w:val="00D76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3F9"/>
  </w:style>
  <w:style w:type="table" w:styleId="Tabela-Siatka">
    <w:name w:val="Table Grid"/>
    <w:basedOn w:val="Standardowy"/>
    <w:uiPriority w:val="39"/>
    <w:rsid w:val="00935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35DD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627ED"/>
    <w:rPr>
      <w:rFonts w:ascii="Arial" w:eastAsiaTheme="majorEastAsia" w:hAnsi="Arial" w:cstheme="majorBidi"/>
      <w:b/>
      <w:color w:val="000000" w:themeColor="text1"/>
      <w:sz w:val="21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54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omylnaczcionkaakapitu"/>
    <w:rsid w:val="00CC5DEC"/>
  </w:style>
  <w:style w:type="character" w:customStyle="1" w:styleId="eop">
    <w:name w:val="eop"/>
    <w:basedOn w:val="Domylnaczcionkaakapitu"/>
    <w:rsid w:val="00CC5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C7F63-952A-4F60-A108-C4466AB3C9D5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d4f64a22-a125-4b7a-afce-4a30c86a8f7c"/>
    <ds:schemaRef ds:uri="http://purl.org/dc/terms/"/>
    <ds:schemaRef ds:uri="d47a4560-aee9-43e8-973f-2abd655c26a0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3DAA87B-12F8-42A8-9167-CA15714E27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41EBCF-3902-4559-AB00-A2B184F2F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92ED56-C636-4A24-A851-C0E262597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Chruściel Małgorzata</dc:creator>
  <cp:keywords/>
  <dc:description/>
  <cp:lastModifiedBy>Stasikowski Michał</cp:lastModifiedBy>
  <cp:revision>6</cp:revision>
  <cp:lastPrinted>2026-06-08T12:20:00Z</cp:lastPrinted>
  <dcterms:created xsi:type="dcterms:W3CDTF">2026-05-06T12:28:00Z</dcterms:created>
  <dcterms:modified xsi:type="dcterms:W3CDTF">2026-06-08T12:20:00Z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