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6643B" w14:textId="0F3EF84A" w:rsidR="00C7377B" w:rsidRPr="00AF39F9" w:rsidRDefault="00DE423C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1324/172/VII/2026</w:t>
      </w:r>
      <w:bookmarkStart w:id="0" w:name="_GoBack"/>
      <w:bookmarkEnd w:id="0"/>
    </w:p>
    <w:p w14:paraId="74F6643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F6643D" w14:textId="793FDDA1" w:rsidR="00310921" w:rsidRPr="00AF39F9" w:rsidRDefault="00DE423C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18.06.2026 r.</w:t>
      </w:r>
    </w:p>
    <w:p w14:paraId="74F6643E" w14:textId="77777777" w:rsidR="00310921" w:rsidRPr="00906273" w:rsidRDefault="00310921" w:rsidP="00310921">
      <w:pPr>
        <w:pStyle w:val="Tre0"/>
      </w:pPr>
    </w:p>
    <w:p w14:paraId="74F6643F" w14:textId="77777777" w:rsidR="00310921" w:rsidRPr="00906273" w:rsidRDefault="00310921" w:rsidP="00310921">
      <w:pPr>
        <w:pStyle w:val="Tre0"/>
      </w:pPr>
    </w:p>
    <w:p w14:paraId="74F66440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74F66441" w14:textId="788D6BF0" w:rsidR="00906273" w:rsidRPr="00906273" w:rsidRDefault="0044311D" w:rsidP="00B457AF">
      <w:pPr>
        <w:pStyle w:val="TreBold"/>
      </w:pPr>
      <w:r>
        <w:t xml:space="preserve">udzielenia pełnomocnictwa Panu Waldemarowi Bojarunowi </w:t>
      </w:r>
      <w:r w:rsidR="00C0077D">
        <w:t>(Bojarun)</w:t>
      </w:r>
      <w:r>
        <w:t>– Członkowi Zarządu Województwa Śląskiego</w:t>
      </w:r>
    </w:p>
    <w:p w14:paraId="74F66442" w14:textId="77777777" w:rsidR="00670C97" w:rsidRPr="00906273" w:rsidRDefault="00670C97" w:rsidP="00B457AF">
      <w:pPr>
        <w:pStyle w:val="TreBold"/>
      </w:pPr>
    </w:p>
    <w:p w14:paraId="74F66443" w14:textId="24FADA20" w:rsidR="00310921" w:rsidRPr="00906273" w:rsidRDefault="00DC0A74" w:rsidP="0044311D">
      <w:pPr>
        <w:pStyle w:val="Tre134"/>
      </w:pPr>
      <w:r w:rsidRPr="00906273">
        <w:t xml:space="preserve">Na podstawie: </w:t>
      </w:r>
      <w:r w:rsidR="0044311D">
        <w:t>art. 41 ust. 1 ustawy z dnia 5 czerwca 1998 r. o samorządzie województwa (t.j. Dz. U. z 2026 r. poz. 720) oraz art. 95, art. 96, art. 98 ustawy z dn. 23 kwietnia 1964 r. Kodeks Cywilny (t.j. Dz.U. z 2025 r. poz. 1071</w:t>
      </w:r>
      <w:r w:rsidR="00C0077D">
        <w:t xml:space="preserve"> z późn. zm.</w:t>
      </w:r>
      <w:r w:rsidR="0044311D">
        <w:t>)</w:t>
      </w:r>
    </w:p>
    <w:p w14:paraId="74F66444" w14:textId="77777777" w:rsidR="00DC0A74" w:rsidRPr="00906273" w:rsidRDefault="00DC0A74" w:rsidP="0051520A">
      <w:pPr>
        <w:pStyle w:val="Tre134"/>
      </w:pPr>
    </w:p>
    <w:p w14:paraId="74F6644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4F6644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4F66447" w14:textId="77777777" w:rsidR="00A14375" w:rsidRPr="00906273" w:rsidRDefault="00A14375" w:rsidP="00B457AF">
      <w:pPr>
        <w:pStyle w:val="TreBold"/>
      </w:pPr>
    </w:p>
    <w:p w14:paraId="74F66448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74F66449" w14:textId="77777777" w:rsidR="007D4386" w:rsidRDefault="007D4386" w:rsidP="007D4386">
      <w:pPr>
        <w:pStyle w:val="rodekTre13"/>
      </w:pPr>
    </w:p>
    <w:p w14:paraId="10439375" w14:textId="040CC9C7" w:rsidR="0044311D" w:rsidRDefault="0044311D" w:rsidP="0044311D">
      <w:pPr>
        <w:pStyle w:val="Tre134"/>
      </w:pPr>
      <w:r>
        <w:t xml:space="preserve">Udziela się Panu Waldemarowi Bojarunowi </w:t>
      </w:r>
      <w:r w:rsidR="00C0077D">
        <w:t xml:space="preserve">(Bojarun) </w:t>
      </w:r>
      <w:r>
        <w:t>– Członkowi Zarządu Województwa Śląskiego</w:t>
      </w:r>
    </w:p>
    <w:p w14:paraId="0B7CAE13" w14:textId="77777777" w:rsidR="0044311D" w:rsidRDefault="0044311D" w:rsidP="0044311D">
      <w:pPr>
        <w:pStyle w:val="Tre134"/>
      </w:pPr>
      <w:r>
        <w:t>pełnomocnictwa do udziału w Walnym Zebraniu Członków Stowarzyszenia Biznes – Nauka –</w:t>
      </w:r>
    </w:p>
    <w:p w14:paraId="74F6644A" w14:textId="492EB5B7" w:rsidR="007D4386" w:rsidRDefault="0044311D" w:rsidP="0044311D">
      <w:pPr>
        <w:pStyle w:val="Tre134"/>
      </w:pPr>
      <w:r>
        <w:t>Samorząd „Pro Silesia”, jako delegatowi Województwa Śląskiego.</w:t>
      </w:r>
    </w:p>
    <w:p w14:paraId="74F6644B" w14:textId="77777777" w:rsidR="007D4386" w:rsidRDefault="007D4386" w:rsidP="007D4386">
      <w:pPr>
        <w:pStyle w:val="Tre134"/>
      </w:pPr>
    </w:p>
    <w:p w14:paraId="74F6644C" w14:textId="77777777" w:rsidR="007D4386" w:rsidRDefault="007D4386" w:rsidP="007D4386">
      <w:pPr>
        <w:pStyle w:val="rodekTre13"/>
      </w:pPr>
      <w:r>
        <w:t>§ 2.</w:t>
      </w:r>
    </w:p>
    <w:p w14:paraId="74F6644D" w14:textId="77777777" w:rsidR="007D4386" w:rsidRDefault="007D4386" w:rsidP="007D4386">
      <w:pPr>
        <w:pStyle w:val="Tre134"/>
      </w:pPr>
    </w:p>
    <w:p w14:paraId="74F66450" w14:textId="500E5334" w:rsidR="007D4386" w:rsidRDefault="007D4386" w:rsidP="0044311D">
      <w:pPr>
        <w:pStyle w:val="Tre134"/>
      </w:pPr>
    </w:p>
    <w:p w14:paraId="74F66452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74F66453" w14:textId="77777777" w:rsidR="007D4386" w:rsidRDefault="007D4386" w:rsidP="007D4386">
      <w:pPr>
        <w:pStyle w:val="TreBold"/>
        <w:jc w:val="left"/>
      </w:pPr>
    </w:p>
    <w:p w14:paraId="74F66454" w14:textId="1493C603" w:rsidR="007D4386" w:rsidRDefault="007D4386" w:rsidP="007D4386">
      <w:pPr>
        <w:pStyle w:val="rodekTre13"/>
      </w:pPr>
      <w:r>
        <w:t xml:space="preserve">§ </w:t>
      </w:r>
      <w:r w:rsidR="0044311D">
        <w:t>3</w:t>
      </w:r>
      <w:r>
        <w:t>.</w:t>
      </w:r>
    </w:p>
    <w:p w14:paraId="74F66455" w14:textId="77777777" w:rsidR="007D4386" w:rsidRDefault="007D4386" w:rsidP="007D4386">
      <w:pPr>
        <w:pStyle w:val="Tre134"/>
      </w:pPr>
    </w:p>
    <w:p w14:paraId="74F66456" w14:textId="4CC7C8E9" w:rsidR="007D4386" w:rsidRDefault="007D4386" w:rsidP="007D4386">
      <w:pPr>
        <w:pStyle w:val="Tre134"/>
      </w:pPr>
      <w:r>
        <w:t>Uchwała wchodzi w życie z dniem podjęcia</w:t>
      </w:r>
      <w:r w:rsidR="0044311D">
        <w:t>.</w:t>
      </w:r>
    </w:p>
    <w:p w14:paraId="74F6645A" w14:textId="77777777" w:rsidR="000575AF" w:rsidRDefault="000575AF" w:rsidP="000575AF">
      <w:pPr>
        <w:pStyle w:val="Tre0"/>
      </w:pPr>
    </w:p>
    <w:p w14:paraId="74F6645B" w14:textId="77777777" w:rsidR="000575AF" w:rsidRDefault="000575AF" w:rsidP="000575AF">
      <w:pPr>
        <w:pStyle w:val="Tre0"/>
      </w:pPr>
    </w:p>
    <w:p w14:paraId="74F6645C" w14:textId="77777777" w:rsidR="000575AF" w:rsidRDefault="000575AF" w:rsidP="000575AF">
      <w:pPr>
        <w:pStyle w:val="Tre0"/>
      </w:pPr>
    </w:p>
    <w:p w14:paraId="74F6645D" w14:textId="77777777" w:rsidR="000575AF" w:rsidRDefault="000575AF" w:rsidP="000575AF">
      <w:pPr>
        <w:pStyle w:val="Tre0"/>
      </w:pPr>
    </w:p>
    <w:p w14:paraId="74F6645E" w14:textId="77777777" w:rsidR="000575AF" w:rsidRDefault="000575AF" w:rsidP="000575AF">
      <w:pPr>
        <w:pStyle w:val="Tre0"/>
      </w:pPr>
    </w:p>
    <w:p w14:paraId="74F6645F" w14:textId="77777777" w:rsidR="000575AF" w:rsidRPr="000575AF" w:rsidRDefault="000575AF" w:rsidP="000575AF">
      <w:pPr>
        <w:pStyle w:val="Tre0"/>
      </w:pPr>
    </w:p>
    <w:p w14:paraId="74F66460" w14:textId="77777777" w:rsidR="00672D36" w:rsidRDefault="00672D36" w:rsidP="00A14375">
      <w:pPr>
        <w:pStyle w:val="Tre0"/>
      </w:pPr>
    </w:p>
    <w:p w14:paraId="74F6646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4F66467" w14:textId="77777777" w:rsidTr="00672D36">
        <w:tc>
          <w:tcPr>
            <w:tcW w:w="3369" w:type="dxa"/>
          </w:tcPr>
          <w:p w14:paraId="74F66462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74F6646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4F6646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4F6646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F6646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4F6646D" w14:textId="77777777" w:rsidTr="00672D36">
        <w:tc>
          <w:tcPr>
            <w:tcW w:w="3369" w:type="dxa"/>
          </w:tcPr>
          <w:p w14:paraId="74F66468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4F6646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4F664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4F664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F6646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4F66473" w14:textId="77777777" w:rsidTr="00672D36">
        <w:tc>
          <w:tcPr>
            <w:tcW w:w="3369" w:type="dxa"/>
          </w:tcPr>
          <w:p w14:paraId="74F6646E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4F6646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4F6647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4F6647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F6647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4F66479" w14:textId="77777777" w:rsidTr="00672D36">
        <w:tc>
          <w:tcPr>
            <w:tcW w:w="3369" w:type="dxa"/>
          </w:tcPr>
          <w:p w14:paraId="74F66474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74F6647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4F664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4F6647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F6647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4F6647F" w14:textId="77777777" w:rsidTr="00672D36">
        <w:tc>
          <w:tcPr>
            <w:tcW w:w="3369" w:type="dxa"/>
          </w:tcPr>
          <w:p w14:paraId="74F6647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4F6647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4F6647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4F6647D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F6647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4F6648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66483" w14:textId="77777777" w:rsidR="00E945F6" w:rsidRDefault="00E945F6" w:rsidP="00AB4A4A">
      <w:r>
        <w:separator/>
      </w:r>
    </w:p>
  </w:endnote>
  <w:endnote w:type="continuationSeparator" w:id="0">
    <w:p w14:paraId="74F66484" w14:textId="77777777" w:rsidR="00E945F6" w:rsidRDefault="00E945F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66485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66481" w14:textId="77777777" w:rsidR="00E945F6" w:rsidRDefault="00E945F6" w:rsidP="00AB4A4A">
      <w:r>
        <w:separator/>
      </w:r>
    </w:p>
  </w:footnote>
  <w:footnote w:type="continuationSeparator" w:id="0">
    <w:p w14:paraId="74F66482" w14:textId="77777777" w:rsidR="00E945F6" w:rsidRDefault="00E945F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4CA4"/>
    <w:rsid w:val="003E5C79"/>
    <w:rsid w:val="003E64C0"/>
    <w:rsid w:val="003F3D32"/>
    <w:rsid w:val="0040055C"/>
    <w:rsid w:val="00416B64"/>
    <w:rsid w:val="00420A34"/>
    <w:rsid w:val="0044142D"/>
    <w:rsid w:val="0044311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D7555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C44CB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0077D"/>
    <w:rsid w:val="00C4688A"/>
    <w:rsid w:val="00C71430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423C"/>
    <w:rsid w:val="00DE7850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945F6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4F6643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7CB4B-B845-4DFA-8FFE-757E97F4E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55A8D-9F13-4415-818E-D978F2AA5E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5B32F2-FDA6-46B5-8A5D-D179210EC158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dd2c15f7-1477-4f86-bc31-5635aab76895"/>
    <ds:schemaRef ds:uri="http://schemas.microsoft.com/office/infopath/2007/PartnerControl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AA832A6-7C76-45BF-8394-A06AC05BE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988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Maciejewska Beata</cp:lastModifiedBy>
  <cp:revision>2</cp:revision>
  <cp:lastPrinted>2026-06-18T06:04:00Z</cp:lastPrinted>
  <dcterms:created xsi:type="dcterms:W3CDTF">2026-06-22T08:52:00Z</dcterms:created>
  <dcterms:modified xsi:type="dcterms:W3CDTF">2026-06-22T08:52:00Z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