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08AA" w:rsidRPr="00637410" w:rsidRDefault="00F208AA" w:rsidP="00F208AA">
      <w:pPr>
        <w:pStyle w:val="Default"/>
        <w:rPr>
          <w:rFonts w:ascii="Arial" w:hAnsi="Arial" w:cs="Arial"/>
          <w:color w:val="auto"/>
          <w:sz w:val="21"/>
          <w:szCs w:val="21"/>
        </w:rPr>
      </w:pPr>
    </w:p>
    <w:p w:rsidR="00241BC9" w:rsidRPr="00637410" w:rsidRDefault="00F208AA" w:rsidP="00241BC9">
      <w:pPr>
        <w:spacing w:line="268" w:lineRule="exact"/>
        <w:jc w:val="center"/>
        <w:rPr>
          <w:rFonts w:cs="Arial"/>
          <w:b/>
        </w:rPr>
      </w:pPr>
      <w:r w:rsidRPr="00637410">
        <w:rPr>
          <w:rFonts w:cs="Arial"/>
          <w:b/>
        </w:rPr>
        <w:t xml:space="preserve"> </w:t>
      </w:r>
      <w:r w:rsidR="00241BC9" w:rsidRPr="00637410">
        <w:rPr>
          <w:rFonts w:cs="Arial"/>
          <w:b/>
        </w:rPr>
        <w:t xml:space="preserve">Uchwała nr </w:t>
      </w:r>
      <w:r w:rsidR="00DD7417">
        <w:rPr>
          <w:rFonts w:cs="Arial"/>
          <w:b/>
        </w:rPr>
        <w:t>1325</w:t>
      </w:r>
      <w:r w:rsidR="00241BC9" w:rsidRPr="00637410">
        <w:rPr>
          <w:rFonts w:cs="Arial"/>
          <w:b/>
        </w:rPr>
        <w:t>/</w:t>
      </w:r>
      <w:r w:rsidR="00DD7417">
        <w:rPr>
          <w:rFonts w:cs="Arial"/>
          <w:b/>
        </w:rPr>
        <w:t>172</w:t>
      </w:r>
      <w:bookmarkStart w:id="0" w:name="_GoBack"/>
      <w:bookmarkEnd w:id="0"/>
      <w:r w:rsidR="00241BC9" w:rsidRPr="00637410">
        <w:rPr>
          <w:rFonts w:cs="Arial"/>
          <w:b/>
        </w:rPr>
        <w:t>/VI</w:t>
      </w:r>
      <w:r w:rsidR="00E96FA2" w:rsidRPr="00637410">
        <w:rPr>
          <w:rFonts w:cs="Arial"/>
          <w:b/>
        </w:rPr>
        <w:t>I</w:t>
      </w:r>
      <w:r w:rsidR="00241BC9" w:rsidRPr="00637410">
        <w:rPr>
          <w:rFonts w:cs="Arial"/>
          <w:b/>
        </w:rPr>
        <w:t>/202</w:t>
      </w:r>
      <w:r w:rsidR="008C14FA" w:rsidRPr="00637410">
        <w:rPr>
          <w:rFonts w:cs="Arial"/>
          <w:b/>
        </w:rPr>
        <w:t>6</w:t>
      </w:r>
    </w:p>
    <w:p w:rsidR="00241BC9" w:rsidRPr="00637410" w:rsidRDefault="00241BC9" w:rsidP="00241BC9">
      <w:pPr>
        <w:spacing w:line="268" w:lineRule="exact"/>
        <w:jc w:val="center"/>
        <w:rPr>
          <w:rFonts w:cs="Arial"/>
          <w:b/>
        </w:rPr>
      </w:pPr>
      <w:r w:rsidRPr="00637410">
        <w:rPr>
          <w:rFonts w:cs="Arial"/>
          <w:b/>
        </w:rPr>
        <w:t>Zarządu Województwa Śląskiego</w:t>
      </w:r>
    </w:p>
    <w:p w:rsidR="00241BC9" w:rsidRPr="00637410" w:rsidRDefault="00241BC9" w:rsidP="00241BC9">
      <w:pPr>
        <w:spacing w:line="268" w:lineRule="exact"/>
        <w:jc w:val="center"/>
        <w:rPr>
          <w:rFonts w:cs="Arial"/>
        </w:rPr>
      </w:pPr>
      <w:r w:rsidRPr="00637410">
        <w:rPr>
          <w:rFonts w:cs="Arial"/>
        </w:rPr>
        <w:t>z dnia</w:t>
      </w:r>
      <w:r w:rsidR="00DD7417">
        <w:rPr>
          <w:rFonts w:cs="Arial"/>
        </w:rPr>
        <w:t xml:space="preserve"> 18.06.2026 r.</w:t>
      </w:r>
      <w:r w:rsidRPr="00637410">
        <w:rPr>
          <w:rFonts w:cs="Arial"/>
        </w:rPr>
        <w:t xml:space="preserve"> </w:t>
      </w:r>
    </w:p>
    <w:p w:rsidR="00310921" w:rsidRPr="00637410" w:rsidRDefault="00310921" w:rsidP="00F176E6">
      <w:pPr>
        <w:pStyle w:val="rodekTre13"/>
        <w:jc w:val="left"/>
        <w:rPr>
          <w:rFonts w:cs="Arial"/>
          <w:color w:val="auto"/>
          <w:szCs w:val="21"/>
        </w:rPr>
      </w:pPr>
    </w:p>
    <w:p w:rsidR="00906273" w:rsidRPr="00637410" w:rsidRDefault="00310921" w:rsidP="00906273">
      <w:pPr>
        <w:pStyle w:val="rodekTre13"/>
        <w:rPr>
          <w:rFonts w:cs="Arial"/>
          <w:color w:val="auto"/>
          <w:szCs w:val="21"/>
        </w:rPr>
      </w:pPr>
      <w:r w:rsidRPr="00637410">
        <w:rPr>
          <w:rFonts w:cs="Arial"/>
          <w:color w:val="auto"/>
          <w:szCs w:val="21"/>
        </w:rPr>
        <w:t>w sprawie:</w:t>
      </w:r>
    </w:p>
    <w:p w:rsidR="00A97C95" w:rsidRPr="00637410" w:rsidRDefault="00DD6304" w:rsidP="00A97C95">
      <w:pPr>
        <w:pStyle w:val="TreBold"/>
        <w:rPr>
          <w:rFonts w:cs="Arial"/>
          <w:color w:val="auto"/>
        </w:rPr>
      </w:pPr>
      <w:r w:rsidRPr="00637410">
        <w:rPr>
          <w:rFonts w:cs="Arial"/>
          <w:color w:val="auto"/>
        </w:rPr>
        <w:t xml:space="preserve">zmiany Uchwały Zarządu Nr 1222/170/VII/2026 z </w:t>
      </w:r>
      <w:r w:rsidR="001342EC">
        <w:rPr>
          <w:rFonts w:cs="Arial"/>
          <w:color w:val="auto"/>
        </w:rPr>
        <w:t xml:space="preserve">dnia </w:t>
      </w:r>
      <w:r w:rsidRPr="00637410">
        <w:rPr>
          <w:rFonts w:cs="Arial"/>
          <w:color w:val="auto"/>
        </w:rPr>
        <w:t>11 czerwca 2026 roku w sprawie przyjęcia projektu uchwały Sejmiku Województwa Śląskiego w sprawie trybu prac nad projektem uchwały budżetowej Województwa Śląskiego</w:t>
      </w:r>
    </w:p>
    <w:p w:rsidR="00DD6304" w:rsidRPr="00637410" w:rsidRDefault="00DD6304" w:rsidP="00A97C95">
      <w:pPr>
        <w:pStyle w:val="TreBold"/>
        <w:rPr>
          <w:rFonts w:cs="Arial"/>
          <w:color w:val="auto"/>
        </w:rPr>
      </w:pPr>
    </w:p>
    <w:p w:rsidR="008E1A8F" w:rsidRPr="00637410" w:rsidRDefault="008E1A8F" w:rsidP="00C35E73">
      <w:pPr>
        <w:pStyle w:val="Tre134"/>
        <w:jc w:val="center"/>
        <w:rPr>
          <w:rFonts w:eastAsia="Times New Roman"/>
          <w:color w:val="auto"/>
          <w:szCs w:val="21"/>
          <w:lang w:eastAsia="pl-PL"/>
        </w:rPr>
      </w:pPr>
      <w:r w:rsidRPr="00637410">
        <w:rPr>
          <w:color w:val="auto"/>
          <w:szCs w:val="21"/>
        </w:rPr>
        <w:t>Na podstawie</w:t>
      </w:r>
      <w:r w:rsidR="006430CB" w:rsidRPr="00637410">
        <w:rPr>
          <w:color w:val="auto"/>
          <w:szCs w:val="21"/>
        </w:rPr>
        <w:t xml:space="preserve">: </w:t>
      </w:r>
      <w:r w:rsidR="00C35E73" w:rsidRPr="00637410">
        <w:rPr>
          <w:rFonts w:eastAsia="Times New Roman"/>
          <w:color w:val="auto"/>
          <w:szCs w:val="21"/>
          <w:lang w:eastAsia="pl-PL"/>
        </w:rPr>
        <w:t xml:space="preserve">art. 41 ust. </w:t>
      </w:r>
      <w:r w:rsidR="00A97C95" w:rsidRPr="00637410">
        <w:rPr>
          <w:rFonts w:eastAsia="Times New Roman"/>
          <w:color w:val="auto"/>
          <w:szCs w:val="21"/>
          <w:lang w:eastAsia="pl-PL"/>
        </w:rPr>
        <w:t>1</w:t>
      </w:r>
      <w:r w:rsidR="00C35E73" w:rsidRPr="00637410">
        <w:rPr>
          <w:rFonts w:eastAsia="Times New Roman"/>
          <w:color w:val="auto"/>
          <w:szCs w:val="21"/>
          <w:lang w:eastAsia="pl-PL"/>
        </w:rPr>
        <w:t xml:space="preserve"> ustawy z dnia 5 czerwca 1998 r</w:t>
      </w:r>
      <w:r w:rsidR="00300564" w:rsidRPr="00637410">
        <w:rPr>
          <w:rFonts w:eastAsia="Times New Roman"/>
          <w:color w:val="auto"/>
          <w:szCs w:val="21"/>
          <w:lang w:eastAsia="pl-PL"/>
        </w:rPr>
        <w:t>.</w:t>
      </w:r>
      <w:r w:rsidR="00C35E73" w:rsidRPr="00637410">
        <w:rPr>
          <w:rFonts w:eastAsia="Times New Roman"/>
          <w:color w:val="auto"/>
          <w:szCs w:val="21"/>
          <w:lang w:eastAsia="pl-PL"/>
        </w:rPr>
        <w:t xml:space="preserve"> o samorządzie województwa </w:t>
      </w:r>
      <w:r w:rsidR="00C46D4C" w:rsidRPr="00637410">
        <w:rPr>
          <w:color w:val="auto"/>
          <w:szCs w:val="21"/>
        </w:rPr>
        <w:t>(tekst</w:t>
      </w:r>
      <w:r w:rsidR="00A97C95" w:rsidRPr="00637410">
        <w:rPr>
          <w:color w:val="auto"/>
          <w:szCs w:val="21"/>
        </w:rPr>
        <w:t> </w:t>
      </w:r>
      <w:r w:rsidR="00C46D4C" w:rsidRPr="00637410">
        <w:rPr>
          <w:color w:val="auto"/>
          <w:szCs w:val="21"/>
        </w:rPr>
        <w:t xml:space="preserve">jednolity: </w:t>
      </w:r>
      <w:r w:rsidR="00F208AA" w:rsidRPr="00637410">
        <w:rPr>
          <w:color w:val="auto"/>
          <w:szCs w:val="21"/>
        </w:rPr>
        <w:t>Dz. U. z 202</w:t>
      </w:r>
      <w:r w:rsidR="00300564" w:rsidRPr="00637410">
        <w:rPr>
          <w:color w:val="auto"/>
          <w:szCs w:val="21"/>
        </w:rPr>
        <w:t>6</w:t>
      </w:r>
      <w:r w:rsidR="00F208AA" w:rsidRPr="00637410">
        <w:rPr>
          <w:color w:val="auto"/>
          <w:szCs w:val="21"/>
        </w:rPr>
        <w:t xml:space="preserve"> r.</w:t>
      </w:r>
      <w:r w:rsidR="00A97C95" w:rsidRPr="00637410">
        <w:rPr>
          <w:color w:val="auto"/>
          <w:szCs w:val="21"/>
        </w:rPr>
        <w:t>,</w:t>
      </w:r>
      <w:r w:rsidR="00F208AA" w:rsidRPr="00637410">
        <w:rPr>
          <w:color w:val="auto"/>
          <w:szCs w:val="21"/>
        </w:rPr>
        <w:t xml:space="preserve"> poz.</w:t>
      </w:r>
      <w:r w:rsidR="00300564" w:rsidRPr="00637410">
        <w:rPr>
          <w:color w:val="auto"/>
          <w:szCs w:val="21"/>
        </w:rPr>
        <w:t xml:space="preserve"> 720</w:t>
      </w:r>
      <w:r w:rsidR="006C2FC9" w:rsidRPr="00637410">
        <w:rPr>
          <w:color w:val="auto"/>
          <w:szCs w:val="21"/>
        </w:rPr>
        <w:t>)</w:t>
      </w:r>
    </w:p>
    <w:p w:rsidR="00C35E73" w:rsidRDefault="00C35E73" w:rsidP="00C35E73">
      <w:pPr>
        <w:pStyle w:val="Tre0"/>
        <w:rPr>
          <w:rFonts w:cs="Arial"/>
          <w:color w:val="auto"/>
          <w:szCs w:val="21"/>
          <w:lang w:eastAsia="pl-PL"/>
        </w:rPr>
      </w:pPr>
    </w:p>
    <w:p w:rsidR="00F176E6" w:rsidRDefault="00F176E6" w:rsidP="00C35E73">
      <w:pPr>
        <w:pStyle w:val="Tre0"/>
        <w:rPr>
          <w:rFonts w:cs="Arial"/>
          <w:color w:val="auto"/>
          <w:szCs w:val="21"/>
          <w:lang w:eastAsia="pl-PL"/>
        </w:rPr>
      </w:pPr>
    </w:p>
    <w:p w:rsidR="00F176E6" w:rsidRDefault="00F176E6" w:rsidP="00C35E73">
      <w:pPr>
        <w:pStyle w:val="Tre0"/>
        <w:rPr>
          <w:rFonts w:cs="Arial"/>
          <w:color w:val="auto"/>
          <w:szCs w:val="21"/>
          <w:lang w:eastAsia="pl-PL"/>
        </w:rPr>
      </w:pPr>
    </w:p>
    <w:p w:rsidR="00F176E6" w:rsidRPr="00637410" w:rsidRDefault="00F176E6" w:rsidP="00C35E73">
      <w:pPr>
        <w:pStyle w:val="Tre0"/>
        <w:rPr>
          <w:rFonts w:cs="Arial"/>
          <w:color w:val="auto"/>
          <w:szCs w:val="21"/>
          <w:lang w:eastAsia="pl-PL"/>
        </w:rPr>
      </w:pPr>
    </w:p>
    <w:p w:rsidR="00310921" w:rsidRPr="00637410" w:rsidRDefault="00DC0A74" w:rsidP="007C3F9B">
      <w:pPr>
        <w:pStyle w:val="TreBold"/>
        <w:rPr>
          <w:rFonts w:cs="Arial"/>
          <w:color w:val="auto"/>
        </w:rPr>
      </w:pPr>
      <w:r w:rsidRPr="00637410">
        <w:rPr>
          <w:rFonts w:cs="Arial"/>
          <w:color w:val="auto"/>
        </w:rPr>
        <w:t>Zarząd Województwa Śląskiego</w:t>
      </w:r>
    </w:p>
    <w:p w:rsidR="00DC0A74" w:rsidRPr="00637410" w:rsidRDefault="00CC6587" w:rsidP="007C3F9B">
      <w:pPr>
        <w:pStyle w:val="TreBold"/>
        <w:rPr>
          <w:rFonts w:cs="Arial"/>
          <w:color w:val="auto"/>
        </w:rPr>
      </w:pPr>
      <w:r w:rsidRPr="00637410">
        <w:rPr>
          <w:rFonts w:cs="Arial"/>
          <w:color w:val="auto"/>
        </w:rPr>
        <w:t>u</w:t>
      </w:r>
      <w:r w:rsidR="00A14375" w:rsidRPr="00637410">
        <w:rPr>
          <w:rFonts w:cs="Arial"/>
          <w:color w:val="auto"/>
        </w:rPr>
        <w:t>chwala</w:t>
      </w:r>
      <w:r w:rsidR="006C2FC9" w:rsidRPr="00637410">
        <w:rPr>
          <w:rFonts w:cs="Arial"/>
          <w:color w:val="auto"/>
        </w:rPr>
        <w:t>:</w:t>
      </w:r>
    </w:p>
    <w:p w:rsidR="00A97C95" w:rsidRPr="00637410" w:rsidRDefault="00A97C95" w:rsidP="0014703C">
      <w:pPr>
        <w:pStyle w:val="rodekTre13"/>
        <w:jc w:val="left"/>
        <w:rPr>
          <w:rFonts w:cs="Arial"/>
          <w:b/>
          <w:color w:val="auto"/>
          <w:szCs w:val="21"/>
        </w:rPr>
      </w:pPr>
    </w:p>
    <w:p w:rsidR="007D4386" w:rsidRDefault="00A14375" w:rsidP="00F176E6">
      <w:pPr>
        <w:pStyle w:val="rodekTre13"/>
        <w:rPr>
          <w:rFonts w:cs="Arial"/>
          <w:b/>
          <w:color w:val="auto"/>
          <w:szCs w:val="21"/>
        </w:rPr>
      </w:pPr>
      <w:r w:rsidRPr="00637410">
        <w:rPr>
          <w:rFonts w:cs="Arial"/>
          <w:b/>
          <w:color w:val="auto"/>
          <w:szCs w:val="21"/>
        </w:rPr>
        <w:t>§ 1.</w:t>
      </w:r>
    </w:p>
    <w:p w:rsidR="00F176E6" w:rsidRPr="00F176E6" w:rsidRDefault="00F176E6" w:rsidP="00F176E6">
      <w:pPr>
        <w:pStyle w:val="TreBold"/>
      </w:pPr>
    </w:p>
    <w:p w:rsidR="002B66AF" w:rsidRPr="00637410" w:rsidRDefault="00A97C95" w:rsidP="0014703C">
      <w:pPr>
        <w:pStyle w:val="Akapitzlist"/>
        <w:widowControl w:val="0"/>
        <w:numPr>
          <w:ilvl w:val="0"/>
          <w:numId w:val="7"/>
        </w:numPr>
        <w:ind w:left="284" w:hanging="284"/>
        <w:jc w:val="both"/>
        <w:rPr>
          <w:rFonts w:eastAsia="Times New Roman" w:cs="Arial"/>
          <w:lang w:eastAsia="pl-PL"/>
        </w:rPr>
      </w:pPr>
      <w:r w:rsidRPr="00637410">
        <w:rPr>
          <w:rFonts w:cs="Arial"/>
        </w:rPr>
        <w:t xml:space="preserve">Przyjmuje się </w:t>
      </w:r>
      <w:r w:rsidR="00DD6304" w:rsidRPr="00637410">
        <w:rPr>
          <w:rFonts w:eastAsia="Times New Roman" w:cs="Arial"/>
          <w:lang w:eastAsia="pl-PL"/>
        </w:rPr>
        <w:t>zmianę do Uchwały Zarządu Nr 1222/170/VII/2026 z 11 czerwca 2026 roku w</w:t>
      </w:r>
      <w:r w:rsidR="001342EC">
        <w:rPr>
          <w:rFonts w:eastAsia="Times New Roman" w:cs="Arial"/>
          <w:lang w:eastAsia="pl-PL"/>
        </w:rPr>
        <w:t> </w:t>
      </w:r>
      <w:r w:rsidR="00DD6304" w:rsidRPr="00637410">
        <w:rPr>
          <w:rFonts w:eastAsia="Times New Roman" w:cs="Arial"/>
          <w:lang w:eastAsia="pl-PL"/>
        </w:rPr>
        <w:t xml:space="preserve"> sprawie przyjęcia projektu </w:t>
      </w:r>
      <w:r w:rsidR="002B66AF" w:rsidRPr="00637410">
        <w:rPr>
          <w:rFonts w:eastAsia="Times New Roman" w:cs="Arial"/>
          <w:lang w:eastAsia="pl-PL"/>
        </w:rPr>
        <w:t>U</w:t>
      </w:r>
      <w:r w:rsidR="00DD6304" w:rsidRPr="00637410">
        <w:rPr>
          <w:rFonts w:eastAsia="Times New Roman" w:cs="Arial"/>
          <w:lang w:eastAsia="pl-PL"/>
        </w:rPr>
        <w:t xml:space="preserve">chwały Sejmiku Województwa Śląskiego w sprawie trybu prac nad projektem uchwały budżetowej Województwa Śląskiego, polegającą na zmianie brzmienia </w:t>
      </w:r>
      <w:r w:rsidR="00DD6304" w:rsidRPr="00637410">
        <w:rPr>
          <w:rFonts w:eastAsia="Times New Roman" w:cs="Arial"/>
          <w:b/>
          <w:lang w:eastAsia="pl-PL"/>
        </w:rPr>
        <w:t xml:space="preserve">§ 6 ust. 6 </w:t>
      </w:r>
      <w:r w:rsidR="002B66AF" w:rsidRPr="00637410">
        <w:rPr>
          <w:rFonts w:eastAsia="Times New Roman" w:cs="Arial"/>
          <w:b/>
          <w:lang w:eastAsia="pl-PL"/>
        </w:rPr>
        <w:t>w Załączniku</w:t>
      </w:r>
      <w:r w:rsidR="002B66AF" w:rsidRPr="00637410">
        <w:rPr>
          <w:rFonts w:eastAsia="Times New Roman" w:cs="Arial"/>
          <w:lang w:eastAsia="pl-PL"/>
        </w:rPr>
        <w:t xml:space="preserve"> do tego projektu:</w:t>
      </w:r>
    </w:p>
    <w:p w:rsidR="002B66AF" w:rsidRPr="00637410" w:rsidRDefault="002B66AF" w:rsidP="0014703C">
      <w:pPr>
        <w:widowControl w:val="0"/>
        <w:ind w:left="284"/>
        <w:contextualSpacing/>
        <w:jc w:val="both"/>
        <w:rPr>
          <w:rFonts w:eastAsia="Times New Roman" w:cs="Arial"/>
          <w:b/>
          <w:lang w:eastAsia="pl-PL"/>
        </w:rPr>
      </w:pPr>
    </w:p>
    <w:p w:rsidR="002B66AF" w:rsidRPr="00637410" w:rsidRDefault="002B66AF" w:rsidP="0014703C">
      <w:pPr>
        <w:widowControl w:val="0"/>
        <w:ind w:left="284"/>
        <w:contextualSpacing/>
        <w:jc w:val="both"/>
        <w:rPr>
          <w:rFonts w:eastAsia="Times New Roman" w:cs="Arial"/>
          <w:b/>
          <w:i/>
          <w:lang w:eastAsia="pl-PL"/>
        </w:rPr>
      </w:pPr>
      <w:r w:rsidRPr="00637410">
        <w:rPr>
          <w:rFonts w:eastAsia="Times New Roman" w:cs="Arial"/>
          <w:b/>
          <w:lang w:eastAsia="pl-PL"/>
        </w:rPr>
        <w:t>z:</w:t>
      </w:r>
      <w:r w:rsidRPr="00637410">
        <w:rPr>
          <w:rFonts w:eastAsia="Times New Roman" w:cs="Arial"/>
          <w:b/>
          <w:i/>
          <w:lang w:eastAsia="pl-PL"/>
        </w:rPr>
        <w:t xml:space="preserve"> </w:t>
      </w:r>
    </w:p>
    <w:p w:rsidR="002B66AF" w:rsidRPr="00637410" w:rsidRDefault="002B66AF" w:rsidP="0014703C">
      <w:pPr>
        <w:widowControl w:val="0"/>
        <w:ind w:left="284"/>
        <w:contextualSpacing/>
        <w:jc w:val="both"/>
        <w:rPr>
          <w:rFonts w:eastAsia="Courier New" w:cs="Arial"/>
          <w:i/>
          <w:lang w:eastAsia="pl-PL"/>
        </w:rPr>
      </w:pPr>
      <w:r w:rsidRPr="00637410">
        <w:rPr>
          <w:rFonts w:eastAsia="Times New Roman" w:cs="Arial"/>
          <w:i/>
          <w:lang w:eastAsia="pl-PL"/>
        </w:rPr>
        <w:t>„</w:t>
      </w:r>
      <w:r w:rsidRPr="00637410">
        <w:rPr>
          <w:rFonts w:eastAsia="Courier New" w:cs="Arial"/>
          <w:i/>
          <w:lang w:eastAsia="pl-PL"/>
        </w:rPr>
        <w:t xml:space="preserve">Komisja Budżetu, Skarbu i Finansów w terminie do 3 dni roboczych od posiedzenia ostatniej Komisji sporządza ostateczną opinię o projekcie uchwały budżetowej. </w:t>
      </w:r>
    </w:p>
    <w:p w:rsidR="002B66AF" w:rsidRPr="00637410" w:rsidRDefault="002B66AF" w:rsidP="0014703C">
      <w:pPr>
        <w:widowControl w:val="0"/>
        <w:ind w:left="284"/>
        <w:contextualSpacing/>
        <w:jc w:val="both"/>
        <w:rPr>
          <w:rFonts w:eastAsia="Courier New" w:cs="Arial"/>
          <w:i/>
          <w:lang w:eastAsia="pl-PL"/>
        </w:rPr>
      </w:pPr>
      <w:r w:rsidRPr="00637410">
        <w:rPr>
          <w:rFonts w:eastAsia="Courier New" w:cs="Arial"/>
          <w:i/>
          <w:lang w:eastAsia="pl-PL"/>
        </w:rPr>
        <w:t>W tym posiedzeniu uczestniczą Przewodniczący pozostałych Komisji lub ich Zastępcy oraz Zarząd Województwa i Skarbnik.”</w:t>
      </w:r>
    </w:p>
    <w:p w:rsidR="00F176E6" w:rsidRPr="00637410" w:rsidRDefault="002B66AF" w:rsidP="00F176E6">
      <w:pPr>
        <w:widowControl w:val="0"/>
        <w:ind w:left="284"/>
        <w:contextualSpacing/>
        <w:jc w:val="both"/>
        <w:rPr>
          <w:rFonts w:eastAsia="Courier New" w:cs="Arial"/>
          <w:i/>
          <w:lang w:eastAsia="pl-PL"/>
        </w:rPr>
      </w:pPr>
      <w:r w:rsidRPr="00637410">
        <w:rPr>
          <w:rFonts w:eastAsia="Courier New" w:cs="Arial"/>
          <w:i/>
          <w:lang w:eastAsia="pl-PL"/>
        </w:rPr>
        <w:t xml:space="preserve"> </w:t>
      </w:r>
    </w:p>
    <w:p w:rsidR="002B66AF" w:rsidRPr="00637410" w:rsidRDefault="002B66AF" w:rsidP="0014703C">
      <w:pPr>
        <w:widowControl w:val="0"/>
        <w:ind w:left="284"/>
        <w:rPr>
          <w:rFonts w:eastAsia="Times New Roman" w:cs="Arial"/>
          <w:b/>
          <w:lang w:eastAsia="pl-PL"/>
        </w:rPr>
      </w:pPr>
      <w:r w:rsidRPr="00637410">
        <w:rPr>
          <w:rFonts w:eastAsia="Times New Roman" w:cs="Arial"/>
          <w:b/>
          <w:lang w:eastAsia="pl-PL"/>
        </w:rPr>
        <w:t>na:</w:t>
      </w:r>
    </w:p>
    <w:p w:rsidR="002B66AF" w:rsidRPr="00637410" w:rsidRDefault="002B66AF" w:rsidP="0014703C">
      <w:pPr>
        <w:widowControl w:val="0"/>
        <w:ind w:left="284"/>
        <w:rPr>
          <w:rFonts w:eastAsia="Arial" w:cs="Arial"/>
          <w:i/>
          <w:lang w:eastAsia="pl-PL"/>
        </w:rPr>
      </w:pPr>
      <w:r w:rsidRPr="00637410">
        <w:rPr>
          <w:rFonts w:eastAsia="Arial" w:cs="Arial"/>
          <w:i/>
          <w:lang w:eastAsia="pl-PL"/>
        </w:rPr>
        <w:t xml:space="preserve">„Komisja Budżetu, Skarbu i Finansów w terminie do 3 dni roboczych od posiedzenia ostatniej Komisji sporządza ostateczną opinię o projekcie uchwały budżetowej. </w:t>
      </w:r>
    </w:p>
    <w:p w:rsidR="00DD6304" w:rsidRDefault="002B66AF" w:rsidP="0014703C">
      <w:pPr>
        <w:widowControl w:val="0"/>
        <w:ind w:left="284"/>
        <w:rPr>
          <w:rFonts w:cs="Arial"/>
        </w:rPr>
      </w:pPr>
      <w:r w:rsidRPr="00637410">
        <w:rPr>
          <w:rFonts w:eastAsia="Arial" w:cs="Arial"/>
          <w:i/>
          <w:lang w:eastAsia="pl-PL"/>
        </w:rPr>
        <w:t xml:space="preserve">W tym posiedzeniu uczestniczą Przewodniczący pozostałych Komisji lub ich Zastępcy oraz </w:t>
      </w:r>
      <w:bookmarkStart w:id="1" w:name="_Hlk232625308"/>
      <w:r w:rsidRPr="00637410">
        <w:rPr>
          <w:rFonts w:eastAsia="Arial" w:cs="Arial"/>
          <w:i/>
          <w:lang w:eastAsia="pl-PL"/>
        </w:rPr>
        <w:t xml:space="preserve">członkowie Zarządu Województwa i Skarbnik </w:t>
      </w:r>
      <w:r w:rsidRPr="00047047">
        <w:rPr>
          <w:rFonts w:cs="Arial"/>
          <w:i/>
        </w:rPr>
        <w:t>bądź</w:t>
      </w:r>
      <w:r w:rsidRPr="00637410">
        <w:rPr>
          <w:rFonts w:cs="Arial"/>
        </w:rPr>
        <w:t xml:space="preserve"> </w:t>
      </w:r>
      <w:bookmarkEnd w:id="1"/>
      <w:r w:rsidR="00E93CB8" w:rsidRPr="00F02915">
        <w:rPr>
          <w:rFonts w:cs="Arial"/>
          <w:i/>
        </w:rPr>
        <w:t>inne wskazane osoby</w:t>
      </w:r>
      <w:r w:rsidR="00B550F4">
        <w:rPr>
          <w:rFonts w:cs="Arial"/>
        </w:rPr>
        <w:t>.”</w:t>
      </w:r>
    </w:p>
    <w:p w:rsidR="00F176E6" w:rsidRPr="00637410" w:rsidRDefault="00F176E6" w:rsidP="0014703C">
      <w:pPr>
        <w:widowControl w:val="0"/>
        <w:ind w:left="284"/>
        <w:rPr>
          <w:rFonts w:eastAsia="Times New Roman" w:cs="Arial"/>
          <w:lang w:eastAsia="pl-PL"/>
        </w:rPr>
      </w:pPr>
    </w:p>
    <w:p w:rsidR="00DD6304" w:rsidRPr="00637410" w:rsidRDefault="00DD6304" w:rsidP="0014703C">
      <w:pPr>
        <w:widowControl w:val="0"/>
        <w:rPr>
          <w:rFonts w:cs="Arial"/>
          <w:b/>
        </w:rPr>
      </w:pPr>
    </w:p>
    <w:p w:rsidR="00A97C95" w:rsidRDefault="002B66AF" w:rsidP="0014703C">
      <w:pPr>
        <w:pStyle w:val="TreBold"/>
        <w:numPr>
          <w:ilvl w:val="0"/>
          <w:numId w:val="7"/>
        </w:numPr>
        <w:spacing w:line="240" w:lineRule="auto"/>
        <w:ind w:left="284" w:hanging="284"/>
        <w:jc w:val="both"/>
        <w:rPr>
          <w:rFonts w:cs="Arial"/>
          <w:b w:val="0"/>
          <w:color w:val="auto"/>
        </w:rPr>
      </w:pPr>
      <w:r w:rsidRPr="00637410">
        <w:rPr>
          <w:rFonts w:cs="Arial"/>
          <w:b w:val="0"/>
          <w:color w:val="auto"/>
        </w:rPr>
        <w:t xml:space="preserve">Przyjmuje się tekst jednolity </w:t>
      </w:r>
      <w:r w:rsidR="00A97C95" w:rsidRPr="00637410">
        <w:rPr>
          <w:rFonts w:cs="Arial"/>
          <w:b w:val="0"/>
          <w:color w:val="auto"/>
        </w:rPr>
        <w:t>projekt</w:t>
      </w:r>
      <w:r w:rsidRPr="00637410">
        <w:rPr>
          <w:rFonts w:cs="Arial"/>
          <w:b w:val="0"/>
          <w:color w:val="auto"/>
        </w:rPr>
        <w:t>u</w:t>
      </w:r>
      <w:r w:rsidR="00A97C95" w:rsidRPr="00637410">
        <w:rPr>
          <w:rFonts w:cs="Arial"/>
          <w:b w:val="0"/>
          <w:color w:val="auto"/>
        </w:rPr>
        <w:t xml:space="preserve"> uchwały Sejmiku Województwa Śląskiego w sprawie trybu prac nad projektem uchwały budżetowej Województwa Śląskiego</w:t>
      </w:r>
      <w:r w:rsidR="0014703C" w:rsidRPr="00637410">
        <w:rPr>
          <w:rFonts w:cs="Arial"/>
          <w:b w:val="0"/>
          <w:color w:val="auto"/>
        </w:rPr>
        <w:t xml:space="preserve"> z uwzględnieniem zmian</w:t>
      </w:r>
      <w:r w:rsidR="001342EC">
        <w:rPr>
          <w:rFonts w:cs="Arial"/>
          <w:b w:val="0"/>
          <w:color w:val="auto"/>
        </w:rPr>
        <w:t>y</w:t>
      </w:r>
      <w:r w:rsidR="0014703C" w:rsidRPr="00637410">
        <w:rPr>
          <w:rFonts w:cs="Arial"/>
          <w:b w:val="0"/>
          <w:color w:val="auto"/>
        </w:rPr>
        <w:t xml:space="preserve"> wykazan</w:t>
      </w:r>
      <w:r w:rsidR="001342EC">
        <w:rPr>
          <w:rFonts w:cs="Arial"/>
          <w:b w:val="0"/>
          <w:color w:val="auto"/>
        </w:rPr>
        <w:t>ej</w:t>
      </w:r>
      <w:r w:rsidR="0014703C" w:rsidRPr="00637410">
        <w:rPr>
          <w:rFonts w:cs="Arial"/>
          <w:b w:val="0"/>
          <w:color w:val="auto"/>
        </w:rPr>
        <w:t xml:space="preserve"> w ust.1</w:t>
      </w:r>
      <w:r w:rsidR="00A97C95" w:rsidRPr="00637410">
        <w:rPr>
          <w:rFonts w:cs="Arial"/>
          <w:b w:val="0"/>
          <w:color w:val="auto"/>
        </w:rPr>
        <w:t>, stanowiący załącznik do niniejszej uchwały</w:t>
      </w:r>
      <w:r w:rsidRPr="00637410">
        <w:rPr>
          <w:rFonts w:cs="Arial"/>
          <w:b w:val="0"/>
          <w:color w:val="auto"/>
        </w:rPr>
        <w:t>.</w:t>
      </w:r>
    </w:p>
    <w:p w:rsidR="00F176E6" w:rsidRPr="00637410" w:rsidRDefault="00F176E6" w:rsidP="00F176E6">
      <w:pPr>
        <w:pStyle w:val="TreBold"/>
        <w:spacing w:line="240" w:lineRule="auto"/>
        <w:ind w:left="284"/>
        <w:jc w:val="both"/>
        <w:rPr>
          <w:rFonts w:cs="Arial"/>
          <w:b w:val="0"/>
          <w:color w:val="auto"/>
        </w:rPr>
      </w:pPr>
    </w:p>
    <w:p w:rsidR="0014703C" w:rsidRPr="00637410" w:rsidRDefault="0014703C" w:rsidP="0014703C">
      <w:pPr>
        <w:pStyle w:val="TreBold"/>
        <w:spacing w:line="240" w:lineRule="auto"/>
        <w:ind w:left="284"/>
        <w:jc w:val="both"/>
        <w:rPr>
          <w:rFonts w:cs="Arial"/>
          <w:b w:val="0"/>
          <w:color w:val="auto"/>
        </w:rPr>
      </w:pPr>
    </w:p>
    <w:p w:rsidR="008E1A8F" w:rsidRPr="00637410" w:rsidRDefault="00A97C95" w:rsidP="0014703C">
      <w:pPr>
        <w:pStyle w:val="TreBold"/>
        <w:numPr>
          <w:ilvl w:val="0"/>
          <w:numId w:val="7"/>
        </w:numPr>
        <w:spacing w:line="240" w:lineRule="auto"/>
        <w:ind w:left="284" w:hanging="284"/>
        <w:jc w:val="both"/>
        <w:rPr>
          <w:rFonts w:cs="Arial"/>
          <w:b w:val="0"/>
          <w:color w:val="auto"/>
        </w:rPr>
      </w:pPr>
      <w:r w:rsidRPr="00637410">
        <w:rPr>
          <w:rFonts w:cs="Arial"/>
          <w:b w:val="0"/>
          <w:color w:val="auto"/>
        </w:rPr>
        <w:t xml:space="preserve">Przedstawia się projekt, o którym mowa w ust. </w:t>
      </w:r>
      <w:r w:rsidR="0014703C" w:rsidRPr="00637410">
        <w:rPr>
          <w:rFonts w:cs="Arial"/>
          <w:b w:val="0"/>
          <w:color w:val="auto"/>
        </w:rPr>
        <w:t>2</w:t>
      </w:r>
      <w:r w:rsidRPr="00637410">
        <w:rPr>
          <w:rFonts w:cs="Arial"/>
          <w:b w:val="0"/>
          <w:color w:val="auto"/>
        </w:rPr>
        <w:t>, na najbliższym posiedzeniu Sejmiku Województwa Śląskiego.</w:t>
      </w:r>
    </w:p>
    <w:p w:rsidR="00A97C95" w:rsidRDefault="00A97C95" w:rsidP="007D4386">
      <w:pPr>
        <w:pStyle w:val="rodekTre13"/>
        <w:rPr>
          <w:rFonts w:cs="Arial"/>
          <w:b/>
          <w:color w:val="auto"/>
          <w:szCs w:val="21"/>
        </w:rPr>
      </w:pPr>
    </w:p>
    <w:p w:rsidR="00F176E6" w:rsidRPr="00F176E6" w:rsidRDefault="00F176E6" w:rsidP="00F176E6">
      <w:pPr>
        <w:pStyle w:val="TreBold"/>
      </w:pPr>
    </w:p>
    <w:p w:rsidR="007D4386" w:rsidRDefault="00B803EA" w:rsidP="00F176E6">
      <w:pPr>
        <w:pStyle w:val="rodekTre13"/>
        <w:rPr>
          <w:rFonts w:cs="Arial"/>
          <w:b/>
          <w:color w:val="auto"/>
          <w:szCs w:val="21"/>
        </w:rPr>
      </w:pPr>
      <w:r w:rsidRPr="00637410">
        <w:rPr>
          <w:rFonts w:cs="Arial"/>
          <w:b/>
          <w:color w:val="auto"/>
          <w:szCs w:val="21"/>
        </w:rPr>
        <w:t>§ 2</w:t>
      </w:r>
      <w:r w:rsidR="007D4386" w:rsidRPr="00637410">
        <w:rPr>
          <w:rFonts w:cs="Arial"/>
          <w:b/>
          <w:color w:val="auto"/>
          <w:szCs w:val="21"/>
        </w:rPr>
        <w:t>.</w:t>
      </w:r>
    </w:p>
    <w:p w:rsidR="00F176E6" w:rsidRPr="00F176E6" w:rsidRDefault="00F176E6" w:rsidP="00F176E6">
      <w:pPr>
        <w:pStyle w:val="TreBold"/>
      </w:pPr>
    </w:p>
    <w:p w:rsidR="007D4386" w:rsidRPr="00637410" w:rsidRDefault="007D4386" w:rsidP="007D4386">
      <w:pPr>
        <w:pStyle w:val="Tre134"/>
        <w:rPr>
          <w:color w:val="auto"/>
          <w:szCs w:val="21"/>
        </w:rPr>
      </w:pPr>
      <w:r w:rsidRPr="00637410">
        <w:rPr>
          <w:color w:val="auto"/>
          <w:szCs w:val="21"/>
        </w:rPr>
        <w:t>Wykonanie uchwały powierza się Marszałkowi Województwa</w:t>
      </w:r>
      <w:r w:rsidR="00F208AA" w:rsidRPr="00637410">
        <w:rPr>
          <w:color w:val="auto"/>
          <w:szCs w:val="21"/>
        </w:rPr>
        <w:t xml:space="preserve"> Śląskiego</w:t>
      </w:r>
      <w:r w:rsidRPr="00637410">
        <w:rPr>
          <w:color w:val="auto"/>
          <w:szCs w:val="21"/>
        </w:rPr>
        <w:t>.</w:t>
      </w:r>
    </w:p>
    <w:p w:rsidR="007D4386" w:rsidRDefault="007D4386" w:rsidP="007D4386">
      <w:pPr>
        <w:pStyle w:val="TreBold"/>
        <w:jc w:val="left"/>
        <w:rPr>
          <w:rFonts w:cs="Arial"/>
          <w:color w:val="auto"/>
        </w:rPr>
      </w:pPr>
    </w:p>
    <w:p w:rsidR="00F176E6" w:rsidRDefault="00F176E6" w:rsidP="007D4386">
      <w:pPr>
        <w:pStyle w:val="TreBold"/>
        <w:jc w:val="left"/>
        <w:rPr>
          <w:rFonts w:cs="Arial"/>
          <w:color w:val="auto"/>
        </w:rPr>
      </w:pPr>
    </w:p>
    <w:p w:rsidR="00F176E6" w:rsidRPr="00637410" w:rsidRDefault="00F176E6" w:rsidP="007D4386">
      <w:pPr>
        <w:pStyle w:val="TreBold"/>
        <w:jc w:val="left"/>
        <w:rPr>
          <w:rFonts w:cs="Arial"/>
          <w:color w:val="auto"/>
        </w:rPr>
      </w:pPr>
    </w:p>
    <w:p w:rsidR="00227866" w:rsidRPr="00637410" w:rsidRDefault="00227866" w:rsidP="007D4386">
      <w:pPr>
        <w:pStyle w:val="rodekTre13"/>
        <w:rPr>
          <w:rFonts w:cs="Arial"/>
          <w:b/>
          <w:color w:val="auto"/>
          <w:szCs w:val="21"/>
        </w:rPr>
      </w:pPr>
    </w:p>
    <w:p w:rsidR="007D4386" w:rsidRDefault="00B803EA" w:rsidP="00F176E6">
      <w:pPr>
        <w:pStyle w:val="rodekTre13"/>
        <w:rPr>
          <w:rFonts w:cs="Arial"/>
          <w:b/>
          <w:color w:val="auto"/>
          <w:szCs w:val="21"/>
        </w:rPr>
      </w:pPr>
      <w:r w:rsidRPr="00637410">
        <w:rPr>
          <w:rFonts w:cs="Arial"/>
          <w:b/>
          <w:color w:val="auto"/>
          <w:szCs w:val="21"/>
        </w:rPr>
        <w:lastRenderedPageBreak/>
        <w:t>§ 3</w:t>
      </w:r>
      <w:r w:rsidR="007D4386" w:rsidRPr="00637410">
        <w:rPr>
          <w:rFonts w:cs="Arial"/>
          <w:b/>
          <w:color w:val="auto"/>
          <w:szCs w:val="21"/>
        </w:rPr>
        <w:t>.</w:t>
      </w:r>
    </w:p>
    <w:p w:rsidR="00F176E6" w:rsidRPr="00F176E6" w:rsidRDefault="00F176E6" w:rsidP="00F176E6">
      <w:pPr>
        <w:pStyle w:val="TreBold"/>
      </w:pPr>
    </w:p>
    <w:p w:rsidR="007D4386" w:rsidRPr="00637410" w:rsidRDefault="007D4386" w:rsidP="007D4386">
      <w:pPr>
        <w:pStyle w:val="Tre134"/>
        <w:rPr>
          <w:color w:val="auto"/>
          <w:szCs w:val="21"/>
        </w:rPr>
      </w:pPr>
      <w:r w:rsidRPr="00637410">
        <w:rPr>
          <w:color w:val="auto"/>
          <w:szCs w:val="21"/>
        </w:rPr>
        <w:t>Uchwała wchodzi w życie z dniem podjęcia</w:t>
      </w:r>
      <w:r w:rsidR="00B803EA" w:rsidRPr="00637410">
        <w:rPr>
          <w:color w:val="auto"/>
          <w:szCs w:val="21"/>
        </w:rPr>
        <w:t>.</w:t>
      </w:r>
    </w:p>
    <w:p w:rsidR="000575AF" w:rsidRDefault="000575AF" w:rsidP="000575AF">
      <w:pPr>
        <w:pStyle w:val="Tre0"/>
        <w:rPr>
          <w:rFonts w:cs="Arial"/>
          <w:color w:val="auto"/>
          <w:szCs w:val="21"/>
        </w:rPr>
      </w:pPr>
    </w:p>
    <w:p w:rsidR="00637410" w:rsidRPr="00637410" w:rsidRDefault="00637410" w:rsidP="000575AF">
      <w:pPr>
        <w:pStyle w:val="Tre0"/>
        <w:rPr>
          <w:rFonts w:cs="Arial"/>
          <w:color w:val="auto"/>
          <w:szCs w:val="21"/>
        </w:rPr>
      </w:pPr>
    </w:p>
    <w:p w:rsidR="00491716" w:rsidRPr="00637410" w:rsidRDefault="00491716" w:rsidP="000575AF">
      <w:pPr>
        <w:pStyle w:val="Tre0"/>
        <w:rPr>
          <w:rFonts w:cs="Arial"/>
          <w:color w:val="auto"/>
          <w:szCs w:val="21"/>
        </w:rPr>
      </w:pPr>
    </w:p>
    <w:p w:rsidR="00614574" w:rsidRPr="00637410" w:rsidRDefault="00614574" w:rsidP="00D953E0">
      <w:pPr>
        <w:ind w:left="360" w:hanging="360"/>
        <w:rPr>
          <w:rFonts w:eastAsia="Times New Roman" w:cs="Arial"/>
          <w:b/>
          <w:bCs/>
          <w:u w:val="single"/>
          <w:lang w:eastAsia="pl-PL"/>
        </w:rPr>
      </w:pPr>
    </w:p>
    <w:p w:rsidR="00D953E0" w:rsidRPr="00637410" w:rsidRDefault="00D953E0" w:rsidP="00D953E0">
      <w:pPr>
        <w:ind w:left="360" w:hanging="360"/>
        <w:rPr>
          <w:rFonts w:eastAsia="Times New Roman" w:cs="Arial"/>
          <w:b/>
          <w:bCs/>
          <w:u w:val="single"/>
          <w:lang w:eastAsia="pl-PL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637410" w:rsidRPr="00637410" w:rsidTr="003E69BC">
        <w:tc>
          <w:tcPr>
            <w:tcW w:w="3369" w:type="dxa"/>
            <w:shd w:val="clear" w:color="auto" w:fill="auto"/>
          </w:tcPr>
          <w:p w:rsidR="00D953E0" w:rsidRPr="00637410" w:rsidRDefault="00602D5B" w:rsidP="00F208AA">
            <w:pPr>
              <w:pStyle w:val="Tre134"/>
              <w:spacing w:line="276" w:lineRule="auto"/>
              <w:ind w:firstLine="284"/>
              <w:rPr>
                <w:color w:val="auto"/>
                <w:szCs w:val="21"/>
              </w:rPr>
            </w:pPr>
            <w:r w:rsidRPr="00637410">
              <w:rPr>
                <w:color w:val="auto"/>
                <w:szCs w:val="21"/>
              </w:rPr>
              <w:t>Wojciech Saługa</w:t>
            </w:r>
          </w:p>
        </w:tc>
        <w:tc>
          <w:tcPr>
            <w:tcW w:w="3402" w:type="dxa"/>
            <w:shd w:val="clear" w:color="auto" w:fill="auto"/>
          </w:tcPr>
          <w:p w:rsidR="00D953E0" w:rsidRPr="00637410" w:rsidRDefault="00D953E0" w:rsidP="003E69BC">
            <w:pPr>
              <w:pStyle w:val="Tre134"/>
              <w:spacing w:line="276" w:lineRule="auto"/>
              <w:rPr>
                <w:color w:val="auto"/>
                <w:szCs w:val="21"/>
              </w:rPr>
            </w:pPr>
            <w:r w:rsidRPr="00637410">
              <w:rPr>
                <w:color w:val="auto"/>
                <w:szCs w:val="21"/>
              </w:rPr>
              <w:t xml:space="preserve">Marszałek Województwa </w:t>
            </w:r>
          </w:p>
        </w:tc>
        <w:tc>
          <w:tcPr>
            <w:tcW w:w="283" w:type="dxa"/>
            <w:shd w:val="clear" w:color="auto" w:fill="auto"/>
          </w:tcPr>
          <w:p w:rsidR="00D953E0" w:rsidRPr="00637410" w:rsidRDefault="00D953E0" w:rsidP="003E69BC">
            <w:pPr>
              <w:pStyle w:val="Tre134"/>
              <w:spacing w:line="276" w:lineRule="auto"/>
              <w:rPr>
                <w:color w:val="auto"/>
                <w:szCs w:val="21"/>
              </w:rPr>
            </w:pPr>
            <w:r w:rsidRPr="00637410">
              <w:rPr>
                <w:color w:val="auto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:rsidR="00D953E0" w:rsidRPr="00637410" w:rsidRDefault="00D953E0" w:rsidP="003E69BC">
            <w:pPr>
              <w:pStyle w:val="Tre134"/>
              <w:spacing w:line="276" w:lineRule="auto"/>
              <w:rPr>
                <w:color w:val="auto"/>
                <w:szCs w:val="21"/>
              </w:rPr>
            </w:pPr>
            <w:r w:rsidRPr="00637410">
              <w:rPr>
                <w:color w:val="auto"/>
                <w:szCs w:val="21"/>
              </w:rPr>
              <w:t>………………………</w:t>
            </w:r>
          </w:p>
          <w:p w:rsidR="006C2FC9" w:rsidRPr="00637410" w:rsidRDefault="006C2FC9" w:rsidP="006C2FC9">
            <w:pPr>
              <w:pStyle w:val="Tre0"/>
              <w:rPr>
                <w:rFonts w:cs="Arial"/>
                <w:color w:val="auto"/>
                <w:szCs w:val="21"/>
              </w:rPr>
            </w:pPr>
          </w:p>
          <w:p w:rsidR="00D953E0" w:rsidRPr="00637410" w:rsidRDefault="00D953E0" w:rsidP="003E69BC">
            <w:pPr>
              <w:pStyle w:val="Tre134"/>
              <w:spacing w:line="276" w:lineRule="auto"/>
              <w:rPr>
                <w:color w:val="auto"/>
                <w:szCs w:val="21"/>
              </w:rPr>
            </w:pPr>
          </w:p>
        </w:tc>
      </w:tr>
      <w:tr w:rsidR="00637410" w:rsidRPr="00637410" w:rsidTr="003E69BC">
        <w:tc>
          <w:tcPr>
            <w:tcW w:w="3369" w:type="dxa"/>
            <w:shd w:val="clear" w:color="auto" w:fill="auto"/>
          </w:tcPr>
          <w:p w:rsidR="00D953E0" w:rsidRPr="00637410" w:rsidRDefault="003F4129" w:rsidP="00F208AA">
            <w:pPr>
              <w:pStyle w:val="Tre134"/>
              <w:spacing w:line="276" w:lineRule="auto"/>
              <w:ind w:firstLine="284"/>
              <w:rPr>
                <w:color w:val="auto"/>
                <w:szCs w:val="21"/>
              </w:rPr>
            </w:pPr>
            <w:r w:rsidRPr="00637410">
              <w:rPr>
                <w:color w:val="auto"/>
                <w:szCs w:val="21"/>
              </w:rPr>
              <w:t>Joanna Bojczuk</w:t>
            </w:r>
          </w:p>
        </w:tc>
        <w:tc>
          <w:tcPr>
            <w:tcW w:w="3402" w:type="dxa"/>
            <w:shd w:val="clear" w:color="auto" w:fill="auto"/>
          </w:tcPr>
          <w:p w:rsidR="00D953E0" w:rsidRPr="00637410" w:rsidRDefault="00D953E0" w:rsidP="003E69BC">
            <w:pPr>
              <w:pStyle w:val="Tre134"/>
              <w:spacing w:line="276" w:lineRule="auto"/>
              <w:rPr>
                <w:color w:val="auto"/>
                <w:szCs w:val="21"/>
              </w:rPr>
            </w:pPr>
            <w:r w:rsidRPr="00637410">
              <w:rPr>
                <w:color w:val="auto"/>
                <w:szCs w:val="21"/>
              </w:rPr>
              <w:t xml:space="preserve">Wicemarszałek Województwa </w:t>
            </w:r>
          </w:p>
        </w:tc>
        <w:tc>
          <w:tcPr>
            <w:tcW w:w="283" w:type="dxa"/>
            <w:shd w:val="clear" w:color="auto" w:fill="auto"/>
          </w:tcPr>
          <w:p w:rsidR="00D953E0" w:rsidRPr="00637410" w:rsidRDefault="00D953E0" w:rsidP="003E69BC">
            <w:pPr>
              <w:pStyle w:val="Tre134"/>
              <w:spacing w:line="276" w:lineRule="auto"/>
              <w:rPr>
                <w:color w:val="auto"/>
                <w:szCs w:val="21"/>
              </w:rPr>
            </w:pPr>
            <w:r w:rsidRPr="00637410">
              <w:rPr>
                <w:color w:val="auto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:rsidR="00D953E0" w:rsidRPr="00637410" w:rsidRDefault="00D953E0" w:rsidP="003E69BC">
            <w:pPr>
              <w:pStyle w:val="Tre134"/>
              <w:spacing w:line="276" w:lineRule="auto"/>
              <w:rPr>
                <w:color w:val="auto"/>
                <w:szCs w:val="21"/>
              </w:rPr>
            </w:pPr>
            <w:r w:rsidRPr="00637410">
              <w:rPr>
                <w:color w:val="auto"/>
                <w:szCs w:val="21"/>
              </w:rPr>
              <w:t>………………………</w:t>
            </w:r>
          </w:p>
          <w:p w:rsidR="006C2FC9" w:rsidRPr="00637410" w:rsidRDefault="006C2FC9" w:rsidP="006C2FC9">
            <w:pPr>
              <w:pStyle w:val="Tre0"/>
              <w:rPr>
                <w:rFonts w:cs="Arial"/>
                <w:color w:val="auto"/>
                <w:szCs w:val="21"/>
              </w:rPr>
            </w:pPr>
          </w:p>
          <w:p w:rsidR="00D953E0" w:rsidRPr="00637410" w:rsidRDefault="00D953E0" w:rsidP="003E69BC">
            <w:pPr>
              <w:pStyle w:val="Tre134"/>
              <w:spacing w:line="276" w:lineRule="auto"/>
              <w:rPr>
                <w:color w:val="auto"/>
                <w:szCs w:val="21"/>
              </w:rPr>
            </w:pPr>
          </w:p>
        </w:tc>
      </w:tr>
      <w:tr w:rsidR="00637410" w:rsidRPr="00637410" w:rsidTr="003E69BC">
        <w:tc>
          <w:tcPr>
            <w:tcW w:w="3369" w:type="dxa"/>
            <w:shd w:val="clear" w:color="auto" w:fill="auto"/>
          </w:tcPr>
          <w:p w:rsidR="00D953E0" w:rsidRPr="00637410" w:rsidRDefault="00602D5B" w:rsidP="00F208AA">
            <w:pPr>
              <w:pStyle w:val="Tre134"/>
              <w:spacing w:line="276" w:lineRule="auto"/>
              <w:ind w:firstLine="284"/>
              <w:rPr>
                <w:color w:val="auto"/>
                <w:szCs w:val="21"/>
              </w:rPr>
            </w:pPr>
            <w:r w:rsidRPr="00637410">
              <w:rPr>
                <w:color w:val="auto"/>
                <w:szCs w:val="21"/>
              </w:rPr>
              <w:t>Grzegorz Boski</w:t>
            </w:r>
          </w:p>
        </w:tc>
        <w:tc>
          <w:tcPr>
            <w:tcW w:w="3402" w:type="dxa"/>
            <w:shd w:val="clear" w:color="auto" w:fill="auto"/>
          </w:tcPr>
          <w:p w:rsidR="00D953E0" w:rsidRPr="00637410" w:rsidRDefault="00D953E0" w:rsidP="003E69BC">
            <w:pPr>
              <w:pStyle w:val="Tre134"/>
              <w:spacing w:line="276" w:lineRule="auto"/>
              <w:rPr>
                <w:color w:val="auto"/>
                <w:szCs w:val="21"/>
              </w:rPr>
            </w:pPr>
            <w:r w:rsidRPr="00637410">
              <w:rPr>
                <w:color w:val="auto"/>
                <w:szCs w:val="21"/>
              </w:rPr>
              <w:t xml:space="preserve">Wicemarszałek Województwa </w:t>
            </w:r>
          </w:p>
        </w:tc>
        <w:tc>
          <w:tcPr>
            <w:tcW w:w="283" w:type="dxa"/>
            <w:shd w:val="clear" w:color="auto" w:fill="auto"/>
          </w:tcPr>
          <w:p w:rsidR="00D953E0" w:rsidRPr="00637410" w:rsidRDefault="00D953E0" w:rsidP="003E69BC">
            <w:pPr>
              <w:pStyle w:val="Tre134"/>
              <w:spacing w:line="276" w:lineRule="auto"/>
              <w:rPr>
                <w:color w:val="auto"/>
                <w:szCs w:val="21"/>
              </w:rPr>
            </w:pPr>
            <w:r w:rsidRPr="00637410">
              <w:rPr>
                <w:color w:val="auto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:rsidR="00D953E0" w:rsidRPr="00637410" w:rsidRDefault="00D953E0" w:rsidP="003E69BC">
            <w:pPr>
              <w:pStyle w:val="Tre134"/>
              <w:spacing w:line="276" w:lineRule="auto"/>
              <w:rPr>
                <w:color w:val="auto"/>
                <w:szCs w:val="21"/>
              </w:rPr>
            </w:pPr>
            <w:r w:rsidRPr="00637410">
              <w:rPr>
                <w:color w:val="auto"/>
                <w:szCs w:val="21"/>
              </w:rPr>
              <w:t>………………………</w:t>
            </w:r>
          </w:p>
          <w:p w:rsidR="006C2FC9" w:rsidRPr="00637410" w:rsidRDefault="006C2FC9" w:rsidP="006C2FC9">
            <w:pPr>
              <w:pStyle w:val="Tre0"/>
              <w:rPr>
                <w:rFonts w:cs="Arial"/>
                <w:color w:val="auto"/>
                <w:szCs w:val="21"/>
              </w:rPr>
            </w:pPr>
          </w:p>
          <w:p w:rsidR="00D953E0" w:rsidRPr="00637410" w:rsidRDefault="00D953E0" w:rsidP="003E69BC">
            <w:pPr>
              <w:pStyle w:val="Tre134"/>
              <w:spacing w:line="276" w:lineRule="auto"/>
              <w:rPr>
                <w:color w:val="auto"/>
                <w:szCs w:val="21"/>
              </w:rPr>
            </w:pPr>
          </w:p>
        </w:tc>
      </w:tr>
      <w:tr w:rsidR="00637410" w:rsidRPr="00637410" w:rsidTr="003E69BC">
        <w:tc>
          <w:tcPr>
            <w:tcW w:w="3369" w:type="dxa"/>
            <w:shd w:val="clear" w:color="auto" w:fill="auto"/>
          </w:tcPr>
          <w:p w:rsidR="00D953E0" w:rsidRPr="00637410" w:rsidRDefault="003F4129" w:rsidP="00F208AA">
            <w:pPr>
              <w:pStyle w:val="Tre134"/>
              <w:spacing w:line="276" w:lineRule="auto"/>
              <w:ind w:firstLine="284"/>
              <w:rPr>
                <w:color w:val="auto"/>
                <w:szCs w:val="21"/>
              </w:rPr>
            </w:pPr>
            <w:r w:rsidRPr="00637410">
              <w:rPr>
                <w:color w:val="auto"/>
                <w:szCs w:val="21"/>
              </w:rPr>
              <w:t xml:space="preserve">Waldemar </w:t>
            </w:r>
            <w:proofErr w:type="spellStart"/>
            <w:r w:rsidRPr="00637410">
              <w:rPr>
                <w:color w:val="auto"/>
                <w:szCs w:val="21"/>
              </w:rPr>
              <w:t>Bojarun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D953E0" w:rsidRPr="00637410" w:rsidRDefault="00D953E0" w:rsidP="003E69BC">
            <w:pPr>
              <w:pStyle w:val="Tre134"/>
              <w:spacing w:line="276" w:lineRule="auto"/>
              <w:rPr>
                <w:color w:val="auto"/>
                <w:szCs w:val="21"/>
              </w:rPr>
            </w:pPr>
            <w:r w:rsidRPr="00637410">
              <w:rPr>
                <w:color w:val="auto"/>
                <w:szCs w:val="21"/>
              </w:rPr>
              <w:t xml:space="preserve">Członek Zarządu Województwa </w:t>
            </w:r>
          </w:p>
        </w:tc>
        <w:tc>
          <w:tcPr>
            <w:tcW w:w="283" w:type="dxa"/>
            <w:shd w:val="clear" w:color="auto" w:fill="auto"/>
          </w:tcPr>
          <w:p w:rsidR="00D953E0" w:rsidRPr="00637410" w:rsidRDefault="00D953E0" w:rsidP="003E69BC">
            <w:pPr>
              <w:pStyle w:val="Tre134"/>
              <w:spacing w:line="276" w:lineRule="auto"/>
              <w:rPr>
                <w:color w:val="auto"/>
                <w:szCs w:val="21"/>
              </w:rPr>
            </w:pPr>
            <w:r w:rsidRPr="00637410">
              <w:rPr>
                <w:color w:val="auto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:rsidR="00D953E0" w:rsidRPr="00637410" w:rsidRDefault="00D953E0" w:rsidP="003E69BC">
            <w:pPr>
              <w:pStyle w:val="Tre134"/>
              <w:spacing w:line="276" w:lineRule="auto"/>
              <w:rPr>
                <w:color w:val="auto"/>
                <w:szCs w:val="21"/>
              </w:rPr>
            </w:pPr>
            <w:r w:rsidRPr="00637410">
              <w:rPr>
                <w:color w:val="auto"/>
                <w:szCs w:val="21"/>
              </w:rPr>
              <w:t>………………………</w:t>
            </w:r>
          </w:p>
          <w:p w:rsidR="006C2FC9" w:rsidRPr="00637410" w:rsidRDefault="006C2FC9" w:rsidP="006C2FC9">
            <w:pPr>
              <w:pStyle w:val="Tre0"/>
              <w:rPr>
                <w:rFonts w:cs="Arial"/>
                <w:color w:val="auto"/>
                <w:szCs w:val="21"/>
              </w:rPr>
            </w:pPr>
          </w:p>
          <w:p w:rsidR="00D953E0" w:rsidRPr="00637410" w:rsidRDefault="00D953E0" w:rsidP="003E69BC">
            <w:pPr>
              <w:pStyle w:val="Tre134"/>
              <w:spacing w:line="276" w:lineRule="auto"/>
              <w:rPr>
                <w:color w:val="auto"/>
                <w:szCs w:val="21"/>
              </w:rPr>
            </w:pPr>
          </w:p>
        </w:tc>
      </w:tr>
      <w:tr w:rsidR="0078695E" w:rsidRPr="00637410" w:rsidTr="003E69BC">
        <w:tc>
          <w:tcPr>
            <w:tcW w:w="3369" w:type="dxa"/>
            <w:shd w:val="clear" w:color="auto" w:fill="auto"/>
          </w:tcPr>
          <w:p w:rsidR="0078695E" w:rsidRPr="00637410" w:rsidRDefault="00602D5B" w:rsidP="00F208AA">
            <w:pPr>
              <w:pStyle w:val="Tre134"/>
              <w:spacing w:line="276" w:lineRule="auto"/>
              <w:ind w:firstLine="284"/>
              <w:rPr>
                <w:color w:val="auto"/>
                <w:szCs w:val="21"/>
              </w:rPr>
            </w:pPr>
            <w:r w:rsidRPr="00637410">
              <w:rPr>
                <w:color w:val="auto"/>
                <w:szCs w:val="21"/>
              </w:rPr>
              <w:t>Rafał Adamczyk</w:t>
            </w:r>
          </w:p>
        </w:tc>
        <w:tc>
          <w:tcPr>
            <w:tcW w:w="3402" w:type="dxa"/>
            <w:shd w:val="clear" w:color="auto" w:fill="auto"/>
          </w:tcPr>
          <w:p w:rsidR="0078695E" w:rsidRPr="00637410" w:rsidRDefault="0078695E" w:rsidP="0078695E">
            <w:pPr>
              <w:pStyle w:val="Tre134"/>
              <w:spacing w:line="276" w:lineRule="auto"/>
              <w:rPr>
                <w:color w:val="auto"/>
                <w:szCs w:val="21"/>
              </w:rPr>
            </w:pPr>
            <w:r w:rsidRPr="00637410">
              <w:rPr>
                <w:color w:val="auto"/>
                <w:szCs w:val="21"/>
              </w:rPr>
              <w:t xml:space="preserve">Członek Zarządu Województwa </w:t>
            </w:r>
          </w:p>
        </w:tc>
        <w:tc>
          <w:tcPr>
            <w:tcW w:w="283" w:type="dxa"/>
            <w:shd w:val="clear" w:color="auto" w:fill="auto"/>
          </w:tcPr>
          <w:p w:rsidR="0078695E" w:rsidRPr="00637410" w:rsidRDefault="0078695E" w:rsidP="0078695E">
            <w:pPr>
              <w:pStyle w:val="Tre134"/>
              <w:spacing w:line="276" w:lineRule="auto"/>
              <w:rPr>
                <w:color w:val="auto"/>
                <w:szCs w:val="21"/>
              </w:rPr>
            </w:pPr>
            <w:r w:rsidRPr="00637410">
              <w:rPr>
                <w:color w:val="auto"/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:rsidR="0078695E" w:rsidRPr="00637410" w:rsidRDefault="0078695E" w:rsidP="0078695E">
            <w:pPr>
              <w:pStyle w:val="Tre134"/>
              <w:spacing w:line="276" w:lineRule="auto"/>
              <w:rPr>
                <w:color w:val="auto"/>
                <w:szCs w:val="21"/>
              </w:rPr>
            </w:pPr>
            <w:r w:rsidRPr="00637410">
              <w:rPr>
                <w:color w:val="auto"/>
                <w:szCs w:val="21"/>
              </w:rPr>
              <w:t>………………………</w:t>
            </w:r>
          </w:p>
          <w:p w:rsidR="0078695E" w:rsidRPr="00637410" w:rsidRDefault="0078695E" w:rsidP="0078695E">
            <w:pPr>
              <w:pStyle w:val="Tre134"/>
              <w:spacing w:line="276" w:lineRule="auto"/>
              <w:rPr>
                <w:color w:val="auto"/>
                <w:szCs w:val="21"/>
              </w:rPr>
            </w:pPr>
          </w:p>
        </w:tc>
      </w:tr>
    </w:tbl>
    <w:p w:rsidR="00D953E0" w:rsidRPr="00637410" w:rsidRDefault="00D953E0" w:rsidP="00D953E0">
      <w:pPr>
        <w:tabs>
          <w:tab w:val="left" w:pos="1695"/>
        </w:tabs>
        <w:rPr>
          <w:rFonts w:eastAsia="Times New Roman" w:cs="Arial"/>
        </w:rPr>
      </w:pPr>
    </w:p>
    <w:p w:rsidR="00A14375" w:rsidRPr="00637410" w:rsidRDefault="00A14375" w:rsidP="00D953E0">
      <w:pPr>
        <w:pStyle w:val="Tre0"/>
        <w:rPr>
          <w:rFonts w:cs="Arial"/>
          <w:color w:val="auto"/>
          <w:szCs w:val="21"/>
        </w:rPr>
      </w:pPr>
    </w:p>
    <w:sectPr w:rsidR="00A14375" w:rsidRPr="00637410" w:rsidSect="00241BC9">
      <w:footerReference w:type="default" r:id="rId8"/>
      <w:type w:val="continuous"/>
      <w:pgSz w:w="11906" w:h="16838" w:code="9"/>
      <w:pgMar w:top="1418" w:right="1418" w:bottom="1134" w:left="1418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35B1" w:rsidRDefault="002935B1" w:rsidP="00AB4A4A">
      <w:r>
        <w:separator/>
      </w:r>
    </w:p>
  </w:endnote>
  <w:endnote w:type="continuationSeparator" w:id="0">
    <w:p w:rsidR="002935B1" w:rsidRDefault="002935B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78695E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78695E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35B1" w:rsidRDefault="002935B1" w:rsidP="00AB4A4A">
      <w:r>
        <w:separator/>
      </w:r>
    </w:p>
  </w:footnote>
  <w:footnote w:type="continuationSeparator" w:id="0">
    <w:p w:rsidR="002935B1" w:rsidRDefault="002935B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F347BE"/>
    <w:multiLevelType w:val="hybridMultilevel"/>
    <w:tmpl w:val="DE8EA7D8"/>
    <w:lvl w:ilvl="0" w:tplc="30F450F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32445"/>
    <w:multiLevelType w:val="hybridMultilevel"/>
    <w:tmpl w:val="E72C2270"/>
    <w:lvl w:ilvl="0" w:tplc="9F2873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80310B"/>
    <w:multiLevelType w:val="hybridMultilevel"/>
    <w:tmpl w:val="72D011E0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34AEF"/>
    <w:rsid w:val="00042757"/>
    <w:rsid w:val="00047047"/>
    <w:rsid w:val="000575AF"/>
    <w:rsid w:val="000676B4"/>
    <w:rsid w:val="00076720"/>
    <w:rsid w:val="00084FB5"/>
    <w:rsid w:val="000A6DD0"/>
    <w:rsid w:val="000B4740"/>
    <w:rsid w:val="000C19FB"/>
    <w:rsid w:val="000D7C49"/>
    <w:rsid w:val="000E4CF7"/>
    <w:rsid w:val="001204A4"/>
    <w:rsid w:val="00122397"/>
    <w:rsid w:val="001342EC"/>
    <w:rsid w:val="0013636D"/>
    <w:rsid w:val="0014703C"/>
    <w:rsid w:val="00160961"/>
    <w:rsid w:val="00190DFB"/>
    <w:rsid w:val="00197E93"/>
    <w:rsid w:val="001C4AA2"/>
    <w:rsid w:val="001D2231"/>
    <w:rsid w:val="001D5529"/>
    <w:rsid w:val="001E6FE6"/>
    <w:rsid w:val="001F40E6"/>
    <w:rsid w:val="00227866"/>
    <w:rsid w:val="002369DC"/>
    <w:rsid w:val="0024013A"/>
    <w:rsid w:val="00240EDE"/>
    <w:rsid w:val="00241BC9"/>
    <w:rsid w:val="0024632C"/>
    <w:rsid w:val="00250C3B"/>
    <w:rsid w:val="00282C05"/>
    <w:rsid w:val="00286B41"/>
    <w:rsid w:val="002935B1"/>
    <w:rsid w:val="002B66AF"/>
    <w:rsid w:val="002C3B2B"/>
    <w:rsid w:val="002C6693"/>
    <w:rsid w:val="002D26C5"/>
    <w:rsid w:val="002D7D48"/>
    <w:rsid w:val="00300564"/>
    <w:rsid w:val="003039A5"/>
    <w:rsid w:val="00310921"/>
    <w:rsid w:val="00310EED"/>
    <w:rsid w:val="0031614F"/>
    <w:rsid w:val="00317313"/>
    <w:rsid w:val="00324552"/>
    <w:rsid w:val="00325C24"/>
    <w:rsid w:val="00351F03"/>
    <w:rsid w:val="00357B57"/>
    <w:rsid w:val="00390108"/>
    <w:rsid w:val="00393FB8"/>
    <w:rsid w:val="003C5FD8"/>
    <w:rsid w:val="003E5C79"/>
    <w:rsid w:val="003E64C0"/>
    <w:rsid w:val="003F4129"/>
    <w:rsid w:val="0040055C"/>
    <w:rsid w:val="00416B64"/>
    <w:rsid w:val="0043143B"/>
    <w:rsid w:val="0044142D"/>
    <w:rsid w:val="0044701E"/>
    <w:rsid w:val="00456F22"/>
    <w:rsid w:val="00470595"/>
    <w:rsid w:val="00473297"/>
    <w:rsid w:val="00480769"/>
    <w:rsid w:val="00485F40"/>
    <w:rsid w:val="00491716"/>
    <w:rsid w:val="004A1F4D"/>
    <w:rsid w:val="004A5F8F"/>
    <w:rsid w:val="004A6978"/>
    <w:rsid w:val="004B1FFF"/>
    <w:rsid w:val="004B21A9"/>
    <w:rsid w:val="004B3D78"/>
    <w:rsid w:val="004B5F03"/>
    <w:rsid w:val="004C682C"/>
    <w:rsid w:val="004E0604"/>
    <w:rsid w:val="004E7A2C"/>
    <w:rsid w:val="004F354A"/>
    <w:rsid w:val="0051520A"/>
    <w:rsid w:val="005179A7"/>
    <w:rsid w:val="005223DD"/>
    <w:rsid w:val="00541D56"/>
    <w:rsid w:val="00550F41"/>
    <w:rsid w:val="00570460"/>
    <w:rsid w:val="005872CB"/>
    <w:rsid w:val="00595F43"/>
    <w:rsid w:val="005B7B2B"/>
    <w:rsid w:val="005E7A23"/>
    <w:rsid w:val="005F1C87"/>
    <w:rsid w:val="005F2DB1"/>
    <w:rsid w:val="00602D5B"/>
    <w:rsid w:val="00604101"/>
    <w:rsid w:val="00614574"/>
    <w:rsid w:val="00626DC7"/>
    <w:rsid w:val="00637410"/>
    <w:rsid w:val="00637715"/>
    <w:rsid w:val="006430CB"/>
    <w:rsid w:val="00645FEF"/>
    <w:rsid w:val="006476FE"/>
    <w:rsid w:val="00651A52"/>
    <w:rsid w:val="00665345"/>
    <w:rsid w:val="00670C97"/>
    <w:rsid w:val="00672D36"/>
    <w:rsid w:val="006917EA"/>
    <w:rsid w:val="006B563A"/>
    <w:rsid w:val="006C2FC9"/>
    <w:rsid w:val="006F6030"/>
    <w:rsid w:val="007079D0"/>
    <w:rsid w:val="0071318A"/>
    <w:rsid w:val="007343D4"/>
    <w:rsid w:val="00735B27"/>
    <w:rsid w:val="00746624"/>
    <w:rsid w:val="007578ED"/>
    <w:rsid w:val="007625B3"/>
    <w:rsid w:val="00763975"/>
    <w:rsid w:val="007665BB"/>
    <w:rsid w:val="00774C4F"/>
    <w:rsid w:val="007851E9"/>
    <w:rsid w:val="0078695E"/>
    <w:rsid w:val="0079165A"/>
    <w:rsid w:val="00795194"/>
    <w:rsid w:val="007B3AC5"/>
    <w:rsid w:val="007C3F9B"/>
    <w:rsid w:val="007D3468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682B"/>
    <w:rsid w:val="00892B14"/>
    <w:rsid w:val="008A66A0"/>
    <w:rsid w:val="008B579C"/>
    <w:rsid w:val="008C14FA"/>
    <w:rsid w:val="008C1ABC"/>
    <w:rsid w:val="008D678F"/>
    <w:rsid w:val="008E1A8F"/>
    <w:rsid w:val="008F2D5B"/>
    <w:rsid w:val="008F3A1B"/>
    <w:rsid w:val="00906273"/>
    <w:rsid w:val="0091363F"/>
    <w:rsid w:val="00917962"/>
    <w:rsid w:val="00925181"/>
    <w:rsid w:val="009465B8"/>
    <w:rsid w:val="0095386C"/>
    <w:rsid w:val="00954FC8"/>
    <w:rsid w:val="00964842"/>
    <w:rsid w:val="00977A43"/>
    <w:rsid w:val="00982ADF"/>
    <w:rsid w:val="0099230E"/>
    <w:rsid w:val="009A1138"/>
    <w:rsid w:val="009B7E49"/>
    <w:rsid w:val="009C0CF9"/>
    <w:rsid w:val="009C54D0"/>
    <w:rsid w:val="009D1113"/>
    <w:rsid w:val="009E2AAC"/>
    <w:rsid w:val="009F0A83"/>
    <w:rsid w:val="009F1C7B"/>
    <w:rsid w:val="009F24E7"/>
    <w:rsid w:val="00A03081"/>
    <w:rsid w:val="00A03664"/>
    <w:rsid w:val="00A14375"/>
    <w:rsid w:val="00A416B5"/>
    <w:rsid w:val="00A454CC"/>
    <w:rsid w:val="00A64717"/>
    <w:rsid w:val="00A82E72"/>
    <w:rsid w:val="00A84CA6"/>
    <w:rsid w:val="00A9282A"/>
    <w:rsid w:val="00A942A4"/>
    <w:rsid w:val="00A97C95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0F3"/>
    <w:rsid w:val="00B467A5"/>
    <w:rsid w:val="00B550F4"/>
    <w:rsid w:val="00B633D8"/>
    <w:rsid w:val="00B70726"/>
    <w:rsid w:val="00B71392"/>
    <w:rsid w:val="00B803EA"/>
    <w:rsid w:val="00BA5AC0"/>
    <w:rsid w:val="00BA5FB2"/>
    <w:rsid w:val="00BD0D20"/>
    <w:rsid w:val="00BF725F"/>
    <w:rsid w:val="00BF7C94"/>
    <w:rsid w:val="00C35E73"/>
    <w:rsid w:val="00C4688A"/>
    <w:rsid w:val="00C46D4C"/>
    <w:rsid w:val="00C7377B"/>
    <w:rsid w:val="00C76A8F"/>
    <w:rsid w:val="00C87348"/>
    <w:rsid w:val="00C912F1"/>
    <w:rsid w:val="00C92164"/>
    <w:rsid w:val="00C92B73"/>
    <w:rsid w:val="00C934BA"/>
    <w:rsid w:val="00CA0FFF"/>
    <w:rsid w:val="00CA7D31"/>
    <w:rsid w:val="00CB67C5"/>
    <w:rsid w:val="00CC6587"/>
    <w:rsid w:val="00CF1866"/>
    <w:rsid w:val="00CF522C"/>
    <w:rsid w:val="00D0750F"/>
    <w:rsid w:val="00D16739"/>
    <w:rsid w:val="00D43139"/>
    <w:rsid w:val="00D446F2"/>
    <w:rsid w:val="00D860E3"/>
    <w:rsid w:val="00D953E0"/>
    <w:rsid w:val="00D9540E"/>
    <w:rsid w:val="00DA112D"/>
    <w:rsid w:val="00DA2CFB"/>
    <w:rsid w:val="00DA3A9B"/>
    <w:rsid w:val="00DC0A74"/>
    <w:rsid w:val="00DD6304"/>
    <w:rsid w:val="00DD7417"/>
    <w:rsid w:val="00DE7850"/>
    <w:rsid w:val="00E224FE"/>
    <w:rsid w:val="00E257DF"/>
    <w:rsid w:val="00E32667"/>
    <w:rsid w:val="00E41BFC"/>
    <w:rsid w:val="00E53A8B"/>
    <w:rsid w:val="00E64BD7"/>
    <w:rsid w:val="00E73E3F"/>
    <w:rsid w:val="00E75CA5"/>
    <w:rsid w:val="00E8486A"/>
    <w:rsid w:val="00E87F58"/>
    <w:rsid w:val="00E91142"/>
    <w:rsid w:val="00E93CB8"/>
    <w:rsid w:val="00E96FA2"/>
    <w:rsid w:val="00EA5F63"/>
    <w:rsid w:val="00EA79D3"/>
    <w:rsid w:val="00EA7E5C"/>
    <w:rsid w:val="00ED0954"/>
    <w:rsid w:val="00ED2F87"/>
    <w:rsid w:val="00ED5EAA"/>
    <w:rsid w:val="00ED6368"/>
    <w:rsid w:val="00EE77AB"/>
    <w:rsid w:val="00F02915"/>
    <w:rsid w:val="00F05145"/>
    <w:rsid w:val="00F176E6"/>
    <w:rsid w:val="00F208AA"/>
    <w:rsid w:val="00F228DF"/>
    <w:rsid w:val="00F32415"/>
    <w:rsid w:val="00F35842"/>
    <w:rsid w:val="00F45D9D"/>
    <w:rsid w:val="00F57C35"/>
    <w:rsid w:val="00F63DEC"/>
    <w:rsid w:val="00F83FD3"/>
    <w:rsid w:val="00F9046E"/>
    <w:rsid w:val="00F91D98"/>
    <w:rsid w:val="00F97D9C"/>
    <w:rsid w:val="00FA3120"/>
    <w:rsid w:val="00FA6EFF"/>
    <w:rsid w:val="00FB3A61"/>
    <w:rsid w:val="00FC41E0"/>
    <w:rsid w:val="00FC63DF"/>
    <w:rsid w:val="00FC6A14"/>
    <w:rsid w:val="00FE0460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F8D072D"/>
  <w15:docId w15:val="{DEE37B8C-15C7-4723-BB93-71B1AB73C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F208A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2513B-4B35-4EA4-A1DB-DD84AAB2B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310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Smolis-Sobczak Sandra</cp:lastModifiedBy>
  <cp:revision>64</cp:revision>
  <cp:lastPrinted>2026-05-19T10:19:00Z</cp:lastPrinted>
  <dcterms:created xsi:type="dcterms:W3CDTF">2017-11-30T10:14:00Z</dcterms:created>
  <dcterms:modified xsi:type="dcterms:W3CDTF">2026-06-22T08:10:00Z</dcterms:modified>
</cp:coreProperties>
</file>