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BF49CA" w14:textId="4500B386" w:rsidR="00070AC0" w:rsidRPr="00070AC0" w:rsidRDefault="00070AC0" w:rsidP="00070AC0">
      <w:pPr>
        <w:pStyle w:val="rodekTre13"/>
        <w:rPr>
          <w:rFonts w:cs="Arial"/>
          <w:bCs/>
          <w:i/>
          <w:iCs/>
          <w:color w:val="auto"/>
          <w:szCs w:val="21"/>
        </w:rPr>
      </w:pPr>
      <w:bookmarkStart w:id="0" w:name="_GoBack"/>
      <w:bookmarkEnd w:id="0"/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>
        <w:rPr>
          <w:rFonts w:cs="Arial"/>
          <w:b/>
          <w:color w:val="auto"/>
          <w:szCs w:val="21"/>
        </w:rPr>
        <w:tab/>
      </w:r>
      <w:r w:rsidRPr="00070AC0">
        <w:rPr>
          <w:rFonts w:cs="Arial"/>
          <w:bCs/>
          <w:i/>
          <w:iCs/>
          <w:color w:val="auto"/>
          <w:szCs w:val="21"/>
        </w:rPr>
        <w:t>P</w:t>
      </w:r>
      <w:r>
        <w:rPr>
          <w:rFonts w:cs="Arial"/>
          <w:bCs/>
          <w:i/>
          <w:iCs/>
          <w:color w:val="auto"/>
          <w:szCs w:val="21"/>
        </w:rPr>
        <w:t>rojekt</w:t>
      </w:r>
    </w:p>
    <w:p w14:paraId="79EB1236" w14:textId="44B682A8" w:rsidR="00070AC0" w:rsidRPr="00070AC0" w:rsidRDefault="00D80FF9" w:rsidP="00070AC0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 xml:space="preserve">Uchwała Nr </w:t>
      </w:r>
      <w:r w:rsidR="00300CFF" w:rsidRPr="00CC77D3">
        <w:rPr>
          <w:rFonts w:cs="Arial"/>
          <w:b/>
          <w:color w:val="auto"/>
          <w:szCs w:val="21"/>
        </w:rPr>
        <w:t>VII</w:t>
      </w:r>
      <w:r w:rsidRPr="00CC77D3">
        <w:rPr>
          <w:rFonts w:cs="Arial"/>
          <w:b/>
          <w:color w:val="auto"/>
          <w:szCs w:val="21"/>
        </w:rPr>
        <w:t xml:space="preserve">/          </w:t>
      </w:r>
      <w:r w:rsidR="00300CFF" w:rsidRPr="00CC77D3">
        <w:rPr>
          <w:rFonts w:cs="Arial"/>
          <w:b/>
          <w:color w:val="auto"/>
          <w:szCs w:val="21"/>
        </w:rPr>
        <w:t xml:space="preserve">/              </w:t>
      </w:r>
      <w:r w:rsidRPr="00CC77D3">
        <w:rPr>
          <w:rFonts w:cs="Arial"/>
          <w:b/>
          <w:color w:val="auto"/>
          <w:szCs w:val="21"/>
        </w:rPr>
        <w:t xml:space="preserve">   /202</w:t>
      </w:r>
      <w:r w:rsidR="00690E84">
        <w:rPr>
          <w:rFonts w:cs="Arial"/>
          <w:b/>
          <w:color w:val="auto"/>
          <w:szCs w:val="21"/>
        </w:rPr>
        <w:t>6</w:t>
      </w:r>
    </w:p>
    <w:p w14:paraId="1081CFBB" w14:textId="77777777" w:rsidR="00D80FF9" w:rsidRPr="00CC77D3" w:rsidRDefault="00D80FF9" w:rsidP="00D80FF9">
      <w:pPr>
        <w:pStyle w:val="rodekTre13"/>
        <w:rPr>
          <w:rFonts w:cs="Arial"/>
          <w:b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Sejmiku Województwa Śląskiego</w:t>
      </w:r>
    </w:p>
    <w:p w14:paraId="5F0AE36B" w14:textId="26B66C65" w:rsidR="00D80FF9" w:rsidRPr="00CC77D3" w:rsidRDefault="00D80FF9" w:rsidP="00D80FF9">
      <w:pPr>
        <w:pStyle w:val="rodekTre13"/>
        <w:rPr>
          <w:rFonts w:cs="Arial"/>
          <w:color w:val="auto"/>
          <w:szCs w:val="21"/>
        </w:rPr>
      </w:pPr>
      <w:r w:rsidRPr="00CC77D3">
        <w:rPr>
          <w:rFonts w:cs="Arial"/>
          <w:b/>
          <w:color w:val="auto"/>
          <w:szCs w:val="21"/>
        </w:rPr>
        <w:t>z dnia                               202</w:t>
      </w:r>
      <w:r w:rsidR="00690E84">
        <w:rPr>
          <w:rFonts w:cs="Arial"/>
          <w:b/>
          <w:color w:val="auto"/>
          <w:szCs w:val="21"/>
        </w:rPr>
        <w:t xml:space="preserve">6 </w:t>
      </w:r>
      <w:r w:rsidRPr="00CC77D3">
        <w:rPr>
          <w:rFonts w:cs="Arial"/>
          <w:b/>
          <w:color w:val="auto"/>
          <w:szCs w:val="21"/>
        </w:rPr>
        <w:t>r.</w:t>
      </w:r>
    </w:p>
    <w:p w14:paraId="3FC35956" w14:textId="77777777" w:rsidR="00D80FF9" w:rsidRPr="00CC77D3" w:rsidRDefault="00D80FF9" w:rsidP="00D80FF9">
      <w:pPr>
        <w:pStyle w:val="Tre0"/>
        <w:rPr>
          <w:rFonts w:cs="Arial"/>
          <w:color w:val="auto"/>
          <w:szCs w:val="21"/>
        </w:rPr>
      </w:pPr>
    </w:p>
    <w:p w14:paraId="74DB4951" w14:textId="36DBA3ED" w:rsidR="00D80FF9" w:rsidRPr="00CC77D3" w:rsidRDefault="00D80FF9" w:rsidP="00BE559D">
      <w:pPr>
        <w:pStyle w:val="rodekTre13"/>
        <w:rPr>
          <w:rFonts w:cs="Arial"/>
          <w:b/>
          <w:szCs w:val="21"/>
        </w:rPr>
      </w:pPr>
      <w:r w:rsidRPr="00CC77D3">
        <w:rPr>
          <w:rFonts w:cs="Arial"/>
          <w:b/>
          <w:color w:val="auto"/>
          <w:szCs w:val="21"/>
        </w:rPr>
        <w:t>w sprawie</w:t>
      </w:r>
      <w:r w:rsidRPr="00CC77D3">
        <w:rPr>
          <w:rFonts w:cs="Arial"/>
          <w:b/>
          <w:szCs w:val="21"/>
        </w:rPr>
        <w:t xml:space="preserve"> nadania Statutu </w:t>
      </w:r>
      <w:r w:rsidR="00BE559D" w:rsidRPr="00CC77D3">
        <w:rPr>
          <w:rFonts w:cs="Arial"/>
          <w:b/>
          <w:szCs w:val="21"/>
        </w:rPr>
        <w:t>Śląskiemu Ogrodowi Zoologicznemu</w:t>
      </w:r>
    </w:p>
    <w:p w14:paraId="1B989B25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53AD617" w14:textId="06B790EF" w:rsidR="00CC77D3" w:rsidRPr="00CC77D3" w:rsidRDefault="00CC77D3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>Na podstawie art. 14 ust. 1 pkt 8, art. 18 pkt 1 ustawy z dnia 5 czerwca 1998 r. o samorządzie województwa (t.j. Dz. U. z 202</w:t>
      </w:r>
      <w:r w:rsidR="001314C0">
        <w:rPr>
          <w:rFonts w:ascii="Arial" w:hAnsi="Arial" w:cs="Arial"/>
          <w:b w:val="0"/>
          <w:sz w:val="21"/>
          <w:szCs w:val="21"/>
        </w:rPr>
        <w:t>6</w:t>
      </w:r>
      <w:r w:rsidRPr="00CC77D3">
        <w:rPr>
          <w:rFonts w:ascii="Arial" w:hAnsi="Arial" w:cs="Arial"/>
          <w:b w:val="0"/>
          <w:sz w:val="21"/>
          <w:szCs w:val="21"/>
        </w:rPr>
        <w:t xml:space="preserve"> r. poz. </w:t>
      </w:r>
      <w:r w:rsidR="001314C0">
        <w:rPr>
          <w:rFonts w:ascii="Arial" w:hAnsi="Arial" w:cs="Arial"/>
          <w:b w:val="0"/>
          <w:sz w:val="21"/>
          <w:szCs w:val="21"/>
        </w:rPr>
        <w:t>720</w:t>
      </w:r>
      <w:r w:rsidRPr="00CC77D3">
        <w:rPr>
          <w:rFonts w:ascii="Arial" w:hAnsi="Arial" w:cs="Arial"/>
          <w:b w:val="0"/>
          <w:sz w:val="21"/>
          <w:szCs w:val="21"/>
        </w:rPr>
        <w:t>), art. 11 ust. 2 ustawy z dnia 27 sierpnia 2009 r. o</w:t>
      </w:r>
      <w:r w:rsidR="001314C0">
        <w:rPr>
          <w:rFonts w:ascii="Arial" w:hAnsi="Arial" w:cs="Arial"/>
          <w:b w:val="0"/>
          <w:sz w:val="21"/>
          <w:szCs w:val="21"/>
        </w:rPr>
        <w:t> </w:t>
      </w:r>
      <w:r w:rsidRPr="00CC77D3">
        <w:rPr>
          <w:rFonts w:ascii="Arial" w:hAnsi="Arial" w:cs="Arial"/>
          <w:b w:val="0"/>
          <w:sz w:val="21"/>
          <w:szCs w:val="21"/>
        </w:rPr>
        <w:t>finansach publicznych (t.j. Dz. U. z 2025 r. poz. 1483, z późn. zm.) w związku z art. 4 ust. 1 i 2 ustawy z dnia 16 kwietnia 2004 r. o ochronie przyrody (t.j. Dz. U. z 2026 r. poz. 13, z późn. zm.)</w:t>
      </w:r>
    </w:p>
    <w:p w14:paraId="20CF3BD6" w14:textId="77777777" w:rsidR="00D80FF9" w:rsidRPr="00CC77D3" w:rsidRDefault="00D80FF9" w:rsidP="00D80FF9">
      <w:pPr>
        <w:spacing w:before="60"/>
        <w:contextualSpacing/>
        <w:rPr>
          <w:rFonts w:cs="Arial"/>
        </w:rPr>
      </w:pPr>
    </w:p>
    <w:p w14:paraId="6AA3A2EC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Sejmik Województwa Śląskiego</w:t>
      </w:r>
    </w:p>
    <w:p w14:paraId="22AE1A44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  <w:r w:rsidRPr="00CC77D3">
        <w:rPr>
          <w:rFonts w:cs="Arial"/>
          <w:color w:val="auto"/>
        </w:rPr>
        <w:t>uchwala:</w:t>
      </w:r>
    </w:p>
    <w:p w14:paraId="0C327713" w14:textId="77777777" w:rsidR="00D80FF9" w:rsidRPr="00CC77D3" w:rsidRDefault="00D80FF9" w:rsidP="00D80FF9">
      <w:pPr>
        <w:pStyle w:val="TreBold"/>
        <w:rPr>
          <w:rFonts w:cs="Arial"/>
          <w:color w:val="auto"/>
        </w:rPr>
      </w:pPr>
    </w:p>
    <w:p w14:paraId="070EDB9D" w14:textId="77777777" w:rsidR="00D80FF9" w:rsidRPr="00CC77D3" w:rsidRDefault="00D80FF9" w:rsidP="00CC77D3">
      <w:pPr>
        <w:pStyle w:val="Tekstpodstawowy"/>
        <w:spacing w:after="120" w:line="276" w:lineRule="auto"/>
        <w:ind w:left="125" w:right="210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</w:t>
      </w:r>
      <w:r w:rsidRPr="00CC77D3">
        <w:rPr>
          <w:bCs/>
          <w:spacing w:val="4"/>
          <w:w w:val="105"/>
          <w:sz w:val="21"/>
          <w:szCs w:val="21"/>
        </w:rPr>
        <w:t xml:space="preserve"> </w:t>
      </w:r>
      <w:r w:rsidRPr="00CC77D3">
        <w:rPr>
          <w:bCs/>
          <w:spacing w:val="-10"/>
          <w:w w:val="105"/>
          <w:sz w:val="21"/>
          <w:szCs w:val="21"/>
        </w:rPr>
        <w:t>1.</w:t>
      </w:r>
    </w:p>
    <w:p w14:paraId="600BC2FE" w14:textId="2395CD3F" w:rsidR="00D80FF9" w:rsidRPr="00CC77D3" w:rsidRDefault="00D80FF9" w:rsidP="00CC77D3">
      <w:pPr>
        <w:pStyle w:val="Nagwek4"/>
        <w:tabs>
          <w:tab w:val="left" w:pos="1985"/>
        </w:tabs>
        <w:spacing w:before="0" w:after="0" w:line="276" w:lineRule="auto"/>
        <w:rPr>
          <w:rFonts w:ascii="Arial" w:hAnsi="Arial" w:cs="Arial"/>
          <w:b w:val="0"/>
          <w:sz w:val="21"/>
          <w:szCs w:val="21"/>
        </w:rPr>
      </w:pPr>
      <w:r w:rsidRPr="00CC77D3">
        <w:rPr>
          <w:rFonts w:ascii="Arial" w:hAnsi="Arial" w:cs="Arial"/>
          <w:b w:val="0"/>
          <w:sz w:val="21"/>
          <w:szCs w:val="21"/>
        </w:rPr>
        <w:t xml:space="preserve">Nadaje się Statut </w:t>
      </w:r>
      <w:r w:rsidR="00BE559D" w:rsidRPr="00CC77D3">
        <w:rPr>
          <w:rFonts w:ascii="Arial" w:hAnsi="Arial" w:cs="Arial"/>
          <w:b w:val="0"/>
          <w:sz w:val="21"/>
          <w:szCs w:val="21"/>
        </w:rPr>
        <w:t xml:space="preserve">Śląskiemu Ogrodowi Zoologicznemu </w:t>
      </w:r>
      <w:r w:rsidRPr="00CC77D3">
        <w:rPr>
          <w:rFonts w:ascii="Arial" w:hAnsi="Arial" w:cs="Arial"/>
          <w:b w:val="0"/>
          <w:sz w:val="21"/>
          <w:szCs w:val="21"/>
        </w:rPr>
        <w:t xml:space="preserve">w brzmieniu stanowiącym załącznik do niniejszej uchwały. </w:t>
      </w:r>
    </w:p>
    <w:p w14:paraId="1F9A965D" w14:textId="77777777" w:rsidR="00CC77D3" w:rsidRDefault="00CC77D3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</w:p>
    <w:p w14:paraId="3E446383" w14:textId="6AFDA472" w:rsidR="00D80FF9" w:rsidRPr="00CC77D3" w:rsidRDefault="00D80FF9" w:rsidP="00CC77D3">
      <w:pPr>
        <w:pStyle w:val="Tekstpodstawowy"/>
        <w:spacing w:line="276" w:lineRule="auto"/>
        <w:ind w:left="128" w:right="209" w:hanging="2"/>
        <w:rPr>
          <w:bCs/>
          <w:w w:val="105"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§ 2.</w:t>
      </w:r>
    </w:p>
    <w:p w14:paraId="60AA7F3D" w14:textId="77777777" w:rsidR="00D80FF9" w:rsidRPr="00CC77D3" w:rsidRDefault="00D80FF9" w:rsidP="00D80FF9">
      <w:pPr>
        <w:pStyle w:val="Tekstpodstawowy"/>
        <w:spacing w:before="206" w:line="276" w:lineRule="auto"/>
        <w:jc w:val="both"/>
        <w:rPr>
          <w:bCs/>
          <w:sz w:val="21"/>
          <w:szCs w:val="21"/>
        </w:rPr>
      </w:pPr>
      <w:r w:rsidRPr="00CC77D3">
        <w:rPr>
          <w:bCs/>
          <w:w w:val="105"/>
          <w:sz w:val="21"/>
          <w:szCs w:val="21"/>
        </w:rPr>
        <w:t>Wykonanie</w:t>
      </w:r>
      <w:r w:rsidRPr="00CC77D3">
        <w:rPr>
          <w:bCs/>
          <w:spacing w:val="13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uchwały</w:t>
      </w:r>
      <w:r w:rsidRPr="00CC77D3">
        <w:rPr>
          <w:bCs/>
          <w:spacing w:val="19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powierza</w:t>
      </w:r>
      <w:r w:rsidRPr="00CC77D3">
        <w:rPr>
          <w:bCs/>
          <w:spacing w:val="14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się</w:t>
      </w:r>
      <w:r w:rsidRPr="00CC77D3">
        <w:rPr>
          <w:bCs/>
          <w:spacing w:val="1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Zarządowi</w:t>
      </w:r>
      <w:r w:rsidRPr="00CC77D3">
        <w:rPr>
          <w:bCs/>
          <w:spacing w:val="25"/>
          <w:w w:val="105"/>
          <w:sz w:val="21"/>
          <w:szCs w:val="21"/>
        </w:rPr>
        <w:t xml:space="preserve"> </w:t>
      </w:r>
      <w:r w:rsidRPr="00CC77D3">
        <w:rPr>
          <w:bCs/>
          <w:w w:val="105"/>
          <w:sz w:val="21"/>
          <w:szCs w:val="21"/>
        </w:rPr>
        <w:t>Województwa</w:t>
      </w:r>
      <w:r w:rsidRPr="00CC77D3">
        <w:rPr>
          <w:bCs/>
          <w:spacing w:val="5"/>
          <w:w w:val="105"/>
          <w:sz w:val="21"/>
          <w:szCs w:val="21"/>
        </w:rPr>
        <w:t xml:space="preserve"> Ś</w:t>
      </w:r>
      <w:r w:rsidRPr="00CC77D3">
        <w:rPr>
          <w:bCs/>
          <w:spacing w:val="-2"/>
          <w:w w:val="105"/>
          <w:sz w:val="21"/>
          <w:szCs w:val="21"/>
        </w:rPr>
        <w:t>ląskiego.</w:t>
      </w:r>
    </w:p>
    <w:p w14:paraId="07E04186" w14:textId="77777777" w:rsidR="00D80FF9" w:rsidRPr="00CC77D3" w:rsidRDefault="00D80FF9" w:rsidP="00CC77D3">
      <w:pPr>
        <w:pStyle w:val="Tekstpodstawowy"/>
        <w:spacing w:line="276" w:lineRule="auto"/>
        <w:jc w:val="both"/>
        <w:rPr>
          <w:bCs/>
          <w:sz w:val="21"/>
          <w:szCs w:val="21"/>
        </w:rPr>
      </w:pPr>
    </w:p>
    <w:p w14:paraId="32FB361F" w14:textId="2D92D7CE" w:rsidR="006B5D24" w:rsidRPr="00CC77D3" w:rsidRDefault="00D80FF9" w:rsidP="00D80FF9">
      <w:pPr>
        <w:spacing w:line="276" w:lineRule="auto"/>
        <w:ind w:left="2803" w:right="2959"/>
        <w:jc w:val="center"/>
        <w:rPr>
          <w:bCs/>
        </w:rPr>
      </w:pPr>
      <w:r w:rsidRPr="00CC77D3">
        <w:rPr>
          <w:bCs/>
          <w:spacing w:val="-5"/>
        </w:rPr>
        <w:t>§ 3.</w:t>
      </w:r>
    </w:p>
    <w:p w14:paraId="6B73EF66" w14:textId="0BCC602D" w:rsidR="00910265" w:rsidRPr="00CC77D3" w:rsidRDefault="00910265" w:rsidP="00910265">
      <w:pPr>
        <w:tabs>
          <w:tab w:val="left" w:pos="360"/>
          <w:tab w:val="left" w:pos="1985"/>
        </w:tabs>
        <w:spacing w:before="120" w:line="276" w:lineRule="auto"/>
        <w:rPr>
          <w:rStyle w:val="tekst"/>
          <w:rFonts w:cs="Arial"/>
        </w:rPr>
      </w:pPr>
      <w:r w:rsidRPr="00CC77D3">
        <w:rPr>
          <w:rStyle w:val="tekst"/>
          <w:rFonts w:cs="Arial"/>
        </w:rPr>
        <w:t xml:space="preserve">Uchwała wchodzi w życie </w:t>
      </w:r>
      <w:r w:rsidR="00BA3130" w:rsidRPr="00CC77D3">
        <w:rPr>
          <w:rStyle w:val="tekst"/>
          <w:rFonts w:cs="Arial"/>
        </w:rPr>
        <w:t xml:space="preserve">po upływie </w:t>
      </w:r>
      <w:r w:rsidRPr="00CC77D3">
        <w:rPr>
          <w:rStyle w:val="tekst"/>
          <w:rFonts w:cs="Arial"/>
        </w:rPr>
        <w:t xml:space="preserve">14 dni od </w:t>
      </w:r>
      <w:r w:rsidR="00BA3130" w:rsidRPr="00CC77D3">
        <w:rPr>
          <w:rStyle w:val="tekst"/>
          <w:rFonts w:cs="Arial"/>
        </w:rPr>
        <w:t xml:space="preserve">dnia </w:t>
      </w:r>
      <w:r w:rsidRPr="00CC77D3">
        <w:rPr>
          <w:rStyle w:val="tekst"/>
          <w:rFonts w:cs="Arial"/>
        </w:rPr>
        <w:t>ogłoszenia w Dzienniku Urzędowym Województwa Śląskiego.</w:t>
      </w:r>
    </w:p>
    <w:p w14:paraId="59B40447" w14:textId="029311E9" w:rsidR="004F2E11" w:rsidRDefault="004F2E11"/>
    <w:p w14:paraId="5F22BB9C" w14:textId="528430B5" w:rsidR="000E70D8" w:rsidRDefault="000E70D8"/>
    <w:p w14:paraId="344D62DA" w14:textId="17D60988" w:rsidR="000E70D8" w:rsidRDefault="000E70D8"/>
    <w:p w14:paraId="09387310" w14:textId="55A2D952" w:rsidR="000E70D8" w:rsidRDefault="000E70D8"/>
    <w:p w14:paraId="6377F495" w14:textId="0BEED126" w:rsidR="000E70D8" w:rsidRDefault="000E70D8"/>
    <w:p w14:paraId="63DA4A30" w14:textId="485CF3CC" w:rsidR="000E70D8" w:rsidRDefault="000E70D8"/>
    <w:p w14:paraId="3101A337" w14:textId="26DF411C" w:rsidR="000E70D8" w:rsidRDefault="000E70D8"/>
    <w:p w14:paraId="5DD197A0" w14:textId="4CB2C7C4" w:rsidR="000E70D8" w:rsidRDefault="000E70D8"/>
    <w:p w14:paraId="01A68099" w14:textId="6BA0319D" w:rsidR="000E70D8" w:rsidRDefault="000E70D8"/>
    <w:p w14:paraId="7B9C518A" w14:textId="36F10A1A" w:rsidR="000E70D8" w:rsidRDefault="000E70D8"/>
    <w:p w14:paraId="581D61BC" w14:textId="7A3B3E6A" w:rsidR="000E70D8" w:rsidRDefault="000E70D8"/>
    <w:p w14:paraId="4DD64F89" w14:textId="31B60B52" w:rsidR="000E70D8" w:rsidRDefault="000E70D8"/>
    <w:p w14:paraId="2FDD0662" w14:textId="4D4A9CEA" w:rsidR="000E70D8" w:rsidRDefault="000E70D8"/>
    <w:p w14:paraId="4272A981" w14:textId="43DD944D" w:rsidR="000E70D8" w:rsidRDefault="000E70D8"/>
    <w:p w14:paraId="268F3108" w14:textId="5E58B853" w:rsidR="000E70D8" w:rsidRDefault="000E70D8"/>
    <w:p w14:paraId="0CA43FBE" w14:textId="142E0B9B" w:rsidR="000E70D8" w:rsidRDefault="000E70D8"/>
    <w:p w14:paraId="457FF9E6" w14:textId="59A2B60F" w:rsidR="000E70D8" w:rsidRDefault="000E70D8"/>
    <w:p w14:paraId="522F3E8E" w14:textId="797FB702" w:rsidR="000E70D8" w:rsidRDefault="000E70D8"/>
    <w:p w14:paraId="339CB75F" w14:textId="1E3383DE" w:rsidR="000E70D8" w:rsidRDefault="000E70D8"/>
    <w:p w14:paraId="395692A6" w14:textId="4944AA38" w:rsidR="000E70D8" w:rsidRDefault="000E70D8"/>
    <w:p w14:paraId="6A42FDDC" w14:textId="2711C0C2" w:rsidR="000E70D8" w:rsidRDefault="000E70D8"/>
    <w:p w14:paraId="6F1C922A" w14:textId="36203E3C" w:rsidR="000E70D8" w:rsidRDefault="000E70D8"/>
    <w:p w14:paraId="0E0049B5" w14:textId="3C186A4A" w:rsidR="000E70D8" w:rsidRDefault="000E70D8"/>
    <w:p w14:paraId="0FB261F1" w14:textId="496411D9" w:rsidR="000E70D8" w:rsidRDefault="000E70D8"/>
    <w:p w14:paraId="1F0D8D9F" w14:textId="65FED3CB" w:rsidR="000E70D8" w:rsidRDefault="000E70D8"/>
    <w:p w14:paraId="39720859" w14:textId="77777777" w:rsidR="00662738" w:rsidRDefault="00662738">
      <w:pPr>
        <w:sectPr w:rsidR="00662738" w:rsidSect="00C003B3">
          <w:pgSz w:w="11906" w:h="16838"/>
          <w:pgMar w:top="1417" w:right="1417" w:bottom="1417" w:left="1417" w:header="708" w:footer="708" w:gutter="0"/>
          <w:pgNumType w:start="1"/>
          <w:cols w:space="708"/>
          <w:docGrid w:linePitch="360"/>
        </w:sectPr>
      </w:pPr>
    </w:p>
    <w:p w14:paraId="2B8AE5D9" w14:textId="001825E2" w:rsidR="00662738" w:rsidRDefault="00662738"/>
    <w:p w14:paraId="46F41D89" w14:textId="01C26E8B" w:rsidR="000E70D8" w:rsidRPr="00BF266C" w:rsidRDefault="000E70D8" w:rsidP="000E70D8">
      <w:pPr>
        <w:widowControl w:val="0"/>
        <w:spacing w:line="360" w:lineRule="auto"/>
        <w:jc w:val="center"/>
        <w:rPr>
          <w:rFonts w:cs="Arial"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Załącznik do uchwały</w:t>
      </w:r>
      <w:r w:rsidRPr="00BF266C">
        <w:rPr>
          <w:rFonts w:cs="Arial"/>
          <w:sz w:val="16"/>
          <w:szCs w:val="16"/>
        </w:rPr>
        <w:t xml:space="preserve"> </w:t>
      </w:r>
    </w:p>
    <w:p w14:paraId="084D4ABA" w14:textId="1F12C80F" w:rsidR="000E70D8" w:rsidRPr="00BF266C" w:rsidRDefault="000E70D8" w:rsidP="000E70D8">
      <w:pPr>
        <w:widowControl w:val="0"/>
        <w:spacing w:line="360" w:lineRule="auto"/>
        <w:jc w:val="right"/>
        <w:rPr>
          <w:rFonts w:eastAsia="Times New Roman" w:cs="Arial"/>
          <w:bCs/>
          <w:spacing w:val="24"/>
          <w:sz w:val="16"/>
          <w:szCs w:val="16"/>
          <w:lang w:eastAsia="pl-P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Nr ………../…………./…………/2026</w:t>
      </w:r>
    </w:p>
    <w:p w14:paraId="18387B1E" w14:textId="1B17822C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Sejmiku Województwa Śląskiego</w:t>
      </w:r>
    </w:p>
    <w:p w14:paraId="49D7F48E" w14:textId="6FE983E3" w:rsidR="000E70D8" w:rsidRPr="00BF266C" w:rsidRDefault="000E70D8" w:rsidP="000E70D8">
      <w:pPr>
        <w:widowControl w:val="0"/>
        <w:spacing w:line="360" w:lineRule="auto"/>
        <w:jc w:val="center"/>
        <w:rPr>
          <w:rFonts w:eastAsia="Times New Roman" w:cs="Arial"/>
          <w:bCs/>
          <w:spacing w:val="24"/>
          <w:sz w:val="16"/>
          <w:szCs w:val="16"/>
          <w:lang w:eastAsia="pl-PL"/>
        </w:rPr>
      </w:pP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                               </w:t>
      </w:r>
      <w:r>
        <w:rPr>
          <w:rFonts w:eastAsia="Times New Roman" w:cs="Arial"/>
          <w:bCs/>
          <w:spacing w:val="24"/>
          <w:sz w:val="16"/>
          <w:szCs w:val="16"/>
          <w:lang w:eastAsia="pl-PL"/>
        </w:rPr>
        <w:t xml:space="preserve">                          </w:t>
      </w:r>
      <w:r w:rsidRPr="00BF266C">
        <w:rPr>
          <w:rFonts w:eastAsia="Times New Roman" w:cs="Arial"/>
          <w:bCs/>
          <w:spacing w:val="24"/>
          <w:sz w:val="16"/>
          <w:szCs w:val="16"/>
          <w:lang w:eastAsia="pl-PL"/>
        </w:rPr>
        <w:t>z dnia ……………………. 2026 r.</w:t>
      </w:r>
    </w:p>
    <w:p w14:paraId="1777DE7C" w14:textId="7CCDD070" w:rsidR="000E70D8" w:rsidRDefault="000E70D8"/>
    <w:p w14:paraId="288D5837" w14:textId="77777777" w:rsidR="000E70D8" w:rsidRDefault="000E70D8"/>
    <w:p w14:paraId="4FD3D82E" w14:textId="37E8D4B5" w:rsidR="000E70D8" w:rsidRPr="00BF266C" w:rsidRDefault="000E70D8" w:rsidP="000E70D8">
      <w:pPr>
        <w:widowControl w:val="0"/>
        <w:tabs>
          <w:tab w:val="left" w:pos="5103"/>
        </w:tabs>
        <w:spacing w:line="360" w:lineRule="auto"/>
        <w:rPr>
          <w:rFonts w:eastAsia="Times New Roman" w:cs="Arial"/>
          <w:bCs/>
          <w:spacing w:val="24"/>
          <w:sz w:val="16"/>
          <w:szCs w:val="16"/>
          <w:lang w:eastAsia="pl-PL"/>
        </w:rPr>
      </w:pPr>
    </w:p>
    <w:p w14:paraId="32A5C3D7" w14:textId="37E8D4B5" w:rsidR="000E70D8" w:rsidRDefault="000E70D8"/>
    <w:p w14:paraId="4CE5C114" w14:textId="252CF1D6" w:rsidR="000E70D8" w:rsidRDefault="000E70D8"/>
    <w:p w14:paraId="484662DA" w14:textId="4F4B234E" w:rsidR="000E70D8" w:rsidRDefault="000E70D8"/>
    <w:p w14:paraId="10964693" w14:textId="701E23B5" w:rsidR="000E70D8" w:rsidRDefault="000E70D8"/>
    <w:p w14:paraId="096D60B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52"/>
          <w:szCs w:val="52"/>
          <w:lang w:eastAsia="ar-SA"/>
        </w:rPr>
      </w:pPr>
      <w:r w:rsidRPr="000E70D8">
        <w:rPr>
          <w:rFonts w:ascii="Times New Roman" w:eastAsia="Times New Roman" w:hAnsi="Times New Roman"/>
          <w:b/>
          <w:sz w:val="52"/>
          <w:szCs w:val="52"/>
          <w:lang w:eastAsia="ar-SA"/>
        </w:rPr>
        <w:t>STATUT</w:t>
      </w:r>
    </w:p>
    <w:p w14:paraId="442460D7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32"/>
          <w:szCs w:val="32"/>
          <w:lang w:eastAsia="ar-SA"/>
        </w:rPr>
      </w:pPr>
    </w:p>
    <w:p w14:paraId="633010C7" w14:textId="5392C14B" w:rsidR="000E70D8" w:rsidRDefault="000E70D8" w:rsidP="000E70D8">
      <w:pPr>
        <w:widowControl w:val="0"/>
        <w:suppressAutoHyphens/>
        <w:ind w:hanging="567"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ŚLĄSKIEGO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OGROD</w:t>
      </w:r>
      <w:r>
        <w:rPr>
          <w:rFonts w:ascii="Times New Roman" w:eastAsia="Times New Roman" w:hAnsi="Times New Roman"/>
          <w:b/>
          <w:sz w:val="48"/>
          <w:szCs w:val="48"/>
          <w:lang w:eastAsia="ar-SA"/>
        </w:rPr>
        <w:t xml:space="preserve">U </w:t>
      </w: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ZOOLOGICZNEGO</w:t>
      </w:r>
    </w:p>
    <w:p w14:paraId="42A3E475" w14:textId="6E202B75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48"/>
          <w:szCs w:val="48"/>
          <w:lang w:eastAsia="ar-SA"/>
        </w:rPr>
      </w:pPr>
      <w:r w:rsidRPr="000E70D8">
        <w:rPr>
          <w:rFonts w:ascii="Times New Roman" w:eastAsia="Times New Roman" w:hAnsi="Times New Roman"/>
          <w:b/>
          <w:sz w:val="48"/>
          <w:szCs w:val="48"/>
          <w:lang w:eastAsia="ar-SA"/>
        </w:rPr>
        <w:t>W CHORZOWIE</w:t>
      </w:r>
    </w:p>
    <w:p w14:paraId="248039DE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638B98F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2933A0D5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3CADC4D9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71659EE2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28D2D13" w14:textId="77777777" w:rsidR="000E70D8" w:rsidRPr="000E70D8" w:rsidRDefault="000E70D8" w:rsidP="000E70D8">
      <w:pPr>
        <w:widowControl w:val="0"/>
        <w:suppressAutoHyphens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F4CBA55" w14:textId="4D953827" w:rsidR="000E70D8" w:rsidRDefault="000E70D8"/>
    <w:p w14:paraId="709811DF" w14:textId="14F292D2" w:rsidR="000E70D8" w:rsidRDefault="000E70D8"/>
    <w:p w14:paraId="38F7510A" w14:textId="02ECC2CE" w:rsidR="000E70D8" w:rsidRDefault="000E70D8"/>
    <w:p w14:paraId="4FFA07F7" w14:textId="4610723D" w:rsidR="000E70D8" w:rsidRDefault="000E70D8"/>
    <w:p w14:paraId="7FFB6107" w14:textId="69C645B2" w:rsidR="000E70D8" w:rsidRDefault="000E70D8" w:rsidP="000E70D8">
      <w:pPr>
        <w:ind w:left="-567" w:right="-567"/>
      </w:pPr>
    </w:p>
    <w:p w14:paraId="766CBD1D" w14:textId="44A0009D" w:rsidR="000E70D8" w:rsidRDefault="000E70D8"/>
    <w:p w14:paraId="49446346" w14:textId="5FA13EE8" w:rsidR="000E70D8" w:rsidRDefault="000E70D8"/>
    <w:p w14:paraId="47F73940" w14:textId="725C2676" w:rsidR="000E70D8" w:rsidRDefault="000E70D8"/>
    <w:p w14:paraId="543C7161" w14:textId="6FDFC464" w:rsidR="000E70D8" w:rsidRDefault="000E70D8"/>
    <w:p w14:paraId="767E1122" w14:textId="5D643944" w:rsidR="000E70D8" w:rsidRDefault="000E70D8"/>
    <w:p w14:paraId="68F5BF8A" w14:textId="36C2092B" w:rsidR="000E70D8" w:rsidRDefault="000E70D8"/>
    <w:p w14:paraId="4CE69003" w14:textId="442F9151" w:rsidR="000E70D8" w:rsidRDefault="000E70D8"/>
    <w:p w14:paraId="6FE69C2D" w14:textId="7D025CAF" w:rsidR="000E70D8" w:rsidRDefault="000E70D8"/>
    <w:p w14:paraId="5EAAACF8" w14:textId="54BA88A0" w:rsidR="000E70D8" w:rsidRDefault="000E70D8"/>
    <w:p w14:paraId="1318367F" w14:textId="22EF6DD8" w:rsidR="000E70D8" w:rsidRDefault="000E70D8"/>
    <w:p w14:paraId="5655CACA" w14:textId="345180A0" w:rsidR="000E70D8" w:rsidRDefault="000E70D8"/>
    <w:p w14:paraId="35C03A6A" w14:textId="2A8DC881" w:rsidR="000E70D8" w:rsidRDefault="000E70D8"/>
    <w:p w14:paraId="1C51C818" w14:textId="08760249" w:rsidR="000E70D8" w:rsidRDefault="000E70D8"/>
    <w:p w14:paraId="32425B86" w14:textId="36BDF594" w:rsidR="000E70D8" w:rsidRDefault="000E70D8"/>
    <w:p w14:paraId="3082F6B3" w14:textId="2B3EF2E4" w:rsidR="000E70D8" w:rsidRDefault="000E70D8"/>
    <w:p w14:paraId="28F8E1B5" w14:textId="6EF79E2A" w:rsidR="000E70D8" w:rsidRDefault="000E70D8"/>
    <w:p w14:paraId="2C7BA10D" w14:textId="1DDE49DD" w:rsidR="000E70D8" w:rsidRDefault="000E70D8"/>
    <w:p w14:paraId="73C46A77" w14:textId="51354680" w:rsidR="000E70D8" w:rsidRDefault="000E70D8"/>
    <w:p w14:paraId="03DE6C4D" w14:textId="06ED8A9C" w:rsidR="000E70D8" w:rsidRDefault="000E70D8"/>
    <w:p w14:paraId="61EB44D5" w14:textId="19BC8822" w:rsidR="000E70D8" w:rsidRDefault="000E70D8"/>
    <w:p w14:paraId="70BF3147" w14:textId="71D26215" w:rsidR="000E70D8" w:rsidRDefault="000E70D8"/>
    <w:p w14:paraId="2F09B20C" w14:textId="220037EC" w:rsidR="000E70D8" w:rsidRDefault="000E70D8"/>
    <w:p w14:paraId="7D6E3019" w14:textId="07382759" w:rsidR="000E70D8" w:rsidRDefault="000E70D8"/>
    <w:p w14:paraId="298CFC79" w14:textId="20BE6DF3" w:rsidR="000E70D8" w:rsidRDefault="000E70D8"/>
    <w:p w14:paraId="21057DFA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I. POSTANOWIENIA OGÓLNE</w:t>
      </w:r>
    </w:p>
    <w:p w14:paraId="6ABE9FA8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1.</w:t>
      </w:r>
    </w:p>
    <w:p w14:paraId="2DFFE6F2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Śląski Ogród Zoologiczny zwany dalej „Ogrodem Zoologicznym” jest samorządową jednostką organizacyjną działającą w formie jednostki budżetowej Województwa Śląskiego, utworzoną na podstawie uchwały Sejmiku Województwa Śląskiego.</w:t>
      </w:r>
    </w:p>
    <w:p w14:paraId="4D4B8F81" w14:textId="77777777" w:rsidR="000E70D8" w:rsidRPr="000E70D8" w:rsidRDefault="000E70D8" w:rsidP="000E70D8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Siedzibą Ogrodu Zoologicznego jest Chorzów, ul. Promenada Gen. Jerzego Ziętka 7.  </w:t>
      </w:r>
    </w:p>
    <w:p w14:paraId="66CD2D8A" w14:textId="77777777" w:rsidR="000E70D8" w:rsidRPr="000E70D8" w:rsidRDefault="000E70D8" w:rsidP="000E70D8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6858F3A0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II. CEL I ZAKRES DZIAŁALNOŚCI</w:t>
      </w:r>
    </w:p>
    <w:p w14:paraId="378741ED" w14:textId="77777777" w:rsidR="000E70D8" w:rsidRPr="000E70D8" w:rsidRDefault="000E70D8" w:rsidP="000E70D8">
      <w:pPr>
        <w:widowControl w:val="0"/>
        <w:suppressAutoHyphens/>
        <w:spacing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2.</w:t>
      </w:r>
    </w:p>
    <w:p w14:paraId="5AF90427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Celem statutowym Ogrodu Zoologicznego jest ochrona różnorodności biologicznej, realizowana w szczególności poprzez hodowlę zagrożonych gatunków zwierząt przy uwzględnieniu zapewnienia im dobrostanu i ich eksponowania, edukacja przyrodnicza oraz działalność naukowa.</w:t>
      </w:r>
    </w:p>
    <w:p w14:paraId="1E212AF4" w14:textId="77777777" w:rsidR="000E70D8" w:rsidRPr="000E70D8" w:rsidRDefault="000E70D8" w:rsidP="000E70D8">
      <w:pPr>
        <w:widowControl w:val="0"/>
        <w:numPr>
          <w:ilvl w:val="0"/>
          <w:numId w:val="2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Przedmiotem działalności podstawowej Ogrodu Zoologicznego jest:</w:t>
      </w:r>
    </w:p>
    <w:p w14:paraId="7979A3DC" w14:textId="77777777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contextualSpacing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hodowli zwierząt, ze szczególnym uwzględnieniem gatunków zagrożonych wyginięciem, w warunkach odpowiadających potrzebom biologicznym poszczególnych gatunków lub grup gatunków, zgodnie z wymaganiami określonymi w obowiązujących przepisach prawa oraz z uwzględnieniem standardów krajowych i międzynarodowych w zakresie dobrostanu zwierząt;</w:t>
      </w:r>
    </w:p>
    <w:p w14:paraId="4A902B3A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organizowanie stałych i okresowych ekspozycji różnych gatunków zwierząt;</w:t>
      </w:r>
    </w:p>
    <w:p w14:paraId="17D73719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wymiana, zakup i sprzedaż zwierząt z kontrahentami krajowymi i zagranicznymi;</w:t>
      </w:r>
    </w:p>
    <w:p w14:paraId="36698A8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prowadzenie dokumentacji hodowlanej zgodnie z obowiązującymi przepisami prawa oraz przyjętymi do stosowania standardami;</w:t>
      </w:r>
    </w:p>
    <w:p w14:paraId="09F54693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podejmowanie działań na rzecz ochrony gatunków zagrożonych wyginięciem, w tym poprzez łączenie ochrony ex situ z ochroną in situ;</w:t>
      </w:r>
    </w:p>
    <w:p w14:paraId="21A138D7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>udział w krajowych i międzynarodowych programach ochrony przyrody i środowiska;</w:t>
      </w:r>
    </w:p>
    <w:p w14:paraId="410E55D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bCs/>
          <w:sz w:val="24"/>
          <w:szCs w:val="24"/>
          <w:lang w:eastAsia="pl-PL"/>
        </w:rPr>
        <w:t xml:space="preserve">działalność edukacyjna i popularyzatorska w zakresie wiedzy o środowisku, biologii, ochrony przyrody i środowiska, ze szczególnym </w:t>
      </w: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uwzględnieniem ochrony różnorodności biologicznej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5E00DD3E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dydaktycznej dla szkół wszystkich stopni i przedszkoli;</w:t>
      </w:r>
    </w:p>
    <w:p w14:paraId="62348B2F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color w:val="EE0000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Cs/>
          <w:sz w:val="24"/>
          <w:szCs w:val="24"/>
          <w:lang w:eastAsia="pl-PL"/>
        </w:rPr>
        <w:t>prowadzenie działalności naukowo-badawczej, współpraca z ogrodami zoologicznymi, uczelniami, instytucjami naukowymi oraz organami i organizacjami krajowymi i zagranicznymi powołanymi do ochrony zwierząt i środowiska naturalnego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;</w:t>
      </w:r>
    </w:p>
    <w:p w14:paraId="14CC66FD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organizowanie i obsługa ruchu zwiedzających oraz zbiorowej rekreacji i wypoczynku na terenie i w obiektach Ogrodu Zoologicznego;</w:t>
      </w:r>
    </w:p>
    <w:p w14:paraId="0097B462" w14:textId="77777777" w:rsidR="000E70D8" w:rsidRPr="000E70D8" w:rsidRDefault="000E70D8" w:rsidP="000E70D8">
      <w:pPr>
        <w:widowControl w:val="0"/>
        <w:numPr>
          <w:ilvl w:val="0"/>
          <w:numId w:val="3"/>
        </w:numPr>
        <w:tabs>
          <w:tab w:val="left" w:pos="72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nadzór, administrowanie, konserwowanie i remontowanie obiektów zlokalizowanych na terenie Ogrodu Zoologicznego;</w:t>
      </w:r>
    </w:p>
    <w:p w14:paraId="4550D77C" w14:textId="06107F51" w:rsidR="000E70D8" w:rsidRPr="000E70D8" w:rsidRDefault="000E70D8" w:rsidP="000E70D8">
      <w:pPr>
        <w:widowControl w:val="0"/>
        <w:numPr>
          <w:ilvl w:val="0"/>
          <w:numId w:val="3"/>
        </w:numPr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modernizacja i rozbudowa obiektów ekspozycyjnych, zaplecza hodowlanego, administracyjnego i dydaktycznego.</w:t>
      </w:r>
    </w:p>
    <w:p w14:paraId="49679054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lastRenderedPageBreak/>
        <w:t>§ 3.</w:t>
      </w:r>
    </w:p>
    <w:p w14:paraId="2518D004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Dodatkowa działalność Ogrodu Zoologicznego obejmuje:</w:t>
      </w:r>
    </w:p>
    <w:p w14:paraId="43F0F9B4" w14:textId="77777777" w:rsidR="000E70D8" w:rsidRPr="000E70D8" w:rsidRDefault="000E70D8" w:rsidP="000E70D8">
      <w:pPr>
        <w:widowControl w:val="0"/>
        <w:numPr>
          <w:ilvl w:val="0"/>
          <w:numId w:val="4"/>
        </w:numP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promocję działalności Ogrodu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poprzez tworzenie, zamawianie oraz sprzedaż materiałów edukacyjnych, szkoleniowych, promocyjnych i pamiątkowych;</w:t>
      </w:r>
    </w:p>
    <w:p w14:paraId="0EA8367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wydawnictw o tematyce przyrodniczej;</w:t>
      </w:r>
    </w:p>
    <w:p w14:paraId="663E8FC1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udostępnianie terenów i obiektów Ogrodu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>, w tym ich najem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poddzierżawa, zgodnie z obowiązującymi przepisami;</w:t>
      </w:r>
    </w:p>
    <w:p w14:paraId="091DCA1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sprzedaż powierzchni reklamowych na obiektach Ogrodu Zoologicznego;</w:t>
      </w:r>
    </w:p>
    <w:p w14:paraId="56DF7CB2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oprowadzanie wycieczek;</w:t>
      </w:r>
    </w:p>
    <w:p w14:paraId="56BFA16A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organizowanie szkoleń, konferencji, prelekcji na terenie Ogrodu </w:t>
      </w: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Zoologicznego</w:t>
      </w:r>
      <w:r w:rsidRPr="000E70D8">
        <w:rPr>
          <w:rFonts w:ascii="Times New Roman" w:eastAsia="Lucida Sans Unicode" w:hAnsi="Times New Roman"/>
          <w:sz w:val="24"/>
          <w:szCs w:val="24"/>
          <w:lang w:eastAsia="pl-PL"/>
        </w:rPr>
        <w:t xml:space="preserve"> oraz poza nim;</w:t>
      </w:r>
    </w:p>
    <w:p w14:paraId="10A036CD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organizowanie okazjonalnych wydarzeń rekreacyjnych, edukacyjnych i kulturalnych;</w:t>
      </w:r>
    </w:p>
    <w:p w14:paraId="6D632166" w14:textId="77777777" w:rsidR="000E70D8" w:rsidRPr="000E70D8" w:rsidRDefault="000E70D8" w:rsidP="000E70D8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clear" w:pos="360"/>
        </w:tabs>
        <w:suppressAutoHyphens/>
        <w:spacing w:line="276" w:lineRule="auto"/>
        <w:ind w:left="709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E70D8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wypożyczanie wózków do przewozu dzieci.</w:t>
      </w:r>
    </w:p>
    <w:p w14:paraId="0F053879" w14:textId="77777777" w:rsidR="000E70D8" w:rsidRPr="000E70D8" w:rsidRDefault="000E70D8" w:rsidP="000E70D8">
      <w:pPr>
        <w:widowControl w:val="0"/>
        <w:suppressAutoHyphens/>
        <w:spacing w:line="276" w:lineRule="auto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56543B85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III. ORGANIZACJA I ZARZĄDZANIE</w:t>
      </w:r>
    </w:p>
    <w:p w14:paraId="787C34AE" w14:textId="77777777" w:rsidR="000E70D8" w:rsidRPr="000E70D8" w:rsidRDefault="000E70D8" w:rsidP="000E70D8">
      <w:pPr>
        <w:widowControl w:val="0"/>
        <w:suppressAutoHyphens/>
        <w:spacing w:before="240" w:after="240" w:line="276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b/>
          <w:sz w:val="24"/>
          <w:szCs w:val="24"/>
          <w:lang w:eastAsia="ar-SA"/>
        </w:rPr>
        <w:t>§ 4.</w:t>
      </w:r>
    </w:p>
    <w:p w14:paraId="4FFDEF78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Ogrodem Zoologicznym kieruje Dyrektor, zatrudniany i zwalniany przez Zarząd Województwa Śląskiego.</w:t>
      </w:r>
    </w:p>
    <w:p w14:paraId="5BD8BCF6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Dyrektor Ogrodu Zoologicznego:</w:t>
      </w:r>
    </w:p>
    <w:p w14:paraId="24D61890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kieruje działalnością i zapewnia właściwe funkcjonowanie i organizację Ogrodu Zoologicznego oraz reprezentuje go na zewnątrz;</w:t>
      </w:r>
    </w:p>
    <w:p w14:paraId="44791511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dysponuje środkami określonymi w planie finansowym i ponosi odpowiedzialność za ich prawidłowe wykorzystanie;</w:t>
      </w:r>
    </w:p>
    <w:p w14:paraId="742A1553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współdziała ze szkołami wyższymi, instytucjami naukowymi i ogrodami zoologicznymi oraz parkami narodowymi w kraju i za granicą, w szczególności w zakresie organizacji działalności naukowo-badawczej;</w:t>
      </w:r>
    </w:p>
    <w:p w14:paraId="0D80FD6D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organizuje współpracę ze szkołami wszystkich typów w zakresie edukacji i dydaktyki przyrodniczej oraz promowania wiedzy o środowisku, ochrony przyrody i środowiska, ekologii, w tym przeprowadzania prelekcji, konkursów, szkoleń i konferencji na terenie i poza Ogrodem Zoologicznym;</w:t>
      </w:r>
    </w:p>
    <w:p w14:paraId="28870435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zapewnia i ponosi odpowiedzialność za właściwy stan składników mienia i warunki higieniczne Ogrodu Zoologicznego;</w:t>
      </w:r>
    </w:p>
    <w:p w14:paraId="5EB93547" w14:textId="77777777" w:rsidR="000E70D8" w:rsidRPr="000E70D8" w:rsidRDefault="000E70D8" w:rsidP="000E70D8">
      <w:pPr>
        <w:widowControl w:val="0"/>
        <w:numPr>
          <w:ilvl w:val="0"/>
          <w:numId w:val="6"/>
        </w:numPr>
        <w:tabs>
          <w:tab w:val="left" w:pos="993"/>
        </w:tabs>
        <w:suppressAutoHyphens/>
        <w:spacing w:line="276" w:lineRule="auto"/>
        <w:ind w:left="709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współpracuje z organami właściwymi w sprawach ochrony przyrody.</w:t>
      </w:r>
    </w:p>
    <w:p w14:paraId="023DBE56" w14:textId="77777777" w:rsidR="000E70D8" w:rsidRPr="000E70D8" w:rsidRDefault="000E70D8" w:rsidP="000E70D8">
      <w:pPr>
        <w:widowControl w:val="0"/>
        <w:numPr>
          <w:ilvl w:val="0"/>
          <w:numId w:val="5"/>
        </w:numPr>
        <w:tabs>
          <w:tab w:val="left" w:pos="360"/>
        </w:tabs>
        <w:suppressAutoHyphens/>
        <w:spacing w:line="276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 xml:space="preserve">Szczegółową strukturę </w:t>
      </w:r>
      <w:r w:rsidRPr="000E70D8">
        <w:rPr>
          <w:rFonts w:ascii="Times New Roman" w:eastAsia="Times New Roman" w:hAnsi="Times New Roman"/>
          <w:sz w:val="24"/>
          <w:szCs w:val="24"/>
          <w:lang w:eastAsia="pl-PL"/>
        </w:rPr>
        <w:t xml:space="preserve">organizacyjną wraz z zakresami działań realizowanych przez poszczególne komórki i stanowiska organizacyjne określa regulamin organizacyjny Ogrodu Zoologicznego ustanawiany przez Dyrektora </w:t>
      </w:r>
      <w:r w:rsidRPr="000E70D8">
        <w:rPr>
          <w:rFonts w:ascii="Times New Roman" w:eastAsia="Times New Roman" w:hAnsi="Times New Roman"/>
          <w:sz w:val="24"/>
          <w:szCs w:val="24"/>
          <w:lang w:eastAsia="ar-SA"/>
        </w:rPr>
        <w:t>Ogrodu Zoologicznego</w:t>
      </w:r>
      <w:r w:rsidRPr="000E70D8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15BB9F0B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59D12C82" w14:textId="77777777" w:rsidR="000E70D8" w:rsidRPr="000E70D8" w:rsidRDefault="000E70D8" w:rsidP="000E70D8">
      <w:pPr>
        <w:widowControl w:val="0"/>
        <w:suppressAutoHyphens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8A55AF5" w14:textId="77777777" w:rsidR="000E70D8" w:rsidRPr="000E70D8" w:rsidRDefault="000E70D8" w:rsidP="000E70D8">
      <w:pPr>
        <w:widowControl w:val="0"/>
        <w:suppressAutoHyphens/>
        <w:spacing w:line="360" w:lineRule="auto"/>
        <w:jc w:val="center"/>
        <w:rPr>
          <w:rFonts w:ascii="Times New Roman" w:eastAsia="Lucida Sans Unicode" w:hAnsi="Times New Roman"/>
          <w:sz w:val="26"/>
          <w:szCs w:val="26"/>
          <w:lang w:eastAsia="pl-PL"/>
        </w:rPr>
      </w:pPr>
    </w:p>
    <w:p w14:paraId="448CBB66" w14:textId="77777777" w:rsidR="000E70D8" w:rsidRPr="00CC77D3" w:rsidRDefault="000E70D8"/>
    <w:sectPr w:rsidR="000E70D8" w:rsidRPr="00CC77D3" w:rsidSect="00C003B3"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AB12B" w14:textId="77777777" w:rsidR="00595C5B" w:rsidRDefault="00595C5B" w:rsidP="000E70D8">
      <w:r>
        <w:separator/>
      </w:r>
    </w:p>
  </w:endnote>
  <w:endnote w:type="continuationSeparator" w:id="0">
    <w:p w14:paraId="4FAFDCC0" w14:textId="77777777" w:rsidR="00595C5B" w:rsidRDefault="00595C5B" w:rsidP="000E7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588302275"/>
      <w:docPartObj>
        <w:docPartGallery w:val="Page Numbers (Bottom of Page)"/>
        <w:docPartUnique/>
      </w:docPartObj>
    </w:sdtPr>
    <w:sdtEndPr/>
    <w:sdtContent>
      <w:p w14:paraId="084EC61F" w14:textId="23177BBB" w:rsidR="00662738" w:rsidRDefault="00662738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 w:rsidR="00E62942" w:rsidRPr="00E62942">
          <w:rPr>
            <w:rFonts w:asciiTheme="majorHAnsi" w:eastAsiaTheme="majorEastAsia" w:hAnsiTheme="majorHAnsi" w:cstheme="majorBidi"/>
            <w:noProof/>
            <w:sz w:val="28"/>
            <w:szCs w:val="28"/>
          </w:rPr>
          <w:t>3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6299ACA5" w14:textId="77777777" w:rsidR="00662738" w:rsidRDefault="0066273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C831BE" w14:textId="77777777" w:rsidR="00595C5B" w:rsidRDefault="00595C5B" w:rsidP="000E70D8">
      <w:r>
        <w:separator/>
      </w:r>
    </w:p>
  </w:footnote>
  <w:footnote w:type="continuationSeparator" w:id="0">
    <w:p w14:paraId="792AAB40" w14:textId="77777777" w:rsidR="00595C5B" w:rsidRDefault="00595C5B" w:rsidP="000E70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4"/>
    <w:multiLevelType w:val="singleLevel"/>
    <w:tmpl w:val="00000004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0000005"/>
    <w:multiLevelType w:val="multilevel"/>
    <w:tmpl w:val="08F01C9C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>
      <w:start w:val="2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8"/>
    <w:multiLevelType w:val="singleLevel"/>
    <w:tmpl w:val="0000000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0FF9"/>
    <w:rsid w:val="00043630"/>
    <w:rsid w:val="00045698"/>
    <w:rsid w:val="00070AC0"/>
    <w:rsid w:val="000E70D8"/>
    <w:rsid w:val="001314C0"/>
    <w:rsid w:val="001347B7"/>
    <w:rsid w:val="00300CFF"/>
    <w:rsid w:val="00453BB8"/>
    <w:rsid w:val="00462578"/>
    <w:rsid w:val="004F2E11"/>
    <w:rsid w:val="00595C5B"/>
    <w:rsid w:val="005A7B56"/>
    <w:rsid w:val="006426C6"/>
    <w:rsid w:val="00662738"/>
    <w:rsid w:val="00690E84"/>
    <w:rsid w:val="006B5D24"/>
    <w:rsid w:val="00910265"/>
    <w:rsid w:val="00BA3130"/>
    <w:rsid w:val="00BE559D"/>
    <w:rsid w:val="00C003B3"/>
    <w:rsid w:val="00CC77D3"/>
    <w:rsid w:val="00D26D19"/>
    <w:rsid w:val="00D80FF9"/>
    <w:rsid w:val="00DF2D5B"/>
    <w:rsid w:val="00E62942"/>
    <w:rsid w:val="00EE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CB6A"/>
  <w15:chartTrackingRefBased/>
  <w15:docId w15:val="{C6409334-D6A6-4626-950C-EF4863A76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D80FF9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4">
    <w:name w:val="heading 4"/>
    <w:basedOn w:val="Normalny"/>
    <w:next w:val="Tekstpodstawowy"/>
    <w:link w:val="Nagwek4Znak"/>
    <w:qFormat/>
    <w:rsid w:val="00CC77D3"/>
    <w:pPr>
      <w:suppressAutoHyphens/>
      <w:spacing w:before="280" w:after="280"/>
      <w:outlineLvl w:val="3"/>
    </w:pPr>
    <w:rPr>
      <w:rFonts w:ascii="Times New Roman" w:eastAsia="Times New Roman" w:hAnsi="Times New Roman"/>
      <w:b/>
      <w:bCs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Bold">
    <w:name w:val="Treść_Bold"/>
    <w:link w:val="TreBoldZnak"/>
    <w:uiPriority w:val="1"/>
    <w:qFormat/>
    <w:rsid w:val="00D80FF9"/>
    <w:pPr>
      <w:spacing w:after="0" w:line="268" w:lineRule="exact"/>
      <w:jc w:val="center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Tre0">
    <w:name w:val="Treść_0"/>
    <w:link w:val="Tre0Znak"/>
    <w:qFormat/>
    <w:rsid w:val="00D80FF9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BoldZnak">
    <w:name w:val="Treść_Bold Znak"/>
    <w:link w:val="TreBold"/>
    <w:uiPriority w:val="1"/>
    <w:rsid w:val="00D80FF9"/>
    <w:rPr>
      <w:rFonts w:ascii="Arial" w:eastAsia="Calibri" w:hAnsi="Arial" w:cs="Times New Roman"/>
      <w:b/>
      <w:bCs/>
      <w:color w:val="000000"/>
      <w:sz w:val="21"/>
      <w:szCs w:val="21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D80FF9"/>
    <w:pPr>
      <w:spacing w:after="0" w:line="268" w:lineRule="exact"/>
      <w:jc w:val="center"/>
    </w:pPr>
    <w:rPr>
      <w:rFonts w:ascii="Arial" w:eastAsia="Calibri" w:hAnsi="Arial" w:cs="Times New Roman"/>
      <w:color w:val="000000"/>
      <w:sz w:val="21"/>
    </w:rPr>
  </w:style>
  <w:style w:type="character" w:customStyle="1" w:styleId="Tre0Znak">
    <w:name w:val="Treść_0 Znak"/>
    <w:link w:val="Tre0"/>
    <w:rsid w:val="00D80FF9"/>
    <w:rPr>
      <w:rFonts w:ascii="Arial" w:eastAsia="Calibri" w:hAnsi="Arial" w:cs="Times New Roman"/>
      <w:color w:val="000000"/>
      <w:sz w:val="21"/>
      <w:szCs w:val="20"/>
    </w:rPr>
  </w:style>
  <w:style w:type="character" w:customStyle="1" w:styleId="rodekTre13Znak">
    <w:name w:val="Środek Treść_13 Znak"/>
    <w:aliases w:val="4 Znak"/>
    <w:link w:val="rodekTre13"/>
    <w:rsid w:val="00D80FF9"/>
    <w:rPr>
      <w:rFonts w:ascii="Arial" w:eastAsia="Calibri" w:hAnsi="Arial" w:cs="Times New Roman"/>
      <w:color w:val="000000"/>
      <w:sz w:val="21"/>
    </w:rPr>
  </w:style>
  <w:style w:type="paragraph" w:customStyle="1" w:styleId="Tre134">
    <w:name w:val="Treść_13.4"/>
    <w:next w:val="Tre0"/>
    <w:link w:val="Tre134Znak"/>
    <w:autoRedefine/>
    <w:qFormat/>
    <w:rsid w:val="00D80FF9"/>
    <w:pPr>
      <w:tabs>
        <w:tab w:val="left" w:pos="1796"/>
        <w:tab w:val="left" w:pos="5103"/>
      </w:tabs>
      <w:spacing w:after="0" w:line="268" w:lineRule="exact"/>
    </w:pPr>
    <w:rPr>
      <w:rFonts w:ascii="Arial" w:eastAsia="Calibri" w:hAnsi="Arial" w:cs="Arial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D80FF9"/>
    <w:rPr>
      <w:rFonts w:ascii="Arial" w:eastAsia="Calibri" w:hAnsi="Arial" w:cs="Arial"/>
      <w:color w:val="000000"/>
      <w:sz w:val="21"/>
      <w:szCs w:val="20"/>
    </w:rPr>
  </w:style>
  <w:style w:type="paragraph" w:styleId="Tekstpodstawowy">
    <w:name w:val="Body Text"/>
    <w:basedOn w:val="Normalny"/>
    <w:link w:val="TekstpodstawowyZnak"/>
    <w:semiHidden/>
    <w:rsid w:val="00D80FF9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80FF9"/>
    <w:rPr>
      <w:rFonts w:ascii="Arial" w:eastAsia="Times New Roman" w:hAnsi="Arial" w:cs="Arial"/>
      <w:lang w:eastAsia="ar-SA"/>
    </w:rPr>
  </w:style>
  <w:style w:type="character" w:customStyle="1" w:styleId="tekst">
    <w:name w:val="tekst"/>
    <w:basedOn w:val="Domylnaczcionkaakapitu"/>
    <w:rsid w:val="00910265"/>
  </w:style>
  <w:style w:type="character" w:styleId="Odwoaniedokomentarza">
    <w:name w:val="annotation reference"/>
    <w:basedOn w:val="Domylnaczcionkaakapitu"/>
    <w:uiPriority w:val="99"/>
    <w:semiHidden/>
    <w:unhideWhenUsed/>
    <w:rsid w:val="004625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257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2578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25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2578"/>
    <w:rPr>
      <w:rFonts w:ascii="Arial" w:eastAsia="Calibri" w:hAnsi="Arial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6257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62578"/>
    <w:rPr>
      <w:rFonts w:ascii="Segoe UI" w:eastAsia="Calibr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rsid w:val="00CC77D3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E70D8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0E70D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0D8"/>
    <w:rPr>
      <w:rFonts w:ascii="Arial" w:eastAsia="Calibri" w:hAnsi="Arial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f52d8a4fb4faa7fbef6abd1563460728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84c6bb48a8967e5e3d88ded6925e65de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A3117-8B80-4232-B0E5-834EC3ECE7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68B52C-7836-432B-8A67-0079354A3D83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43D47092-E678-4629-8E19-EAE3A59DC29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6D9FE9-083E-44E6-A68E-E4003E529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814</Words>
  <Characters>4888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WUP Katowice</Company>
  <LinksUpToDate>false</LinksUpToDate>
  <CharactersWithSpaces>5691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Kwiecień</dc:creator>
  <cp:keywords/>
  <dc:description/>
  <cp:lastModifiedBy>Cichoń Iwona</cp:lastModifiedBy>
  <cp:revision>2</cp:revision>
  <cp:lastPrinted>2025-07-23T06:35:00Z</cp:lastPrinted>
  <dcterms:created xsi:type="dcterms:W3CDTF">2026-06-25T09:54:00Z</dcterms:created>
  <dcterms:modified xsi:type="dcterms:W3CDTF">2026-06-25T09:54:00Z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