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006CC7" w14:textId="69D32165" w:rsidR="00014098" w:rsidRDefault="00135F78">
      <w:pPr>
        <w:jc w:val="center"/>
        <w:rPr>
          <w:lang w:val="en-US" w:eastAsia="en-US"/>
        </w:rPr>
      </w:pPr>
      <w:r>
        <w:rPr>
          <w:noProof/>
          <w:lang w:val="en-US" w:eastAsia="en-US"/>
        </w:rPr>
        <w:pict w14:anchorId="695B2C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 o:spid="_x0000_i1025" type="#_x0000_t75" style="width:547.2pt;height:50.4pt;visibility:visible;mso-wrap-style:square">
            <v:imagedata r:id="rId7" o:title="" croptop="-37f" cropbottom="-37f" cropleft="-3f" cropright="-3f"/>
          </v:shape>
        </w:pict>
      </w:r>
    </w:p>
    <w:p w14:paraId="68006CC8" w14:textId="77777777" w:rsidR="00014098" w:rsidRDefault="00014098">
      <w:pPr>
        <w:pStyle w:val="Nagwek3"/>
        <w:spacing w:before="0" w:after="0"/>
        <w:rPr>
          <w:rFonts w:ascii="Times New Roman" w:hAnsi="Times New Roman" w:cs="Times New Roman"/>
          <w:b w:val="0"/>
          <w:i/>
          <w:sz w:val="18"/>
          <w:szCs w:val="18"/>
          <w:lang w:val="en-US" w:eastAsia="en-US"/>
        </w:rPr>
      </w:pPr>
    </w:p>
    <w:p w14:paraId="68006CC9" w14:textId="77777777" w:rsidR="00014098" w:rsidRDefault="00014098">
      <w:pPr>
        <w:rPr>
          <w:rFonts w:ascii="Times New Roman" w:hAnsi="Times New Roman"/>
          <w:b/>
          <w:i/>
          <w:sz w:val="18"/>
          <w:szCs w:val="18"/>
          <w:lang w:val="en-US" w:eastAsia="en-US"/>
        </w:rPr>
      </w:pPr>
    </w:p>
    <w:p w14:paraId="68006CCA" w14:textId="77777777" w:rsidR="00014098" w:rsidRDefault="00A92D69">
      <w:pPr>
        <w:spacing w:after="0" w:line="240" w:lineRule="auto"/>
        <w:ind w:firstLine="708"/>
        <w:jc w:val="right"/>
        <w:outlineLvl w:val="0"/>
        <w:rPr>
          <w:rFonts w:ascii="Times New Roman" w:hAnsi="Times New Roman"/>
          <w:i/>
          <w:sz w:val="23"/>
          <w:szCs w:val="23"/>
        </w:rPr>
      </w:pPr>
      <w:r>
        <w:rPr>
          <w:rFonts w:ascii="Times New Roman" w:hAnsi="Times New Roman"/>
          <w:i/>
          <w:sz w:val="23"/>
          <w:szCs w:val="23"/>
        </w:rPr>
        <w:t xml:space="preserve">11.2.3 – Zał. 3N Wzór listy sprawdzającej do kontroli </w:t>
      </w:r>
      <w:r>
        <w:rPr>
          <w:rFonts w:ascii="Times New Roman" w:hAnsi="Times New Roman"/>
          <w:i/>
          <w:sz w:val="23"/>
          <w:szCs w:val="23"/>
          <w:u w:val="single"/>
        </w:rPr>
        <w:t>ex-post</w:t>
      </w:r>
      <w:r>
        <w:rPr>
          <w:rFonts w:ascii="Times New Roman" w:hAnsi="Times New Roman"/>
          <w:i/>
          <w:sz w:val="23"/>
          <w:szCs w:val="23"/>
        </w:rPr>
        <w:t xml:space="preserve"> dokumentów mających związek z postępowaniem o udzielenie zamówienia klasycznego o wartości mniejszej niż progi unijne</w:t>
      </w:r>
    </w:p>
    <w:p w14:paraId="68006CCB" w14:textId="77777777" w:rsidR="00014098" w:rsidRDefault="00A92D69">
      <w:pPr>
        <w:widowControl w:val="0"/>
        <w:tabs>
          <w:tab w:val="left" w:pos="3919"/>
        </w:tabs>
        <w:spacing w:after="60"/>
        <w:outlineLvl w:val="0"/>
        <w:rPr>
          <w:rFonts w:ascii="Times New Roman" w:hAnsi="Times New Roman"/>
          <w:i/>
          <w:sz w:val="23"/>
          <w:szCs w:val="23"/>
        </w:rPr>
      </w:pPr>
      <w:r>
        <w:rPr>
          <w:rFonts w:ascii="Times New Roman" w:hAnsi="Times New Roman"/>
          <w:i/>
          <w:sz w:val="23"/>
          <w:szCs w:val="23"/>
        </w:rPr>
        <w:tab/>
      </w:r>
    </w:p>
    <w:p w14:paraId="68006CCC" w14:textId="77777777" w:rsidR="00014098" w:rsidRDefault="00A92D69">
      <w:pPr>
        <w:spacing w:after="0" w:line="240" w:lineRule="auto"/>
        <w:jc w:val="center"/>
        <w:outlineLvl w:val="0"/>
      </w:pPr>
      <w:r>
        <w:rPr>
          <w:rFonts w:ascii="Times New Roman" w:hAnsi="Times New Roman"/>
          <w:b/>
          <w:sz w:val="18"/>
          <w:szCs w:val="18"/>
        </w:rPr>
        <w:t xml:space="preserve">Instrukcja wypełniania listy sprawdzającej do kontroli </w:t>
      </w:r>
      <w:r>
        <w:rPr>
          <w:rFonts w:ascii="Times New Roman" w:hAnsi="Times New Roman"/>
          <w:b/>
          <w:sz w:val="18"/>
          <w:szCs w:val="18"/>
          <w:u w:val="single"/>
        </w:rPr>
        <w:t>ex-post</w:t>
      </w:r>
      <w:r>
        <w:rPr>
          <w:rFonts w:ascii="Times New Roman" w:hAnsi="Times New Roman"/>
          <w:b/>
          <w:sz w:val="18"/>
          <w:szCs w:val="18"/>
        </w:rPr>
        <w:t xml:space="preserve"> dokumentów</w:t>
      </w:r>
    </w:p>
    <w:p w14:paraId="68006CCD" w14:textId="77777777" w:rsidR="00014098" w:rsidRDefault="00A92D69">
      <w:pPr>
        <w:spacing w:after="0" w:line="240" w:lineRule="auto"/>
        <w:jc w:val="center"/>
        <w:outlineLvl w:val="0"/>
        <w:rPr>
          <w:rFonts w:ascii="Times New Roman" w:hAnsi="Times New Roman"/>
          <w:b/>
          <w:sz w:val="18"/>
          <w:szCs w:val="18"/>
        </w:rPr>
      </w:pPr>
      <w:r>
        <w:rPr>
          <w:rFonts w:ascii="Times New Roman" w:hAnsi="Times New Roman"/>
          <w:b/>
          <w:sz w:val="18"/>
          <w:szCs w:val="18"/>
        </w:rPr>
        <w:t>mających związek z postępowaniem o udzielenie zamówienia klasycznego o wartości mniejszej niż progi unijne</w:t>
      </w:r>
    </w:p>
    <w:p w14:paraId="68006CCE" w14:textId="77777777" w:rsidR="00014098" w:rsidRDefault="00014098">
      <w:pPr>
        <w:spacing w:after="0" w:line="360" w:lineRule="auto"/>
        <w:jc w:val="both"/>
        <w:rPr>
          <w:rFonts w:ascii="Times New Roman" w:hAnsi="Times New Roman"/>
          <w:b/>
          <w:sz w:val="18"/>
          <w:szCs w:val="18"/>
        </w:rPr>
      </w:pPr>
    </w:p>
    <w:p w14:paraId="68006CCF" w14:textId="77777777" w:rsidR="00014098" w:rsidRDefault="00A92D69">
      <w:pPr>
        <w:spacing w:before="120"/>
        <w:ind w:left="709" w:right="397"/>
        <w:jc w:val="both"/>
      </w:pPr>
      <w:r>
        <w:rPr>
          <w:rFonts w:ascii="Times New Roman" w:hAnsi="Times New Roman"/>
          <w:sz w:val="18"/>
          <w:szCs w:val="18"/>
        </w:rPr>
        <w:t>Niniejsza instrukcja stanowi materiał pomocniczy, którym powinni kierować się pracownicy dokonujący kontroli projektu. Instrukcja nie jest elementem dokumentu, jakim jest lista sprawdzająca sporządzona dla konkretnego projektu, wobec czego nie ma potrzeby jej wydruku.</w:t>
      </w:r>
    </w:p>
    <w:p w14:paraId="68006CD0" w14:textId="77777777" w:rsidR="00014098" w:rsidRDefault="00A92D69">
      <w:pPr>
        <w:spacing w:before="120"/>
        <w:ind w:left="709" w:right="397"/>
        <w:jc w:val="both"/>
      </w:pPr>
      <w:r>
        <w:rPr>
          <w:rFonts w:ascii="Times New Roman" w:hAnsi="Times New Roman"/>
          <w:sz w:val="18"/>
          <w:szCs w:val="18"/>
        </w:rPr>
        <w:t>Kontrole przeprowadza się z zachowaniem zasady „dwóch par oczu”. Pracownicy dokonujący kontroli powinni odpowiadać na pytania zawarte w </w:t>
      </w:r>
      <w:r>
        <w:rPr>
          <w:rFonts w:ascii="Times New Roman" w:hAnsi="Times New Roman"/>
          <w:i/>
          <w:sz w:val="18"/>
          <w:szCs w:val="18"/>
        </w:rPr>
        <w:t>Liście odnoszące się do poszczególnych pytań udzielając odpowiedzi „tak”, „nie”, „nie dotyczy”</w:t>
      </w:r>
      <w:r>
        <w:rPr>
          <w:rFonts w:ascii="Times New Roman" w:hAnsi="Times New Roman"/>
          <w:sz w:val="18"/>
          <w:szCs w:val="18"/>
        </w:rPr>
        <w:t xml:space="preserve">. </w:t>
      </w:r>
    </w:p>
    <w:p w14:paraId="68006CD1" w14:textId="77777777" w:rsidR="00014098" w:rsidRDefault="00A92D69">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„nie”</w:t>
      </w:r>
      <w:r>
        <w:rPr>
          <w:rFonts w:ascii="Times New Roman" w:hAnsi="Times New Roman"/>
          <w:b/>
          <w:sz w:val="18"/>
          <w:szCs w:val="18"/>
        </w:rPr>
        <w:t xml:space="preserve"> </w:t>
      </w:r>
      <w:r>
        <w:rPr>
          <w:rFonts w:ascii="Times New Roman" w:hAnsi="Times New Roman"/>
          <w:sz w:val="18"/>
          <w:szCs w:val="18"/>
        </w:rPr>
        <w:t>na pytanie - oznacza, iż zamawiający naruszył procedury/wytyczne/przepisy prawa krajowego czy wspólnotowego/nie dopełnił obowiązków nałożonych na niego w związku z zamówieniem.</w:t>
      </w:r>
    </w:p>
    <w:p w14:paraId="68006CD2" w14:textId="77777777" w:rsidR="00014098" w:rsidRDefault="00A92D69">
      <w:pPr>
        <w:spacing w:before="120"/>
        <w:ind w:left="709" w:right="397"/>
        <w:jc w:val="both"/>
      </w:pPr>
      <w:r>
        <w:rPr>
          <w:rFonts w:ascii="Times New Roman" w:hAnsi="Times New Roman"/>
          <w:b/>
          <w:sz w:val="18"/>
          <w:szCs w:val="18"/>
        </w:rPr>
        <w:t xml:space="preserve">Odpowiedź </w:t>
      </w:r>
      <w:r>
        <w:rPr>
          <w:rFonts w:ascii="Times New Roman" w:hAnsi="Times New Roman"/>
          <w:b/>
          <w:i/>
          <w:sz w:val="18"/>
          <w:szCs w:val="18"/>
        </w:rPr>
        <w:t>„tak”</w:t>
      </w:r>
      <w:r>
        <w:rPr>
          <w:rFonts w:ascii="Times New Roman" w:hAnsi="Times New Roman"/>
          <w:sz w:val="18"/>
          <w:szCs w:val="18"/>
        </w:rPr>
        <w:t xml:space="preserve"> na pytanie – oznacza, iż zamawiający wywiązał się z nałożonych na niego obowiązków wynikających z procedur/wytycznych/przepisów prawa krajowego i wspólnotowego.</w:t>
      </w:r>
    </w:p>
    <w:p w14:paraId="68006CD3" w14:textId="77777777" w:rsidR="00014098" w:rsidRDefault="00A92D69">
      <w:pPr>
        <w:spacing w:before="120"/>
        <w:ind w:left="709" w:right="397"/>
        <w:jc w:val="both"/>
      </w:pPr>
      <w:r>
        <w:rPr>
          <w:rFonts w:ascii="Times New Roman" w:hAnsi="Times New Roman"/>
          <w:b/>
          <w:sz w:val="18"/>
          <w:szCs w:val="18"/>
        </w:rPr>
        <w:t>Odpowiedź „nie dotyczy”</w:t>
      </w:r>
      <w:r>
        <w:rPr>
          <w:rFonts w:ascii="Times New Roman" w:hAnsi="Times New Roman"/>
          <w:sz w:val="18"/>
          <w:szCs w:val="18"/>
        </w:rPr>
        <w:t xml:space="preserve"> (ND) – oznacza, iż nie ma potrzeby weryfikacji poszczególnych kwestii przez Zespół Kontrolujący (zalecane wskazanie uzasadnienia tej odpowiedzi w polu „Uwagi”).</w:t>
      </w:r>
    </w:p>
    <w:p w14:paraId="68006CD4" w14:textId="77777777" w:rsidR="00014098" w:rsidRDefault="00A92D69">
      <w:pPr>
        <w:spacing w:before="120"/>
        <w:ind w:left="709" w:right="397"/>
        <w:jc w:val="both"/>
      </w:pPr>
      <w:r>
        <w:rPr>
          <w:rFonts w:ascii="Times New Roman" w:hAnsi="Times New Roman"/>
          <w:b/>
          <w:sz w:val="18"/>
          <w:szCs w:val="18"/>
        </w:rPr>
        <w:t xml:space="preserve">„Uwagi” </w:t>
      </w:r>
      <w:r>
        <w:rPr>
          <w:rFonts w:ascii="Times New Roman" w:hAnsi="Times New Roman"/>
          <w:sz w:val="18"/>
          <w:szCs w:val="18"/>
        </w:rPr>
        <w:t>–   przedstawione w danej kolumnie informacje, powinny uzasadniać m.in. udzielenie negatywnej odpowiedzi na pytanie, a tym samym zapewnienie właściwej ścieżki audytu/kontroli.</w:t>
      </w:r>
    </w:p>
    <w:p w14:paraId="68006CD5" w14:textId="77777777" w:rsidR="00014098" w:rsidRDefault="00A92D69">
      <w:pPr>
        <w:spacing w:before="120"/>
        <w:ind w:left="709" w:right="397"/>
        <w:jc w:val="both"/>
      </w:pPr>
      <w:r>
        <w:rPr>
          <w:rFonts w:ascii="Times New Roman" w:hAnsi="Times New Roman"/>
          <w:b/>
          <w:sz w:val="18"/>
          <w:szCs w:val="18"/>
        </w:rPr>
        <w:t>„Wnioski z weryfikacji”</w:t>
      </w:r>
      <w:r>
        <w:rPr>
          <w:rFonts w:ascii="Times New Roman" w:hAnsi="Times New Roman"/>
          <w:sz w:val="18"/>
          <w:szCs w:val="18"/>
        </w:rPr>
        <w:t xml:space="preserve"> – na przedstawione informacje składa się m.in. wynik kontroli </w:t>
      </w:r>
      <w:r>
        <w:rPr>
          <w:rFonts w:ascii="Times New Roman" w:hAnsi="Times New Roman"/>
          <w:i/>
          <w:sz w:val="18"/>
          <w:szCs w:val="18"/>
        </w:rPr>
        <w:t xml:space="preserve">(bez zastrzeżeń-pozytywny wynik kontroli/ nieistotne zastrzeżenia – uchybienia formalne nie powodujące skutków finansowych/istotne </w:t>
      </w:r>
      <w:r>
        <w:rPr>
          <w:rFonts w:ascii="Times New Roman" w:hAnsi="Times New Roman"/>
          <w:sz w:val="18"/>
          <w:szCs w:val="18"/>
        </w:rPr>
        <w:t>zastrzeżenia– negatywny wynik kontroli) oraz uzasadnienie dokonanej oceny.</w:t>
      </w:r>
    </w:p>
    <w:p w14:paraId="68006CD6" w14:textId="77777777" w:rsidR="00014098" w:rsidRDefault="00A92D69">
      <w:pPr>
        <w:widowControl w:val="0"/>
        <w:spacing w:after="60"/>
        <w:ind w:left="708" w:right="425"/>
        <w:jc w:val="both"/>
        <w:rPr>
          <w:rFonts w:ascii="Times New Roman" w:hAnsi="Times New Roman"/>
          <w:sz w:val="18"/>
          <w:szCs w:val="18"/>
        </w:rPr>
      </w:pPr>
      <w:r>
        <w:rPr>
          <w:rFonts w:ascii="Times New Roman" w:hAnsi="Times New Roman"/>
          <w:b/>
          <w:sz w:val="18"/>
          <w:szCs w:val="18"/>
        </w:rPr>
        <w:t>„Pytania kontrolne” -</w:t>
      </w:r>
      <w:r>
        <w:rPr>
          <w:rFonts w:ascii="Times New Roman" w:hAnsi="Times New Roman"/>
          <w:sz w:val="18"/>
          <w:szCs w:val="18"/>
        </w:rPr>
        <w:t xml:space="preserve"> dotyczą spełniania podstawowych zasad zamówień publicznych: uczciwej konkurencji, przejrzystości, proporcjonalności, jawności, równości /niedyskryminacji, obiektywizmu i bezstronności (ze szczególnym naciskiem na kwestie powodujące konsekwencje finansowe). Niemniej kontrola postępowania dotyczy przestrzegania wszelkich wymogów Pzp.  </w:t>
      </w:r>
    </w:p>
    <w:p w14:paraId="68006CD7" w14:textId="77777777" w:rsidR="00014098" w:rsidRDefault="00A92D69">
      <w:pPr>
        <w:widowControl w:val="0"/>
        <w:spacing w:after="60"/>
        <w:ind w:left="708" w:right="425"/>
        <w:jc w:val="both"/>
        <w:rPr>
          <w:rFonts w:ascii="Times New Roman" w:hAnsi="Times New Roman"/>
          <w:sz w:val="18"/>
          <w:szCs w:val="18"/>
        </w:rPr>
      </w:pPr>
      <w:r>
        <w:rPr>
          <w:rFonts w:ascii="Times New Roman" w:hAnsi="Times New Roman"/>
          <w:sz w:val="18"/>
          <w:szCs w:val="18"/>
        </w:rPr>
        <w:t xml:space="preserve">Pytania z listy sprawdzającej poparte są stosownymi artykułami ustawy z dnia 11 września 2019 r. Prawo zamówień publicznych. </w:t>
      </w:r>
    </w:p>
    <w:p w14:paraId="68006CD8" w14:textId="77777777" w:rsidR="00014098" w:rsidRDefault="00014098">
      <w:pPr>
        <w:widowControl w:val="0"/>
        <w:spacing w:after="0"/>
        <w:ind w:left="708"/>
        <w:jc w:val="both"/>
        <w:outlineLvl w:val="0"/>
        <w:rPr>
          <w:rFonts w:ascii="Times New Roman" w:hAnsi="Times New Roman"/>
          <w:b/>
          <w:sz w:val="18"/>
          <w:szCs w:val="18"/>
        </w:rPr>
      </w:pPr>
    </w:p>
    <w:p w14:paraId="68006CD9" w14:textId="77777777" w:rsidR="00014098" w:rsidRDefault="00A92D69">
      <w:pPr>
        <w:widowControl w:val="0"/>
        <w:spacing w:after="0"/>
        <w:ind w:left="708"/>
        <w:jc w:val="both"/>
        <w:outlineLvl w:val="0"/>
      </w:pPr>
      <w:r>
        <w:rPr>
          <w:rFonts w:ascii="Times New Roman" w:hAnsi="Times New Roman"/>
          <w:b/>
          <w:sz w:val="18"/>
          <w:szCs w:val="18"/>
        </w:rPr>
        <w:t>„Skróty”:</w:t>
      </w:r>
    </w:p>
    <w:p w14:paraId="68006CDA" w14:textId="77777777" w:rsidR="00014098" w:rsidRDefault="00A92D69">
      <w:pPr>
        <w:widowControl w:val="0"/>
        <w:numPr>
          <w:ilvl w:val="0"/>
          <w:numId w:val="3"/>
        </w:numPr>
        <w:spacing w:after="0"/>
        <w:rPr>
          <w:rFonts w:ascii="Times New Roman" w:hAnsi="Times New Roman"/>
          <w:sz w:val="18"/>
          <w:szCs w:val="18"/>
        </w:rPr>
      </w:pPr>
      <w:r>
        <w:rPr>
          <w:rFonts w:ascii="Times New Roman" w:hAnsi="Times New Roman"/>
          <w:sz w:val="18"/>
          <w:szCs w:val="18"/>
        </w:rPr>
        <w:t>PZP - ustawa Prawo zamówień publicznych</w:t>
      </w:r>
    </w:p>
    <w:p w14:paraId="68006CDB" w14:textId="77777777" w:rsidR="00014098" w:rsidRDefault="00A92D69">
      <w:pPr>
        <w:widowControl w:val="0"/>
        <w:numPr>
          <w:ilvl w:val="0"/>
          <w:numId w:val="3"/>
        </w:numPr>
        <w:spacing w:after="0"/>
        <w:rPr>
          <w:rFonts w:ascii="Times New Roman" w:hAnsi="Times New Roman"/>
          <w:sz w:val="18"/>
          <w:szCs w:val="18"/>
        </w:rPr>
      </w:pPr>
      <w:r>
        <w:rPr>
          <w:rFonts w:ascii="Times New Roman" w:hAnsi="Times New Roman"/>
          <w:sz w:val="18"/>
          <w:szCs w:val="18"/>
        </w:rPr>
        <w:t>BZP - Biuletyn Zamówień Publicznych</w:t>
      </w:r>
    </w:p>
    <w:p w14:paraId="68006CDC" w14:textId="77777777" w:rsidR="00014098" w:rsidRDefault="00A92D69">
      <w:pPr>
        <w:widowControl w:val="0"/>
        <w:numPr>
          <w:ilvl w:val="0"/>
          <w:numId w:val="3"/>
        </w:numPr>
        <w:spacing w:after="0"/>
        <w:rPr>
          <w:rFonts w:ascii="Times New Roman" w:hAnsi="Times New Roman"/>
          <w:sz w:val="18"/>
          <w:szCs w:val="18"/>
        </w:rPr>
      </w:pPr>
      <w:r>
        <w:rPr>
          <w:rFonts w:ascii="Times New Roman" w:hAnsi="Times New Roman"/>
          <w:sz w:val="18"/>
          <w:szCs w:val="18"/>
        </w:rPr>
        <w:t>SIWZ - Specyfikacja Warunków Zamówienia</w:t>
      </w:r>
    </w:p>
    <w:p w14:paraId="68006CDD" w14:textId="77777777" w:rsidR="00014098" w:rsidRDefault="00A92D69">
      <w:pPr>
        <w:widowControl w:val="0"/>
        <w:numPr>
          <w:ilvl w:val="0"/>
          <w:numId w:val="3"/>
        </w:numPr>
        <w:spacing w:after="0"/>
        <w:rPr>
          <w:rFonts w:ascii="Times New Roman" w:hAnsi="Times New Roman"/>
          <w:sz w:val="18"/>
          <w:szCs w:val="18"/>
        </w:rPr>
      </w:pPr>
      <w:r>
        <w:rPr>
          <w:rFonts w:ascii="Times New Roman" w:hAnsi="Times New Roman"/>
          <w:sz w:val="18"/>
          <w:szCs w:val="18"/>
        </w:rPr>
        <w:t>KIO - Krajowa Izba Odwoławcza</w:t>
      </w:r>
    </w:p>
    <w:p w14:paraId="68006CDE" w14:textId="77777777" w:rsidR="00014098" w:rsidRDefault="00A92D69">
      <w:pPr>
        <w:widowControl w:val="0"/>
        <w:numPr>
          <w:ilvl w:val="0"/>
          <w:numId w:val="3"/>
        </w:numPr>
        <w:spacing w:after="0"/>
        <w:rPr>
          <w:rFonts w:ascii="Times New Roman" w:hAnsi="Times New Roman"/>
          <w:sz w:val="18"/>
          <w:szCs w:val="18"/>
        </w:rPr>
      </w:pPr>
      <w:r>
        <w:rPr>
          <w:rFonts w:ascii="Times New Roman" w:hAnsi="Times New Roman"/>
          <w:sz w:val="18"/>
          <w:szCs w:val="18"/>
        </w:rPr>
        <w:t>Prezes Izby - Prezes Krajowej Izby Odwoławcze</w:t>
      </w:r>
    </w:p>
    <w:p w14:paraId="68006CDF" w14:textId="77777777" w:rsidR="00014098" w:rsidRDefault="00A92D69">
      <w:pPr>
        <w:widowControl w:val="0"/>
        <w:numPr>
          <w:ilvl w:val="0"/>
          <w:numId w:val="3"/>
        </w:numPr>
        <w:spacing w:after="0"/>
        <w:rPr>
          <w:rFonts w:ascii="Times New Roman" w:hAnsi="Times New Roman"/>
          <w:sz w:val="18"/>
          <w:szCs w:val="18"/>
        </w:rPr>
      </w:pPr>
      <w:r>
        <w:rPr>
          <w:rFonts w:ascii="Times New Roman" w:hAnsi="Times New Roman"/>
          <w:i/>
          <w:sz w:val="18"/>
          <w:szCs w:val="18"/>
        </w:rPr>
        <w:t>Taryfikator (T)</w:t>
      </w:r>
      <w:r>
        <w:rPr>
          <w:rFonts w:ascii="Times New Roman" w:hAnsi="Times New Roman"/>
          <w:sz w:val="18"/>
          <w:szCs w:val="18"/>
        </w:rPr>
        <w:t xml:space="preserve"> – Rozporządzenie Ministra Rozwoju w sprawie  warunków obniżania wartości korekt finansowych oraz wydatków poniesionych nieprawidłowo związanych z udzielaniem zamówień</w:t>
      </w:r>
    </w:p>
    <w:p w14:paraId="68006CE0" w14:textId="77777777" w:rsidR="00014098" w:rsidRDefault="00014098">
      <w:pPr>
        <w:widowControl w:val="0"/>
        <w:spacing w:after="0"/>
        <w:ind w:left="1068"/>
        <w:rPr>
          <w:rFonts w:ascii="Times New Roman" w:hAnsi="Times New Roman"/>
          <w:sz w:val="18"/>
          <w:szCs w:val="18"/>
        </w:rPr>
      </w:pPr>
    </w:p>
    <w:p w14:paraId="68006CE1" w14:textId="77777777" w:rsidR="00014098" w:rsidRDefault="00014098">
      <w:pPr>
        <w:widowControl w:val="0"/>
        <w:spacing w:after="60"/>
        <w:rPr>
          <w:rFonts w:ascii="Times New Roman" w:hAnsi="Times New Roman"/>
          <w:sz w:val="18"/>
          <w:szCs w:val="18"/>
        </w:rPr>
      </w:pPr>
    </w:p>
    <w:p w14:paraId="68006CE2" w14:textId="77777777" w:rsidR="00014098" w:rsidRDefault="00014098">
      <w:pPr>
        <w:widowControl w:val="0"/>
        <w:spacing w:after="60"/>
        <w:rPr>
          <w:rFonts w:ascii="Times New Roman" w:hAnsi="Times New Roman"/>
          <w:sz w:val="18"/>
          <w:szCs w:val="18"/>
        </w:rPr>
      </w:pPr>
    </w:p>
    <w:p w14:paraId="68006CE3" w14:textId="77777777" w:rsidR="00014098" w:rsidRDefault="00014098">
      <w:pPr>
        <w:widowControl w:val="0"/>
        <w:spacing w:after="60"/>
        <w:rPr>
          <w:rFonts w:ascii="Times New Roman" w:hAnsi="Times New Roman"/>
          <w:sz w:val="18"/>
          <w:szCs w:val="18"/>
        </w:rPr>
      </w:pPr>
    </w:p>
    <w:p w14:paraId="68006CE4" w14:textId="77777777" w:rsidR="00014098" w:rsidRDefault="00014098">
      <w:pPr>
        <w:widowControl w:val="0"/>
        <w:spacing w:after="60"/>
        <w:rPr>
          <w:rFonts w:ascii="Times New Roman" w:hAnsi="Times New Roman"/>
          <w:sz w:val="18"/>
          <w:szCs w:val="18"/>
        </w:rPr>
      </w:pPr>
    </w:p>
    <w:p w14:paraId="68006CE5" w14:textId="77777777" w:rsidR="00014098" w:rsidRDefault="00014098">
      <w:pPr>
        <w:widowControl w:val="0"/>
        <w:spacing w:after="60"/>
        <w:rPr>
          <w:rFonts w:ascii="Times New Roman" w:hAnsi="Times New Roman"/>
          <w:sz w:val="18"/>
          <w:szCs w:val="18"/>
        </w:rPr>
      </w:pPr>
    </w:p>
    <w:p w14:paraId="68006CE6" w14:textId="77777777" w:rsidR="00014098" w:rsidRDefault="00014098">
      <w:pPr>
        <w:widowControl w:val="0"/>
        <w:spacing w:after="60"/>
        <w:rPr>
          <w:rFonts w:ascii="Times New Roman" w:hAnsi="Times New Roman"/>
          <w:sz w:val="18"/>
          <w:szCs w:val="18"/>
        </w:rPr>
      </w:pPr>
    </w:p>
    <w:p w14:paraId="68006CE7" w14:textId="77777777" w:rsidR="00014098" w:rsidRDefault="00014098">
      <w:pPr>
        <w:widowControl w:val="0"/>
        <w:spacing w:after="60"/>
        <w:rPr>
          <w:rFonts w:ascii="Times New Roman" w:hAnsi="Times New Roman"/>
          <w:sz w:val="18"/>
          <w:szCs w:val="18"/>
        </w:rPr>
      </w:pPr>
    </w:p>
    <w:p w14:paraId="68006CE8" w14:textId="77777777" w:rsidR="00014098" w:rsidRDefault="00014098">
      <w:pPr>
        <w:widowControl w:val="0"/>
        <w:spacing w:after="60"/>
        <w:rPr>
          <w:rFonts w:ascii="Times New Roman" w:hAnsi="Times New Roman"/>
          <w:sz w:val="18"/>
          <w:szCs w:val="18"/>
        </w:rPr>
      </w:pPr>
    </w:p>
    <w:p w14:paraId="68006CE9" w14:textId="77777777" w:rsidR="00014098" w:rsidRDefault="00014098">
      <w:pPr>
        <w:jc w:val="center"/>
        <w:rPr>
          <w:rFonts w:ascii="Times New Roman" w:hAnsi="Times New Roman"/>
          <w:b/>
          <w:sz w:val="18"/>
          <w:szCs w:val="18"/>
          <w:lang w:val="en-US" w:eastAsia="en-US"/>
        </w:rPr>
      </w:pPr>
    </w:p>
    <w:p w14:paraId="68006CEA" w14:textId="77777777" w:rsidR="00014098" w:rsidRDefault="00014098">
      <w:pPr>
        <w:jc w:val="center"/>
        <w:rPr>
          <w:rFonts w:ascii="Times New Roman" w:hAnsi="Times New Roman"/>
          <w:b/>
          <w:sz w:val="18"/>
          <w:szCs w:val="18"/>
          <w:lang w:val="en-US" w:eastAsia="en-US"/>
        </w:rPr>
      </w:pPr>
    </w:p>
    <w:p w14:paraId="68006CEB" w14:textId="77777777" w:rsidR="00014098" w:rsidRDefault="00A92D69">
      <w:pPr>
        <w:spacing w:after="0" w:line="240" w:lineRule="auto"/>
        <w:jc w:val="center"/>
      </w:pPr>
      <w:r>
        <w:rPr>
          <w:rFonts w:ascii="Times New Roman" w:hAnsi="Times New Roman"/>
          <w:b/>
          <w:sz w:val="20"/>
          <w:szCs w:val="20"/>
          <w:lang w:val="en-US" w:eastAsia="en-US"/>
        </w:rPr>
        <w:t xml:space="preserve">Lista sprawdzająca do kontroli </w:t>
      </w:r>
      <w:r>
        <w:rPr>
          <w:rFonts w:ascii="Times New Roman" w:hAnsi="Times New Roman"/>
          <w:b/>
          <w:sz w:val="20"/>
          <w:szCs w:val="20"/>
          <w:u w:val="single"/>
          <w:lang w:val="en-US" w:eastAsia="en-US"/>
        </w:rPr>
        <w:t>ex-post</w:t>
      </w:r>
      <w:r>
        <w:rPr>
          <w:rFonts w:ascii="Times New Roman" w:hAnsi="Times New Roman"/>
          <w:b/>
          <w:sz w:val="20"/>
          <w:szCs w:val="20"/>
          <w:lang w:val="en-US" w:eastAsia="en-US"/>
        </w:rPr>
        <w:t xml:space="preserve"> dokumentów</w:t>
      </w:r>
    </w:p>
    <w:p w14:paraId="68006CEC" w14:textId="77777777" w:rsidR="00014098" w:rsidRDefault="00A92D69">
      <w:pPr>
        <w:spacing w:after="0" w:line="240" w:lineRule="auto"/>
        <w:jc w:val="center"/>
        <w:rPr>
          <w:rFonts w:ascii="Times New Roman" w:hAnsi="Times New Roman"/>
          <w:b/>
          <w:sz w:val="20"/>
          <w:szCs w:val="20"/>
          <w:lang w:val="en-US" w:eastAsia="en-US"/>
        </w:rPr>
      </w:pPr>
      <w:r>
        <w:rPr>
          <w:rFonts w:ascii="Times New Roman" w:hAnsi="Times New Roman"/>
          <w:b/>
          <w:sz w:val="20"/>
          <w:szCs w:val="20"/>
          <w:lang w:val="en-US" w:eastAsia="en-US"/>
        </w:rPr>
        <w:t>mających związek z postępowaniem o udzielenie zamówienia klasycznego o wartości mniejszej niż progi unijne</w:t>
      </w:r>
    </w:p>
    <w:p w14:paraId="68006CED" w14:textId="77777777" w:rsidR="00014098" w:rsidRDefault="00014098">
      <w:pPr>
        <w:spacing w:after="0" w:line="240" w:lineRule="auto"/>
        <w:jc w:val="center"/>
        <w:rPr>
          <w:rFonts w:ascii="Times New Roman" w:hAnsi="Times New Roman"/>
          <w:b/>
          <w:sz w:val="20"/>
          <w:szCs w:val="20"/>
          <w:lang w:val="en-US" w:eastAsia="en-US"/>
        </w:rPr>
      </w:pPr>
    </w:p>
    <w:tbl>
      <w:tblPr>
        <w:tblW w:w="10826" w:type="dxa"/>
        <w:tblInd w:w="65" w:type="dxa"/>
        <w:tblLayout w:type="fixed"/>
        <w:tblCellMar>
          <w:left w:w="70" w:type="dxa"/>
          <w:right w:w="70" w:type="dxa"/>
        </w:tblCellMar>
        <w:tblLook w:val="04A0" w:firstRow="1" w:lastRow="0" w:firstColumn="1" w:lastColumn="0" w:noHBand="0" w:noVBand="1"/>
      </w:tblPr>
      <w:tblGrid>
        <w:gridCol w:w="490"/>
        <w:gridCol w:w="4193"/>
        <w:gridCol w:w="6110"/>
        <w:gridCol w:w="33"/>
      </w:tblGrid>
      <w:tr w:rsidR="00014098" w:rsidRPr="00847FB0" w14:paraId="68006CF0" w14:textId="77777777">
        <w:trPr>
          <w:trHeight w:val="160"/>
        </w:trPr>
        <w:tc>
          <w:tcPr>
            <w:tcW w:w="10826" w:type="dxa"/>
            <w:gridSpan w:val="4"/>
            <w:tcBorders>
              <w:top w:val="single" w:sz="4" w:space="0" w:color="000000"/>
              <w:left w:val="single" w:sz="4" w:space="0" w:color="000000"/>
              <w:bottom w:val="single" w:sz="4" w:space="0" w:color="000000"/>
              <w:right w:val="single" w:sz="4" w:space="0" w:color="000000"/>
            </w:tcBorders>
            <w:shd w:val="clear" w:color="auto" w:fill="D9D9D9"/>
            <w:vAlign w:val="center"/>
          </w:tcPr>
          <w:p w14:paraId="68006CEE"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w:t>
            </w:r>
          </w:p>
          <w:p w14:paraId="68006CEF" w14:textId="77777777" w:rsidR="00014098" w:rsidRPr="00847FB0" w:rsidRDefault="00A92D69">
            <w:pPr>
              <w:spacing w:after="0" w:line="240" w:lineRule="auto"/>
              <w:jc w:val="center"/>
              <w:rPr>
                <w:rFonts w:ascii="Times New Roman" w:hAnsi="Times New Roman"/>
                <w:b/>
                <w:sz w:val="18"/>
                <w:szCs w:val="18"/>
              </w:rPr>
            </w:pPr>
            <w:r w:rsidRPr="00847FB0">
              <w:rPr>
                <w:rFonts w:ascii="Times New Roman" w:hAnsi="Times New Roman"/>
                <w:b/>
                <w:sz w:val="18"/>
                <w:szCs w:val="18"/>
              </w:rPr>
              <w:t>I. PYTANIA OGÓLNE</w:t>
            </w:r>
          </w:p>
        </w:tc>
      </w:tr>
      <w:tr w:rsidR="00014098" w:rsidRPr="00847FB0" w14:paraId="68006CF3" w14:textId="77777777">
        <w:trPr>
          <w:trHeight w:val="8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006CF1"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68006CF2"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CZYNNOŚCI KONTROLNE</w:t>
            </w:r>
          </w:p>
        </w:tc>
      </w:tr>
      <w:tr w:rsidR="002535A8" w:rsidRPr="00847FB0" w14:paraId="68006CF7" w14:textId="77777777" w:rsidTr="00C41047">
        <w:trPr>
          <w:trHeight w:val="284"/>
        </w:trPr>
        <w:tc>
          <w:tcPr>
            <w:tcW w:w="490" w:type="dxa"/>
            <w:tcBorders>
              <w:left w:val="single" w:sz="4" w:space="0" w:color="000000"/>
              <w:bottom w:val="single" w:sz="4" w:space="0" w:color="000000"/>
              <w:right w:val="single" w:sz="4" w:space="0" w:color="000000"/>
            </w:tcBorders>
            <w:vAlign w:val="center"/>
          </w:tcPr>
          <w:p w14:paraId="68006CF4" w14:textId="77777777" w:rsidR="002535A8" w:rsidRPr="00847FB0" w:rsidRDefault="002535A8" w:rsidP="002535A8">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0.1</w:t>
            </w:r>
          </w:p>
        </w:tc>
        <w:tc>
          <w:tcPr>
            <w:tcW w:w="4193" w:type="dxa"/>
            <w:tcBorders>
              <w:bottom w:val="single" w:sz="4" w:space="0" w:color="000000"/>
              <w:right w:val="single" w:sz="4" w:space="0" w:color="000000"/>
            </w:tcBorders>
            <w:vAlign w:val="center"/>
          </w:tcPr>
          <w:p w14:paraId="68006CF5" w14:textId="77777777" w:rsidR="002535A8" w:rsidRPr="00847FB0" w:rsidRDefault="002535A8" w:rsidP="002535A8">
            <w:pPr>
              <w:spacing w:after="0" w:line="240" w:lineRule="auto"/>
              <w:rPr>
                <w:rFonts w:ascii="Times New Roman" w:eastAsia="Times New Roman" w:hAnsi="Times New Roman"/>
                <w:sz w:val="18"/>
                <w:szCs w:val="18"/>
                <w:lang w:eastAsia="pl-PL"/>
              </w:rPr>
            </w:pPr>
            <w:r w:rsidRPr="00847FB0">
              <w:rPr>
                <w:rFonts w:ascii="Times New Roman" w:eastAsia="Times New Roman" w:hAnsi="Times New Roman"/>
                <w:bCs/>
                <w:sz w:val="18"/>
                <w:szCs w:val="18"/>
                <w:lang w:eastAsia="pl-PL"/>
              </w:rPr>
              <w:t>Tytuł i numer projektu:</w:t>
            </w:r>
          </w:p>
        </w:tc>
        <w:tc>
          <w:tcPr>
            <w:tcW w:w="6143" w:type="dxa"/>
            <w:gridSpan w:val="2"/>
            <w:tcBorders>
              <w:bottom w:val="single" w:sz="4" w:space="0" w:color="000000"/>
              <w:right w:val="single" w:sz="4" w:space="0" w:color="000000"/>
            </w:tcBorders>
            <w:vAlign w:val="center"/>
          </w:tcPr>
          <w:p w14:paraId="68006CF6" w14:textId="6C775875" w:rsidR="002535A8" w:rsidRPr="00847FB0" w:rsidRDefault="002535A8" w:rsidP="002535A8">
            <w:pPr>
              <w:spacing w:after="0" w:line="240" w:lineRule="auto"/>
              <w:rPr>
                <w:rFonts w:ascii="Times New Roman" w:eastAsia="Times New Roman" w:hAnsi="Times New Roman"/>
                <w:bCs/>
                <w:sz w:val="18"/>
                <w:szCs w:val="18"/>
                <w:lang w:eastAsia="pl-PL"/>
              </w:rPr>
            </w:pPr>
            <w:r>
              <w:rPr>
                <w:rFonts w:ascii="Times New Roman" w:eastAsia="Times New Roman" w:hAnsi="Times New Roman"/>
                <w:sz w:val="18"/>
              </w:rPr>
              <w:t>Pomoc Techniczna 2025-RT</w:t>
            </w:r>
          </w:p>
        </w:tc>
      </w:tr>
      <w:tr w:rsidR="002535A8" w:rsidRPr="00847FB0" w14:paraId="68006CFB" w14:textId="77777777" w:rsidTr="00C41047">
        <w:trPr>
          <w:trHeight w:val="284"/>
        </w:trPr>
        <w:tc>
          <w:tcPr>
            <w:tcW w:w="490" w:type="dxa"/>
            <w:tcBorders>
              <w:left w:val="single" w:sz="4" w:space="0" w:color="000000"/>
              <w:bottom w:val="single" w:sz="4" w:space="0" w:color="000000"/>
              <w:right w:val="single" w:sz="4" w:space="0" w:color="000000"/>
            </w:tcBorders>
            <w:vAlign w:val="center"/>
          </w:tcPr>
          <w:p w14:paraId="68006CF8" w14:textId="77777777" w:rsidR="002535A8" w:rsidRPr="00847FB0" w:rsidRDefault="002535A8" w:rsidP="002535A8">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0.2</w:t>
            </w:r>
          </w:p>
        </w:tc>
        <w:tc>
          <w:tcPr>
            <w:tcW w:w="4193" w:type="dxa"/>
            <w:tcBorders>
              <w:bottom w:val="single" w:sz="4" w:space="0" w:color="000000"/>
              <w:right w:val="single" w:sz="4" w:space="0" w:color="000000"/>
            </w:tcBorders>
            <w:vAlign w:val="center"/>
          </w:tcPr>
          <w:p w14:paraId="68006CF9" w14:textId="77777777" w:rsidR="002535A8" w:rsidRPr="00847FB0" w:rsidRDefault="002535A8" w:rsidP="002535A8">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Nazwa Beneficjenta:</w:t>
            </w:r>
          </w:p>
        </w:tc>
        <w:tc>
          <w:tcPr>
            <w:tcW w:w="6143" w:type="dxa"/>
            <w:gridSpan w:val="2"/>
            <w:tcBorders>
              <w:bottom w:val="single" w:sz="4" w:space="0" w:color="000000"/>
              <w:right w:val="single" w:sz="4" w:space="0" w:color="000000"/>
            </w:tcBorders>
            <w:vAlign w:val="center"/>
          </w:tcPr>
          <w:p w14:paraId="68006CFA" w14:textId="6B3B1027" w:rsidR="002535A8" w:rsidRPr="00847FB0" w:rsidRDefault="002535A8" w:rsidP="002535A8">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sz w:val="18"/>
              </w:rPr>
              <w:t>Województwo Śląskie</w:t>
            </w:r>
          </w:p>
        </w:tc>
      </w:tr>
      <w:tr w:rsidR="002535A8" w:rsidRPr="00847FB0" w14:paraId="68006CFF" w14:textId="77777777" w:rsidTr="00C41047">
        <w:trPr>
          <w:trHeight w:val="284"/>
        </w:trPr>
        <w:tc>
          <w:tcPr>
            <w:tcW w:w="490" w:type="dxa"/>
            <w:tcBorders>
              <w:left w:val="single" w:sz="4" w:space="0" w:color="000000"/>
              <w:bottom w:val="single" w:sz="4" w:space="0" w:color="000000"/>
              <w:right w:val="single" w:sz="4" w:space="0" w:color="000000"/>
            </w:tcBorders>
            <w:vAlign w:val="center"/>
          </w:tcPr>
          <w:p w14:paraId="68006CFC" w14:textId="77777777" w:rsidR="002535A8" w:rsidRPr="00847FB0" w:rsidRDefault="002535A8" w:rsidP="002535A8">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0.3</w:t>
            </w:r>
          </w:p>
        </w:tc>
        <w:tc>
          <w:tcPr>
            <w:tcW w:w="4193" w:type="dxa"/>
            <w:tcBorders>
              <w:bottom w:val="single" w:sz="4" w:space="0" w:color="000000"/>
              <w:right w:val="single" w:sz="4" w:space="0" w:color="000000"/>
            </w:tcBorders>
            <w:vAlign w:val="center"/>
          </w:tcPr>
          <w:p w14:paraId="68006CFD" w14:textId="77777777" w:rsidR="002535A8" w:rsidRPr="00847FB0" w:rsidRDefault="002535A8" w:rsidP="002535A8">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Nr umowy/decyzji o dofinansowanie/id projektu:</w:t>
            </w:r>
          </w:p>
        </w:tc>
        <w:tc>
          <w:tcPr>
            <w:tcW w:w="6143" w:type="dxa"/>
            <w:gridSpan w:val="2"/>
            <w:tcBorders>
              <w:bottom w:val="single" w:sz="4" w:space="0" w:color="000000"/>
              <w:right w:val="single" w:sz="4" w:space="0" w:color="000000"/>
            </w:tcBorders>
            <w:vAlign w:val="center"/>
          </w:tcPr>
          <w:p w14:paraId="68006CFE" w14:textId="53E78886" w:rsidR="002535A8" w:rsidRPr="00847FB0" w:rsidRDefault="002535A8" w:rsidP="002535A8">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sz w:val="18"/>
              </w:rPr>
              <w:t>FESL.13.01-IZ.01-0CCC/24-01</w:t>
            </w:r>
          </w:p>
        </w:tc>
      </w:tr>
      <w:tr w:rsidR="002535A8" w:rsidRPr="00847FB0" w14:paraId="68006D03" w14:textId="77777777" w:rsidTr="00C41047">
        <w:trPr>
          <w:trHeight w:val="284"/>
        </w:trPr>
        <w:tc>
          <w:tcPr>
            <w:tcW w:w="490" w:type="dxa"/>
            <w:tcBorders>
              <w:left w:val="single" w:sz="4" w:space="0" w:color="000000"/>
              <w:bottom w:val="single" w:sz="4" w:space="0" w:color="000000"/>
              <w:right w:val="single" w:sz="4" w:space="0" w:color="000000"/>
            </w:tcBorders>
            <w:vAlign w:val="center"/>
          </w:tcPr>
          <w:p w14:paraId="68006D00" w14:textId="77777777" w:rsidR="002535A8" w:rsidRPr="00847FB0" w:rsidRDefault="002535A8" w:rsidP="002535A8">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0.4</w:t>
            </w:r>
          </w:p>
        </w:tc>
        <w:tc>
          <w:tcPr>
            <w:tcW w:w="4193" w:type="dxa"/>
            <w:tcBorders>
              <w:bottom w:val="single" w:sz="4" w:space="0" w:color="000000"/>
              <w:right w:val="single" w:sz="4" w:space="0" w:color="000000"/>
            </w:tcBorders>
            <w:vAlign w:val="center"/>
          </w:tcPr>
          <w:p w14:paraId="68006D01" w14:textId="77777777" w:rsidR="002535A8" w:rsidRPr="00847FB0" w:rsidRDefault="002535A8" w:rsidP="002535A8">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Nr wniosku o płatność:</w:t>
            </w:r>
          </w:p>
        </w:tc>
        <w:tc>
          <w:tcPr>
            <w:tcW w:w="6143" w:type="dxa"/>
            <w:gridSpan w:val="2"/>
            <w:tcBorders>
              <w:bottom w:val="single" w:sz="4" w:space="0" w:color="000000"/>
              <w:right w:val="single" w:sz="4" w:space="0" w:color="000000"/>
            </w:tcBorders>
            <w:vAlign w:val="center"/>
          </w:tcPr>
          <w:p w14:paraId="68006D02" w14:textId="746D6D4B" w:rsidR="002535A8" w:rsidRPr="00847FB0" w:rsidRDefault="002535A8" w:rsidP="002535A8">
            <w:pPr>
              <w:snapToGrid w:val="0"/>
              <w:spacing w:line="480" w:lineRule="auto"/>
              <w:rPr>
                <w:rFonts w:ascii="Times New Roman" w:eastAsia="Times New Roman" w:hAnsi="Times New Roman"/>
                <w:bCs/>
                <w:sz w:val="18"/>
                <w:szCs w:val="18"/>
                <w:lang w:eastAsia="pl-PL"/>
              </w:rPr>
            </w:pPr>
            <w:r>
              <w:rPr>
                <w:rFonts w:ascii="Times New Roman" w:eastAsia="Times New Roman" w:hAnsi="Times New Roman"/>
                <w:sz w:val="18"/>
              </w:rPr>
              <w:t>FESL.13.01-IZ.01-0CCC/24-018-03</w:t>
            </w:r>
          </w:p>
        </w:tc>
      </w:tr>
      <w:tr w:rsidR="002535A8" w:rsidRPr="00847FB0" w14:paraId="68006D07" w14:textId="77777777" w:rsidTr="00C41047">
        <w:trPr>
          <w:trHeight w:val="284"/>
        </w:trPr>
        <w:tc>
          <w:tcPr>
            <w:tcW w:w="490" w:type="dxa"/>
            <w:tcBorders>
              <w:left w:val="single" w:sz="4" w:space="0" w:color="000000"/>
              <w:bottom w:val="single" w:sz="4" w:space="0" w:color="000000"/>
              <w:right w:val="single" w:sz="4" w:space="0" w:color="000000"/>
            </w:tcBorders>
            <w:vAlign w:val="center"/>
          </w:tcPr>
          <w:p w14:paraId="68006D04" w14:textId="77777777" w:rsidR="002535A8" w:rsidRPr="00847FB0" w:rsidRDefault="002535A8" w:rsidP="002535A8">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0.5</w:t>
            </w:r>
          </w:p>
        </w:tc>
        <w:tc>
          <w:tcPr>
            <w:tcW w:w="4193" w:type="dxa"/>
            <w:tcBorders>
              <w:bottom w:val="single" w:sz="4" w:space="0" w:color="000000"/>
              <w:right w:val="single" w:sz="4" w:space="0" w:color="000000"/>
            </w:tcBorders>
            <w:vAlign w:val="center"/>
          </w:tcPr>
          <w:p w14:paraId="68006D05" w14:textId="77777777" w:rsidR="002535A8" w:rsidRPr="00847FB0" w:rsidRDefault="002535A8" w:rsidP="002535A8">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Za okres od:</w:t>
            </w:r>
          </w:p>
        </w:tc>
        <w:tc>
          <w:tcPr>
            <w:tcW w:w="6143" w:type="dxa"/>
            <w:gridSpan w:val="2"/>
            <w:tcBorders>
              <w:bottom w:val="single" w:sz="4" w:space="0" w:color="000000"/>
              <w:right w:val="single" w:sz="4" w:space="0" w:color="000000"/>
            </w:tcBorders>
            <w:vAlign w:val="center"/>
          </w:tcPr>
          <w:p w14:paraId="68006D06" w14:textId="2506D6AD" w:rsidR="002535A8" w:rsidRPr="00847FB0" w:rsidRDefault="002535A8" w:rsidP="002535A8">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sz w:val="18"/>
              </w:rPr>
              <w:t>01.11.2025 – 31.12.2025 r.</w:t>
            </w:r>
          </w:p>
        </w:tc>
      </w:tr>
      <w:tr w:rsidR="002535A8" w:rsidRPr="00847FB0" w14:paraId="68006D0B" w14:textId="77777777" w:rsidTr="00C41047">
        <w:trPr>
          <w:trHeight w:val="284"/>
        </w:trPr>
        <w:tc>
          <w:tcPr>
            <w:tcW w:w="490" w:type="dxa"/>
            <w:tcBorders>
              <w:left w:val="single" w:sz="4" w:space="0" w:color="000000"/>
              <w:bottom w:val="single" w:sz="4" w:space="0" w:color="000000"/>
              <w:right w:val="single" w:sz="4" w:space="0" w:color="000000"/>
            </w:tcBorders>
            <w:vAlign w:val="center"/>
          </w:tcPr>
          <w:p w14:paraId="68006D08" w14:textId="77777777" w:rsidR="002535A8" w:rsidRPr="00847FB0" w:rsidRDefault="002535A8" w:rsidP="002535A8">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0.6</w:t>
            </w:r>
          </w:p>
        </w:tc>
        <w:tc>
          <w:tcPr>
            <w:tcW w:w="4193" w:type="dxa"/>
            <w:tcBorders>
              <w:bottom w:val="single" w:sz="4" w:space="0" w:color="000000"/>
              <w:right w:val="single" w:sz="4" w:space="0" w:color="000000"/>
            </w:tcBorders>
            <w:vAlign w:val="center"/>
          </w:tcPr>
          <w:p w14:paraId="68006D09" w14:textId="77777777" w:rsidR="002535A8" w:rsidRPr="00847FB0" w:rsidRDefault="002535A8" w:rsidP="002535A8">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Miejsce przeprowadzanej kontroli:</w:t>
            </w:r>
          </w:p>
        </w:tc>
        <w:tc>
          <w:tcPr>
            <w:tcW w:w="6143" w:type="dxa"/>
            <w:gridSpan w:val="2"/>
            <w:tcBorders>
              <w:bottom w:val="single" w:sz="4" w:space="0" w:color="000000"/>
              <w:right w:val="single" w:sz="4" w:space="0" w:color="000000"/>
            </w:tcBorders>
            <w:vAlign w:val="center"/>
          </w:tcPr>
          <w:p w14:paraId="68006D0A" w14:textId="12666B37" w:rsidR="002535A8" w:rsidRPr="00847FB0" w:rsidRDefault="002535A8" w:rsidP="002535A8">
            <w:pPr>
              <w:snapToGrid w:val="0"/>
              <w:spacing w:after="0" w:line="240" w:lineRule="auto"/>
              <w:rPr>
                <w:rFonts w:ascii="Times New Roman" w:eastAsia="Times New Roman" w:hAnsi="Times New Roman"/>
                <w:bCs/>
                <w:sz w:val="18"/>
                <w:szCs w:val="18"/>
                <w:lang w:eastAsia="pl-PL"/>
              </w:rPr>
            </w:pPr>
            <w:r>
              <w:rPr>
                <w:rFonts w:ascii="Times New Roman" w:eastAsia="Times New Roman" w:hAnsi="Times New Roman"/>
                <w:sz w:val="18"/>
              </w:rPr>
              <w:t>Siedziba IZ</w:t>
            </w:r>
          </w:p>
        </w:tc>
      </w:tr>
      <w:tr w:rsidR="00014098" w:rsidRPr="00847FB0" w14:paraId="68006D0E" w14:textId="77777777">
        <w:trPr>
          <w:trHeight w:val="217"/>
        </w:trPr>
        <w:tc>
          <w:tcPr>
            <w:tcW w:w="490"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006D0C"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10336" w:type="dxa"/>
            <w:gridSpan w:val="3"/>
            <w:tcBorders>
              <w:top w:val="single" w:sz="4" w:space="0" w:color="000000"/>
              <w:bottom w:val="single" w:sz="4" w:space="0" w:color="000000"/>
              <w:right w:val="single" w:sz="4" w:space="0" w:color="000000"/>
            </w:tcBorders>
            <w:shd w:val="clear" w:color="auto" w:fill="F2F2F2"/>
            <w:vAlign w:val="center"/>
          </w:tcPr>
          <w:p w14:paraId="68006D0D" w14:textId="77777777" w:rsidR="00014098" w:rsidRPr="00847FB0" w:rsidRDefault="00A92D69">
            <w:pPr>
              <w:spacing w:after="0" w:line="240" w:lineRule="auto"/>
              <w:jc w:val="center"/>
              <w:rPr>
                <w:rFonts w:ascii="Times New Roman" w:hAnsi="Times New Roman"/>
                <w:b/>
                <w:sz w:val="18"/>
                <w:szCs w:val="18"/>
              </w:rPr>
            </w:pPr>
            <w:r w:rsidRPr="00847FB0">
              <w:rPr>
                <w:rFonts w:ascii="Times New Roman" w:hAnsi="Times New Roman"/>
                <w:b/>
                <w:sz w:val="18"/>
                <w:szCs w:val="18"/>
              </w:rPr>
              <w:t>OPIS ZAMÓWIENIA</w:t>
            </w:r>
          </w:p>
        </w:tc>
      </w:tr>
      <w:tr w:rsidR="00014098" w:rsidRPr="00847FB0" w14:paraId="68006D12" w14:textId="77777777">
        <w:trPr>
          <w:trHeight w:val="174"/>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0F" w14:textId="77777777" w:rsidR="00014098" w:rsidRPr="00847FB0" w:rsidRDefault="00A92D69">
            <w:pPr>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bCs/>
                <w:color w:val="000000"/>
                <w:sz w:val="18"/>
                <w:szCs w:val="18"/>
                <w:lang w:eastAsia="ar-SA"/>
              </w:rPr>
              <w:t>Nazwa i przedmiot postępowania: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0" w14:textId="77777777" w:rsidR="00014098" w:rsidRPr="00847FB0" w:rsidRDefault="00A92D69">
            <w:pPr>
              <w:snapToGrid w:val="0"/>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sz w:val="18"/>
                <w:szCs w:val="18"/>
              </w:rPr>
              <w:t>„Druk materiałów promocyjnych z podziałem na części”: cz. I – druk i dostawa materiałów promocyjnych; cz. II i III – opracowanie projektu graficznego, druk i dostawa kalendarzy na rok 2026.</w:t>
            </w:r>
          </w:p>
        </w:tc>
        <w:tc>
          <w:tcPr>
            <w:tcW w:w="33" w:type="dxa"/>
            <w:tcMar>
              <w:left w:w="0" w:type="dxa"/>
              <w:right w:w="0" w:type="dxa"/>
            </w:tcMar>
          </w:tcPr>
          <w:p w14:paraId="68006D11" w14:textId="77777777" w:rsidR="00014098" w:rsidRPr="00847FB0" w:rsidRDefault="00014098">
            <w:pPr>
              <w:snapToGrid w:val="0"/>
              <w:rPr>
                <w:rFonts w:ascii="Times New Roman" w:hAnsi="Times New Roman"/>
                <w:color w:val="000000"/>
                <w:sz w:val="18"/>
                <w:szCs w:val="18"/>
                <w:lang w:eastAsia="ar-SA"/>
              </w:rPr>
            </w:pPr>
          </w:p>
        </w:tc>
      </w:tr>
      <w:tr w:rsidR="00014098" w:rsidRPr="00847FB0" w14:paraId="68006D16"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3" w14:textId="77777777" w:rsidR="00014098" w:rsidRPr="00847FB0" w:rsidRDefault="00A92D69">
            <w:pPr>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bCs/>
                <w:color w:val="000000"/>
                <w:sz w:val="18"/>
                <w:szCs w:val="18"/>
                <w:lang w:eastAsia="ar-SA"/>
              </w:rPr>
              <w:t>Rodzaj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4" w14:textId="77777777" w:rsidR="00014098" w:rsidRPr="00847FB0" w:rsidRDefault="00A92D69">
            <w:pPr>
              <w:snapToGrid w:val="0"/>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sz w:val="18"/>
                <w:szCs w:val="18"/>
              </w:rPr>
              <w:t>Usługi; zamówienie klasyczne o wartości mniejszej niż progi unijne; tryb podstawowy bez negocjacji – art. 275 pkt 1 Pzp.</w:t>
            </w:r>
          </w:p>
        </w:tc>
        <w:tc>
          <w:tcPr>
            <w:tcW w:w="33" w:type="dxa"/>
            <w:tcMar>
              <w:left w:w="0" w:type="dxa"/>
              <w:right w:w="0" w:type="dxa"/>
            </w:tcMar>
          </w:tcPr>
          <w:p w14:paraId="68006D15" w14:textId="77777777" w:rsidR="00014098" w:rsidRPr="00847FB0" w:rsidRDefault="00014098">
            <w:pPr>
              <w:snapToGrid w:val="0"/>
              <w:rPr>
                <w:rFonts w:ascii="Times New Roman" w:eastAsia="Times New Roman" w:hAnsi="Times New Roman"/>
                <w:bCs/>
                <w:color w:val="000000"/>
                <w:sz w:val="18"/>
                <w:szCs w:val="18"/>
                <w:lang w:eastAsia="ar-SA"/>
              </w:rPr>
            </w:pPr>
          </w:p>
        </w:tc>
      </w:tr>
      <w:tr w:rsidR="00014098" w:rsidRPr="00847FB0" w14:paraId="68006D1A"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7" w14:textId="77777777" w:rsidR="00014098" w:rsidRPr="00847FB0" w:rsidRDefault="00A92D69">
            <w:pPr>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bCs/>
                <w:color w:val="000000"/>
                <w:sz w:val="18"/>
                <w:szCs w:val="18"/>
                <w:lang w:eastAsia="ar-SA"/>
              </w:rPr>
              <w:t>Numer zamówienia nadany przez zamawiającego: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8" w14:textId="77777777" w:rsidR="00014098" w:rsidRPr="00847FB0" w:rsidRDefault="00A92D69">
            <w:pPr>
              <w:snapToGrid w:val="0"/>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sz w:val="18"/>
                <w:szCs w:val="18"/>
              </w:rPr>
              <w:t>BZ-ZP.272.7.18.2025.MK</w:t>
            </w:r>
          </w:p>
        </w:tc>
        <w:tc>
          <w:tcPr>
            <w:tcW w:w="33" w:type="dxa"/>
            <w:tcMar>
              <w:left w:w="0" w:type="dxa"/>
              <w:right w:w="0" w:type="dxa"/>
            </w:tcMar>
          </w:tcPr>
          <w:p w14:paraId="68006D19" w14:textId="77777777" w:rsidR="00014098" w:rsidRPr="00847FB0" w:rsidRDefault="00014098">
            <w:pPr>
              <w:snapToGrid w:val="0"/>
              <w:rPr>
                <w:rFonts w:ascii="Times New Roman" w:eastAsia="Times New Roman" w:hAnsi="Times New Roman"/>
                <w:bCs/>
                <w:color w:val="000000"/>
                <w:sz w:val="18"/>
                <w:szCs w:val="18"/>
                <w:lang w:eastAsia="ar-SA"/>
              </w:rPr>
            </w:pPr>
          </w:p>
        </w:tc>
      </w:tr>
      <w:tr w:rsidR="00014098" w:rsidRPr="00847FB0" w14:paraId="68006D1E"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B" w14:textId="77777777" w:rsidR="00014098" w:rsidRPr="00847FB0" w:rsidRDefault="00A92D69">
            <w:pPr>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bCs/>
                <w:color w:val="000000"/>
                <w:sz w:val="18"/>
                <w:szCs w:val="18"/>
                <w:lang w:eastAsia="ar-SA"/>
              </w:rPr>
              <w:t>Numer ogłoszenia oraz data publikacji:</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C" w14:textId="77777777" w:rsidR="00014098" w:rsidRPr="00847FB0" w:rsidRDefault="00A92D69">
            <w:pPr>
              <w:snapToGrid w:val="0"/>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sz w:val="18"/>
                <w:szCs w:val="18"/>
              </w:rPr>
              <w:t>Ogłoszenie o zamówieniu: 2025/BZP 00355031/01 z dnia 31.07.2025 r.; ogłoszenia o wyniku: 2025/BZP 00521253/01 z 07.11.2025 r. (cz. I-II), 2025/BZP 00548573/01 z 21.11.2025 r. (cz. III).</w:t>
            </w:r>
          </w:p>
        </w:tc>
        <w:tc>
          <w:tcPr>
            <w:tcW w:w="33" w:type="dxa"/>
            <w:tcMar>
              <w:left w:w="0" w:type="dxa"/>
              <w:right w:w="0" w:type="dxa"/>
            </w:tcMar>
          </w:tcPr>
          <w:p w14:paraId="68006D1D" w14:textId="77777777" w:rsidR="00014098" w:rsidRPr="00847FB0" w:rsidRDefault="00014098">
            <w:pPr>
              <w:snapToGrid w:val="0"/>
              <w:rPr>
                <w:rFonts w:ascii="Times New Roman" w:eastAsia="Times New Roman" w:hAnsi="Times New Roman"/>
                <w:bCs/>
                <w:color w:val="000000"/>
                <w:sz w:val="18"/>
                <w:szCs w:val="18"/>
                <w:lang w:eastAsia="ar-SA"/>
              </w:rPr>
            </w:pPr>
          </w:p>
        </w:tc>
      </w:tr>
      <w:tr w:rsidR="00014098" w:rsidRPr="00847FB0" w14:paraId="68006D22"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1F" w14:textId="77777777" w:rsidR="00014098" w:rsidRPr="00847FB0" w:rsidRDefault="00A92D69">
            <w:pPr>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bCs/>
                <w:color w:val="000000"/>
                <w:sz w:val="18"/>
                <w:szCs w:val="18"/>
                <w:lang w:eastAsia="ar-SA"/>
              </w:rPr>
              <w:t>Szacunkowa wartość zamówienia:</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20" w14:textId="77777777" w:rsidR="00014098" w:rsidRPr="00847FB0" w:rsidRDefault="00A92D69">
            <w:pPr>
              <w:snapToGrid w:val="0"/>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sz w:val="18"/>
                <w:szCs w:val="18"/>
              </w:rPr>
              <w:t>229 341,17 zł netto (cz. I: 187 947,75 zł; cz. II: 11 610,67 zł; cz. III: 29 782,75 zł). Zamówienie udzielane jako część zamówienia o wartości 579 331,68 zł netto / 124 934,05 euro.</w:t>
            </w:r>
          </w:p>
        </w:tc>
        <w:tc>
          <w:tcPr>
            <w:tcW w:w="33" w:type="dxa"/>
            <w:tcMar>
              <w:left w:w="0" w:type="dxa"/>
              <w:right w:w="0" w:type="dxa"/>
            </w:tcMar>
          </w:tcPr>
          <w:p w14:paraId="68006D21" w14:textId="77777777" w:rsidR="00014098" w:rsidRPr="00847FB0" w:rsidRDefault="00014098">
            <w:pPr>
              <w:snapToGrid w:val="0"/>
              <w:rPr>
                <w:rFonts w:ascii="Times New Roman" w:eastAsia="Times New Roman" w:hAnsi="Times New Roman"/>
                <w:bCs/>
                <w:color w:val="000000"/>
                <w:sz w:val="18"/>
                <w:szCs w:val="18"/>
                <w:lang w:eastAsia="ar-SA"/>
              </w:rPr>
            </w:pPr>
          </w:p>
        </w:tc>
      </w:tr>
      <w:tr w:rsidR="00014098" w:rsidRPr="00847FB0" w14:paraId="68006D26" w14:textId="77777777">
        <w:trPr>
          <w:trHeight w:val="173"/>
        </w:trPr>
        <w:tc>
          <w:tcPr>
            <w:tcW w:w="4683" w:type="dxa"/>
            <w:gridSpan w:val="2"/>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23" w14:textId="77777777" w:rsidR="00014098" w:rsidRPr="00847FB0" w:rsidRDefault="00A92D69">
            <w:pPr>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bCs/>
                <w:color w:val="000000"/>
                <w:sz w:val="18"/>
                <w:szCs w:val="18"/>
                <w:lang w:eastAsia="ar-SA"/>
              </w:rPr>
              <w:t>Umowa z wykonawcą (numer umowy/data zawarcia/nazwa wykonawcy/wartość brutto):</w:t>
            </w:r>
          </w:p>
        </w:tc>
        <w:tc>
          <w:tcPr>
            <w:tcW w:w="6110"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14:paraId="68006D24" w14:textId="77777777" w:rsidR="00014098" w:rsidRPr="00847FB0" w:rsidRDefault="00A92D69">
            <w:pPr>
              <w:snapToGrid w:val="0"/>
              <w:spacing w:after="0" w:line="240" w:lineRule="auto"/>
              <w:rPr>
                <w:rFonts w:ascii="Times New Roman" w:eastAsia="Times New Roman" w:hAnsi="Times New Roman"/>
                <w:bCs/>
                <w:color w:val="000000"/>
                <w:sz w:val="18"/>
                <w:szCs w:val="18"/>
                <w:lang w:eastAsia="ar-SA"/>
              </w:rPr>
            </w:pPr>
            <w:r w:rsidRPr="00847FB0">
              <w:rPr>
                <w:rFonts w:ascii="Times New Roman" w:eastAsia="Times New Roman" w:hAnsi="Times New Roman"/>
                <w:sz w:val="18"/>
                <w:szCs w:val="18"/>
              </w:rPr>
              <w:t>Cz. II: CRU WSL 4161/RT/25, zawarta 15.10.2025 r., Print Profit sp. z o.o., 11 500,00 zł brutto. Cz. III: CRU WSL 4476/RT/25, zawarta 18.11.2025 r., Grupa Infomax</w:t>
            </w:r>
            <w:bookmarkStart w:id="0" w:name="_GoBack"/>
            <w:bookmarkEnd w:id="0"/>
            <w:r w:rsidRPr="00847FB0">
              <w:rPr>
                <w:rFonts w:ascii="Times New Roman" w:eastAsia="Times New Roman" w:hAnsi="Times New Roman"/>
                <w:sz w:val="18"/>
                <w:szCs w:val="18"/>
              </w:rPr>
              <w:t xml:space="preserve"> sp. z o.o., 30 331,19 zł brutto; aneks nr 1. Cz. I: brak umowy/ogłoszenia o wykonaniu w przekazanych dokumentach.</w:t>
            </w:r>
          </w:p>
        </w:tc>
        <w:tc>
          <w:tcPr>
            <w:tcW w:w="33" w:type="dxa"/>
            <w:tcMar>
              <w:left w:w="0" w:type="dxa"/>
              <w:right w:w="0" w:type="dxa"/>
            </w:tcMar>
          </w:tcPr>
          <w:p w14:paraId="68006D25" w14:textId="77777777" w:rsidR="00014098" w:rsidRPr="00847FB0" w:rsidRDefault="00014098">
            <w:pPr>
              <w:snapToGrid w:val="0"/>
              <w:rPr>
                <w:rFonts w:ascii="Times New Roman" w:eastAsia="Times New Roman" w:hAnsi="Times New Roman"/>
                <w:bCs/>
                <w:color w:val="000000"/>
                <w:sz w:val="18"/>
                <w:szCs w:val="18"/>
                <w:lang w:eastAsia="ar-SA"/>
              </w:rPr>
            </w:pPr>
          </w:p>
        </w:tc>
      </w:tr>
    </w:tbl>
    <w:p w14:paraId="68006D27" w14:textId="77777777" w:rsidR="00014098" w:rsidRPr="00847FB0" w:rsidRDefault="00014098">
      <w:pPr>
        <w:spacing w:after="0"/>
        <w:rPr>
          <w:rFonts w:ascii="Times New Roman" w:hAnsi="Times New Roman"/>
          <w:sz w:val="18"/>
          <w:szCs w:val="18"/>
        </w:rPr>
      </w:pPr>
    </w:p>
    <w:p w14:paraId="68006D28" w14:textId="77777777" w:rsidR="00014098" w:rsidRPr="00847FB0" w:rsidRDefault="00014098">
      <w:pPr>
        <w:spacing w:after="0"/>
        <w:rPr>
          <w:rFonts w:ascii="Times New Roman" w:hAnsi="Times New Roman"/>
          <w:sz w:val="18"/>
          <w:szCs w:val="18"/>
        </w:rPr>
      </w:pPr>
    </w:p>
    <w:tbl>
      <w:tblPr>
        <w:tblW w:w="10913" w:type="dxa"/>
        <w:jc w:val="center"/>
        <w:tblLayout w:type="fixed"/>
        <w:tblCellMar>
          <w:left w:w="70" w:type="dxa"/>
          <w:right w:w="70" w:type="dxa"/>
        </w:tblCellMar>
        <w:tblLook w:val="04A0" w:firstRow="1" w:lastRow="0" w:firstColumn="1" w:lastColumn="0" w:noHBand="0" w:noVBand="1"/>
      </w:tblPr>
      <w:tblGrid>
        <w:gridCol w:w="1235"/>
        <w:gridCol w:w="4667"/>
        <w:gridCol w:w="299"/>
        <w:gridCol w:w="534"/>
        <w:gridCol w:w="477"/>
        <w:gridCol w:w="535"/>
        <w:gridCol w:w="3166"/>
      </w:tblGrid>
      <w:tr w:rsidR="00014098" w:rsidRPr="00847FB0" w14:paraId="68006D2C" w14:textId="77777777">
        <w:trPr>
          <w:trHeight w:val="356"/>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D9D9D9"/>
          </w:tcPr>
          <w:p w14:paraId="68006D29" w14:textId="77777777" w:rsidR="00014098" w:rsidRPr="00847FB0" w:rsidRDefault="00A92D69">
            <w:pPr>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w:t>
            </w:r>
          </w:p>
          <w:p w14:paraId="68006D2A"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II. PYTANIA SZCZEGÓŁOWE DOTYCZĄCE</w:t>
            </w:r>
          </w:p>
          <w:p w14:paraId="68006D2B" w14:textId="77777777" w:rsidR="00014098" w:rsidRPr="00847FB0" w:rsidRDefault="00A92D69">
            <w:pPr>
              <w:spacing w:after="0" w:line="240" w:lineRule="auto"/>
              <w:jc w:val="center"/>
              <w:rPr>
                <w:rFonts w:ascii="Times New Roman" w:hAnsi="Times New Roman"/>
                <w:sz w:val="18"/>
                <w:szCs w:val="18"/>
              </w:rPr>
            </w:pPr>
            <w:r w:rsidRPr="00847FB0">
              <w:rPr>
                <w:rFonts w:ascii="Times New Roman" w:eastAsia="Times New Roman" w:hAnsi="Times New Roman"/>
                <w:b/>
                <w:bCs/>
                <w:sz w:val="18"/>
                <w:szCs w:val="18"/>
                <w:lang w:eastAsia="pl-PL"/>
              </w:rPr>
              <w:t xml:space="preserve"> PRZEPROWADZENIA POSTĘPOWANIA O UDZIELENIE ZAMÓWIENIA                                   </w:t>
            </w:r>
          </w:p>
        </w:tc>
      </w:tr>
      <w:tr w:rsidR="00014098" w:rsidRPr="00847FB0" w14:paraId="68006D2E" w14:textId="77777777">
        <w:trPr>
          <w:trHeight w:val="94"/>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68006D2D" w14:textId="77777777" w:rsidR="00014098" w:rsidRPr="00847FB0" w:rsidRDefault="00A92D69">
            <w:pPr>
              <w:spacing w:after="0" w:line="240" w:lineRule="auto"/>
              <w:ind w:left="720"/>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Szacunkowa wartość zamówienia</w:t>
            </w:r>
          </w:p>
        </w:tc>
      </w:tr>
      <w:tr w:rsidR="00014098" w:rsidRPr="00847FB0" w14:paraId="68006D35" w14:textId="77777777">
        <w:trPr>
          <w:trHeight w:val="150"/>
          <w:jc w:val="center"/>
        </w:trPr>
        <w:tc>
          <w:tcPr>
            <w:tcW w:w="1235" w:type="dxa"/>
            <w:tcBorders>
              <w:left w:val="single" w:sz="4" w:space="0" w:color="000000"/>
              <w:bottom w:val="single" w:sz="4" w:space="0" w:color="000000"/>
              <w:right w:val="single" w:sz="4" w:space="0" w:color="000000"/>
            </w:tcBorders>
            <w:shd w:val="clear" w:color="auto" w:fill="FFFFFF"/>
          </w:tcPr>
          <w:p w14:paraId="68006D2F"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4667" w:type="dxa"/>
            <w:tcBorders>
              <w:bottom w:val="single" w:sz="4" w:space="0" w:color="000000"/>
              <w:right w:val="single" w:sz="4" w:space="0" w:color="000000"/>
            </w:tcBorders>
            <w:shd w:val="clear" w:color="auto" w:fill="FFFFFF"/>
          </w:tcPr>
          <w:p w14:paraId="68006D30" w14:textId="77777777" w:rsidR="00014098" w:rsidRPr="00847FB0" w:rsidRDefault="00A92D69">
            <w:pPr>
              <w:spacing w:after="0" w:line="240" w:lineRule="auto"/>
              <w:jc w:val="both"/>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Pytania kontrolne</w:t>
            </w:r>
          </w:p>
        </w:tc>
        <w:tc>
          <w:tcPr>
            <w:tcW w:w="833" w:type="dxa"/>
            <w:gridSpan w:val="2"/>
            <w:tcBorders>
              <w:bottom w:val="single" w:sz="4" w:space="0" w:color="000000"/>
              <w:right w:val="single" w:sz="4" w:space="0" w:color="000000"/>
            </w:tcBorders>
            <w:shd w:val="clear" w:color="auto" w:fill="FFFFFF"/>
          </w:tcPr>
          <w:p w14:paraId="68006D31"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68006D32"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68006D33"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68006D34"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D3C" w14:textId="77777777">
        <w:trPr>
          <w:trHeight w:val="820"/>
          <w:jc w:val="center"/>
        </w:trPr>
        <w:tc>
          <w:tcPr>
            <w:tcW w:w="1235" w:type="dxa"/>
            <w:tcBorders>
              <w:left w:val="single" w:sz="4" w:space="0" w:color="000000"/>
              <w:bottom w:val="single" w:sz="4" w:space="0" w:color="000000"/>
              <w:right w:val="single" w:sz="4" w:space="0" w:color="000000"/>
            </w:tcBorders>
            <w:vAlign w:val="center"/>
          </w:tcPr>
          <w:p w14:paraId="68006D36"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w:t>
            </w:r>
          </w:p>
        </w:tc>
        <w:tc>
          <w:tcPr>
            <w:tcW w:w="4667" w:type="dxa"/>
            <w:tcBorders>
              <w:bottom w:val="single" w:sz="4" w:space="0" w:color="000000"/>
              <w:right w:val="single" w:sz="4" w:space="0" w:color="000000"/>
            </w:tcBorders>
          </w:tcPr>
          <w:p w14:paraId="68006D37"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sz w:val="18"/>
                <w:szCs w:val="18"/>
                <w:lang w:eastAsia="pl-PL"/>
              </w:rPr>
              <w:t>Czy zamawiający przekazał wszystkie dokumenty niezbędne do przeprowadzenia kontroli/weryfikacji ?</w:t>
            </w:r>
          </w:p>
        </w:tc>
        <w:tc>
          <w:tcPr>
            <w:tcW w:w="833" w:type="dxa"/>
            <w:gridSpan w:val="2"/>
            <w:tcBorders>
              <w:bottom w:val="single" w:sz="4" w:space="0" w:color="000000"/>
              <w:right w:val="single" w:sz="4" w:space="0" w:color="000000"/>
            </w:tcBorders>
            <w:vAlign w:val="center"/>
          </w:tcPr>
          <w:p w14:paraId="68006D38"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68006D3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68006D3A"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68006D3B" w14:textId="2D6412A8"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43" w14:textId="77777777">
        <w:trPr>
          <w:trHeight w:val="975"/>
          <w:jc w:val="center"/>
        </w:trPr>
        <w:tc>
          <w:tcPr>
            <w:tcW w:w="1235" w:type="dxa"/>
            <w:tcBorders>
              <w:left w:val="single" w:sz="4" w:space="0" w:color="000000"/>
              <w:bottom w:val="single" w:sz="4" w:space="0" w:color="000000"/>
              <w:right w:val="single" w:sz="4" w:space="0" w:color="000000"/>
            </w:tcBorders>
            <w:vAlign w:val="center"/>
          </w:tcPr>
          <w:p w14:paraId="68006D3D"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w:t>
            </w:r>
          </w:p>
        </w:tc>
        <w:tc>
          <w:tcPr>
            <w:tcW w:w="4667" w:type="dxa"/>
            <w:tcBorders>
              <w:bottom w:val="single" w:sz="4" w:space="0" w:color="000000"/>
              <w:right w:val="single" w:sz="4" w:space="0" w:color="000000"/>
            </w:tcBorders>
          </w:tcPr>
          <w:p w14:paraId="68006D3E"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sz w:val="18"/>
                <w:szCs w:val="18"/>
                <w:lang w:eastAsia="pl-PL"/>
              </w:rPr>
              <w:t>Czy zamawiający sporządził oraz opublikował w odpowiedni sposób plan postępowań o udzielenie zamówień publicznych ? (art. 23 Pzp)</w:t>
            </w:r>
          </w:p>
        </w:tc>
        <w:tc>
          <w:tcPr>
            <w:tcW w:w="833" w:type="dxa"/>
            <w:gridSpan w:val="2"/>
            <w:tcBorders>
              <w:bottom w:val="single" w:sz="4" w:space="0" w:color="000000"/>
              <w:right w:val="single" w:sz="4" w:space="0" w:color="000000"/>
            </w:tcBorders>
            <w:vAlign w:val="center"/>
          </w:tcPr>
          <w:p w14:paraId="68006D3F"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68006D40"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68006D41"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68006D42" w14:textId="0AF323E9"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4B" w14:textId="77777777">
        <w:trPr>
          <w:trHeight w:val="988"/>
          <w:jc w:val="center"/>
        </w:trPr>
        <w:tc>
          <w:tcPr>
            <w:tcW w:w="1235" w:type="dxa"/>
            <w:tcBorders>
              <w:left w:val="single" w:sz="4" w:space="0" w:color="000000"/>
              <w:bottom w:val="single" w:sz="4" w:space="0" w:color="000000"/>
              <w:right w:val="single" w:sz="4" w:space="0" w:color="000000"/>
            </w:tcBorders>
            <w:vAlign w:val="center"/>
          </w:tcPr>
          <w:p w14:paraId="68006D44"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w:t>
            </w:r>
          </w:p>
        </w:tc>
        <w:tc>
          <w:tcPr>
            <w:tcW w:w="4667" w:type="dxa"/>
            <w:tcBorders>
              <w:bottom w:val="single" w:sz="4" w:space="0" w:color="000000"/>
              <w:right w:val="single" w:sz="4" w:space="0" w:color="000000"/>
            </w:tcBorders>
          </w:tcPr>
          <w:p w14:paraId="68006D45"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sz w:val="18"/>
                <w:szCs w:val="18"/>
                <w:lang w:eastAsia="pl-PL"/>
              </w:rPr>
              <w:t xml:space="preserve">Czy ustalenia wartości zamówienia publicznego dokonano nie wcześniej niż 3/6 miesięcy przed dniem wszczęcia pierwszego postępowania dla dostaw lub usług/robót budowlanych ? </w:t>
            </w:r>
          </w:p>
          <w:p w14:paraId="68006D46" w14:textId="77777777" w:rsidR="00014098" w:rsidRPr="00847FB0" w:rsidRDefault="00A92D69">
            <w:pPr>
              <w:spacing w:after="0" w:line="240" w:lineRule="auto"/>
              <w:jc w:val="both"/>
              <w:rPr>
                <w:rFonts w:ascii="Times New Roman" w:eastAsia="Times New Roman" w:hAnsi="Times New Roman"/>
                <w:sz w:val="18"/>
                <w:szCs w:val="18"/>
                <w:lang w:eastAsia="pl-PL"/>
              </w:rPr>
            </w:pPr>
            <w:r w:rsidRPr="00847FB0">
              <w:rPr>
                <w:rFonts w:ascii="Times New Roman" w:eastAsia="Times New Roman" w:hAnsi="Times New Roman"/>
                <w:bCs/>
                <w:sz w:val="18"/>
                <w:szCs w:val="18"/>
                <w:lang w:eastAsia="pl-PL"/>
              </w:rPr>
              <w:t>(art.36 ust.1 Pzp)</w:t>
            </w:r>
          </w:p>
        </w:tc>
        <w:tc>
          <w:tcPr>
            <w:tcW w:w="833" w:type="dxa"/>
            <w:gridSpan w:val="2"/>
            <w:tcBorders>
              <w:bottom w:val="single" w:sz="4" w:space="0" w:color="000000"/>
              <w:right w:val="single" w:sz="4" w:space="0" w:color="000000"/>
            </w:tcBorders>
            <w:vAlign w:val="center"/>
          </w:tcPr>
          <w:p w14:paraId="68006D47"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68006D48"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68006D4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68006D4A" w14:textId="77777777"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Ustalenie wartości dla usług: cz. I – 30.06.2025 r., cz. II – 26.06.2025 r., cz. III – 27.06.2025 r.; wszczęcie 31.07.2025 r.</w:t>
            </w:r>
          </w:p>
        </w:tc>
      </w:tr>
      <w:tr w:rsidR="00014098" w:rsidRPr="00847FB0" w14:paraId="68006D52" w14:textId="77777777">
        <w:trPr>
          <w:trHeight w:val="690"/>
          <w:jc w:val="center"/>
        </w:trPr>
        <w:tc>
          <w:tcPr>
            <w:tcW w:w="1235" w:type="dxa"/>
            <w:tcBorders>
              <w:left w:val="single" w:sz="4" w:space="0" w:color="000000"/>
              <w:bottom w:val="single" w:sz="4" w:space="0" w:color="000000"/>
              <w:right w:val="single" w:sz="4" w:space="0" w:color="000000"/>
            </w:tcBorders>
            <w:vAlign w:val="center"/>
          </w:tcPr>
          <w:p w14:paraId="68006D4C" w14:textId="77777777" w:rsidR="00014098" w:rsidRPr="00847FB0" w:rsidRDefault="00A92D69">
            <w:pPr>
              <w:spacing w:after="0" w:line="240" w:lineRule="auto"/>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 xml:space="preserve">        4</w:t>
            </w:r>
          </w:p>
        </w:tc>
        <w:tc>
          <w:tcPr>
            <w:tcW w:w="4667" w:type="dxa"/>
            <w:tcBorders>
              <w:bottom w:val="single" w:sz="4" w:space="0" w:color="000000"/>
              <w:right w:val="single" w:sz="4" w:space="0" w:color="000000"/>
            </w:tcBorders>
          </w:tcPr>
          <w:p w14:paraId="68006D4D"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sz w:val="18"/>
                <w:szCs w:val="18"/>
                <w:lang w:eastAsia="pl-PL"/>
              </w:rPr>
              <w:t>Czy ustalenia wartości zamówienia publicznego dokonano w sposób prawidłowy ? (art.28-36 Pzp)</w:t>
            </w:r>
          </w:p>
        </w:tc>
        <w:tc>
          <w:tcPr>
            <w:tcW w:w="833" w:type="dxa"/>
            <w:gridSpan w:val="2"/>
            <w:tcBorders>
              <w:bottom w:val="single" w:sz="4" w:space="0" w:color="000000"/>
              <w:right w:val="single" w:sz="4" w:space="0" w:color="000000"/>
            </w:tcBorders>
            <w:vAlign w:val="center"/>
          </w:tcPr>
          <w:p w14:paraId="68006D4E"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68006D4F"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68006D50"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68006D51" w14:textId="2CB54FBA"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55" w14:textId="77777777">
        <w:trPr>
          <w:trHeight w:val="332"/>
          <w:jc w:val="center"/>
        </w:trPr>
        <w:tc>
          <w:tcPr>
            <w:tcW w:w="10913" w:type="dxa"/>
            <w:gridSpan w:val="7"/>
            <w:tcBorders>
              <w:left w:val="single" w:sz="4" w:space="0" w:color="000000"/>
              <w:bottom w:val="single" w:sz="4" w:space="0" w:color="000000"/>
              <w:right w:val="single" w:sz="4" w:space="0" w:color="000000"/>
            </w:tcBorders>
            <w:shd w:val="clear" w:color="auto" w:fill="F2F2F2"/>
            <w:vAlign w:val="center"/>
          </w:tcPr>
          <w:p w14:paraId="68006D53" w14:textId="77777777" w:rsidR="00014098" w:rsidRPr="00847FB0" w:rsidRDefault="00A92D69">
            <w:pPr>
              <w:spacing w:after="0" w:line="240" w:lineRule="auto"/>
              <w:ind w:left="720"/>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Osoby wykonujące czynności związane z przeprowadzeniem postępowania o udzielenie </w:t>
            </w:r>
          </w:p>
          <w:p w14:paraId="68006D54" w14:textId="77777777" w:rsidR="00014098" w:rsidRPr="00847FB0" w:rsidRDefault="00A92D69">
            <w:pPr>
              <w:spacing w:after="0" w:line="240" w:lineRule="auto"/>
              <w:ind w:left="720"/>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zamówienia </w:t>
            </w:r>
          </w:p>
        </w:tc>
      </w:tr>
      <w:tr w:rsidR="00014098" w:rsidRPr="00847FB0" w14:paraId="68006D5C" w14:textId="77777777">
        <w:trPr>
          <w:trHeight w:val="213"/>
          <w:jc w:val="center"/>
        </w:trPr>
        <w:tc>
          <w:tcPr>
            <w:tcW w:w="1235" w:type="dxa"/>
            <w:tcBorders>
              <w:left w:val="single" w:sz="4" w:space="0" w:color="000000"/>
              <w:bottom w:val="single" w:sz="4" w:space="0" w:color="000000"/>
              <w:right w:val="single" w:sz="4" w:space="0" w:color="000000"/>
            </w:tcBorders>
            <w:shd w:val="clear" w:color="auto" w:fill="FFFFFF"/>
          </w:tcPr>
          <w:p w14:paraId="68006D56"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4667" w:type="dxa"/>
            <w:tcBorders>
              <w:bottom w:val="single" w:sz="4" w:space="0" w:color="000000"/>
              <w:right w:val="single" w:sz="4" w:space="0" w:color="000000"/>
            </w:tcBorders>
            <w:shd w:val="clear" w:color="auto" w:fill="FFFFFF"/>
          </w:tcPr>
          <w:p w14:paraId="68006D57"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
                <w:bCs/>
                <w:sz w:val="18"/>
                <w:szCs w:val="18"/>
                <w:lang w:eastAsia="pl-PL"/>
              </w:rPr>
              <w:t>Pytania kontrolne</w:t>
            </w:r>
          </w:p>
        </w:tc>
        <w:tc>
          <w:tcPr>
            <w:tcW w:w="833" w:type="dxa"/>
            <w:gridSpan w:val="2"/>
            <w:tcBorders>
              <w:bottom w:val="single" w:sz="4" w:space="0" w:color="000000"/>
              <w:right w:val="single" w:sz="4" w:space="0" w:color="000000"/>
            </w:tcBorders>
            <w:shd w:val="clear" w:color="auto" w:fill="FFFFFF"/>
          </w:tcPr>
          <w:p w14:paraId="68006D58"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68006D59"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68006D5A"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68006D5B"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D63" w14:textId="77777777">
        <w:trPr>
          <w:trHeight w:val="445"/>
          <w:jc w:val="center"/>
        </w:trPr>
        <w:tc>
          <w:tcPr>
            <w:tcW w:w="1235" w:type="dxa"/>
            <w:tcBorders>
              <w:left w:val="single" w:sz="4" w:space="0" w:color="000000"/>
              <w:bottom w:val="single" w:sz="4" w:space="0" w:color="000000"/>
              <w:right w:val="single" w:sz="4" w:space="0" w:color="000000"/>
            </w:tcBorders>
            <w:vAlign w:val="center"/>
          </w:tcPr>
          <w:p w14:paraId="68006D5D"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w:t>
            </w:r>
          </w:p>
        </w:tc>
        <w:tc>
          <w:tcPr>
            <w:tcW w:w="4667" w:type="dxa"/>
            <w:tcBorders>
              <w:bottom w:val="single" w:sz="4" w:space="0" w:color="000000"/>
              <w:right w:val="single" w:sz="4" w:space="0" w:color="000000"/>
            </w:tcBorders>
          </w:tcPr>
          <w:p w14:paraId="68006D5E" w14:textId="77777777" w:rsidR="00014098" w:rsidRPr="00847FB0" w:rsidRDefault="00A92D69">
            <w:pPr>
              <w:spacing w:after="0" w:line="240" w:lineRule="auto"/>
              <w:jc w:val="both"/>
              <w:rPr>
                <w:rFonts w:ascii="Times New Roman" w:eastAsia="Times New Roman" w:hAnsi="Times New Roman"/>
                <w:sz w:val="18"/>
                <w:szCs w:val="18"/>
                <w:lang w:eastAsia="pl-PL"/>
              </w:rPr>
            </w:pPr>
            <w:r w:rsidRPr="00847FB0">
              <w:rPr>
                <w:rFonts w:ascii="Times New Roman" w:eastAsia="Times New Roman" w:hAnsi="Times New Roman"/>
                <w:bCs/>
                <w:sz w:val="18"/>
                <w:szCs w:val="18"/>
                <w:lang w:eastAsia="pl-PL"/>
              </w:rPr>
              <w:t>Czy Kierownik zamawiającego powołał komisję przetargową? (art.53 ust. 2 Pzp)</w:t>
            </w:r>
          </w:p>
        </w:tc>
        <w:tc>
          <w:tcPr>
            <w:tcW w:w="833" w:type="dxa"/>
            <w:gridSpan w:val="2"/>
            <w:tcBorders>
              <w:bottom w:val="single" w:sz="4" w:space="0" w:color="000000"/>
              <w:right w:val="single" w:sz="4" w:space="0" w:color="000000"/>
            </w:tcBorders>
            <w:vAlign w:val="center"/>
          </w:tcPr>
          <w:p w14:paraId="68006D5F"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bottom w:val="single" w:sz="4" w:space="0" w:color="000000"/>
              <w:right w:val="single" w:sz="4" w:space="0" w:color="000000"/>
            </w:tcBorders>
            <w:vAlign w:val="center"/>
          </w:tcPr>
          <w:p w14:paraId="68006D60"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bottom w:val="single" w:sz="4" w:space="0" w:color="000000"/>
              <w:right w:val="single" w:sz="4" w:space="0" w:color="000000"/>
            </w:tcBorders>
            <w:vAlign w:val="center"/>
          </w:tcPr>
          <w:p w14:paraId="68006D61"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bottom w:val="single" w:sz="4" w:space="0" w:color="000000"/>
              <w:right w:val="single" w:sz="4" w:space="0" w:color="000000"/>
            </w:tcBorders>
            <w:vAlign w:val="center"/>
          </w:tcPr>
          <w:p w14:paraId="68006D62" w14:textId="42C0613F"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 xml:space="preserve">Komisję powołano 16.06.2025 r.; </w:t>
            </w:r>
          </w:p>
        </w:tc>
      </w:tr>
      <w:tr w:rsidR="00014098" w:rsidRPr="00847FB0" w14:paraId="68006D6A" w14:textId="77777777">
        <w:trPr>
          <w:trHeight w:val="79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64"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6</w:t>
            </w:r>
          </w:p>
        </w:tc>
        <w:tc>
          <w:tcPr>
            <w:tcW w:w="4667" w:type="dxa"/>
            <w:tcBorders>
              <w:top w:val="single" w:sz="4" w:space="0" w:color="000000"/>
              <w:bottom w:val="single" w:sz="4" w:space="0" w:color="000000"/>
              <w:right w:val="single" w:sz="4" w:space="0" w:color="000000"/>
            </w:tcBorders>
          </w:tcPr>
          <w:p w14:paraId="68006D65"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Czy osoby, o których mowa w art. 56 ust.1-3 Pzp złożyły oświadczenia w formie pisemnej o istnieniu albo braku istnienia okoliczności, o których mowa w art. 56 ust. 2 lub 3 ? (art. 56 ust. 4 Pzp)</w:t>
            </w:r>
          </w:p>
        </w:tc>
        <w:tc>
          <w:tcPr>
            <w:tcW w:w="833" w:type="dxa"/>
            <w:gridSpan w:val="2"/>
            <w:tcBorders>
              <w:top w:val="single" w:sz="4" w:space="0" w:color="000000"/>
              <w:bottom w:val="single" w:sz="4" w:space="0" w:color="000000"/>
              <w:right w:val="single" w:sz="4" w:space="0" w:color="000000"/>
            </w:tcBorders>
            <w:vAlign w:val="center"/>
          </w:tcPr>
          <w:p w14:paraId="68006D66"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67"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68"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69" w14:textId="35262803" w:rsidR="00135F78"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Protokół wskazuje złożenie oświadczeń przez członków komisji, osoby przygotowujące postępowanie oraz osoby udzielające zamówienia.</w:t>
            </w:r>
          </w:p>
          <w:p w14:paraId="13D9CCFD" w14:textId="77777777" w:rsidR="00014098" w:rsidRPr="00135F78" w:rsidRDefault="00014098" w:rsidP="00135F78">
            <w:pPr>
              <w:rPr>
                <w:rFonts w:ascii="Times New Roman" w:eastAsia="Times New Roman" w:hAnsi="Times New Roman"/>
                <w:sz w:val="18"/>
                <w:szCs w:val="18"/>
                <w:lang w:eastAsia="pl-PL"/>
              </w:rPr>
            </w:pPr>
          </w:p>
        </w:tc>
      </w:tr>
      <w:tr w:rsidR="00014098" w:rsidRPr="00847FB0" w14:paraId="68006D71" w14:textId="77777777">
        <w:trPr>
          <w:trHeight w:val="7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6B"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lastRenderedPageBreak/>
              <w:t>7</w:t>
            </w:r>
          </w:p>
        </w:tc>
        <w:tc>
          <w:tcPr>
            <w:tcW w:w="4667" w:type="dxa"/>
            <w:tcBorders>
              <w:top w:val="single" w:sz="4" w:space="0" w:color="000000"/>
              <w:bottom w:val="single" w:sz="4" w:space="0" w:color="000000"/>
              <w:right w:val="single" w:sz="4" w:space="0" w:color="000000"/>
            </w:tcBorders>
          </w:tcPr>
          <w:p w14:paraId="68006D6C"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Czy ww. oświadczenia  zostały złożone w terminie zgodnym z ustawą ? (art. 56 ust. 5 i 6 Pzp)</w:t>
            </w:r>
          </w:p>
        </w:tc>
        <w:tc>
          <w:tcPr>
            <w:tcW w:w="833" w:type="dxa"/>
            <w:gridSpan w:val="2"/>
            <w:tcBorders>
              <w:top w:val="single" w:sz="4" w:space="0" w:color="000000"/>
              <w:bottom w:val="single" w:sz="4" w:space="0" w:color="000000"/>
              <w:right w:val="single" w:sz="4" w:space="0" w:color="000000"/>
            </w:tcBorders>
            <w:vAlign w:val="center"/>
          </w:tcPr>
          <w:p w14:paraId="68006D6D"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6E"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6F"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70" w14:textId="695F7D15"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74" w14:textId="77777777">
        <w:trPr>
          <w:trHeight w:val="287"/>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006D72"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68006D73"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Rodzaj i tryb zamówienia publicznego </w:t>
            </w:r>
          </w:p>
        </w:tc>
      </w:tr>
      <w:tr w:rsidR="00014098" w:rsidRPr="00847FB0" w14:paraId="68006D76"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68006D75"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             Zamówienia Klasyczne o Wartości Mniejszej niż Progi Unijne</w:t>
            </w:r>
          </w:p>
        </w:tc>
      </w:tr>
      <w:tr w:rsidR="00014098" w:rsidRPr="00847FB0" w14:paraId="68006D7F" w14:textId="77777777">
        <w:trPr>
          <w:trHeight w:val="287"/>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tbl>
            <w:tblPr>
              <w:tblW w:w="10913" w:type="dxa"/>
              <w:jc w:val="center"/>
              <w:tblLayout w:type="fixed"/>
              <w:tblCellMar>
                <w:left w:w="70" w:type="dxa"/>
                <w:right w:w="70" w:type="dxa"/>
              </w:tblCellMar>
              <w:tblLook w:val="04A0" w:firstRow="1" w:lastRow="0" w:firstColumn="1" w:lastColumn="0" w:noHBand="0" w:noVBand="1"/>
            </w:tblPr>
            <w:tblGrid>
              <w:gridCol w:w="590"/>
              <w:gridCol w:w="5304"/>
              <w:gridCol w:w="851"/>
              <w:gridCol w:w="567"/>
              <w:gridCol w:w="425"/>
              <w:gridCol w:w="3176"/>
            </w:tblGrid>
            <w:tr w:rsidR="00014098" w:rsidRPr="00847FB0" w14:paraId="68006D7D" w14:textId="77777777" w:rsidTr="0068629C">
              <w:trPr>
                <w:trHeight w:val="213"/>
                <w:jc w:val="center"/>
              </w:trPr>
              <w:tc>
                <w:tcPr>
                  <w:tcW w:w="590" w:type="dxa"/>
                  <w:tcBorders>
                    <w:left w:val="single" w:sz="4" w:space="0" w:color="000000"/>
                    <w:bottom w:val="single" w:sz="4" w:space="0" w:color="000000"/>
                    <w:right w:val="single" w:sz="4" w:space="0" w:color="000000"/>
                  </w:tcBorders>
                  <w:shd w:val="clear" w:color="auto" w:fill="FFFFFF"/>
                </w:tcPr>
                <w:p w14:paraId="68006D77"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5304" w:type="dxa"/>
                  <w:tcBorders>
                    <w:bottom w:val="single" w:sz="4" w:space="0" w:color="000000"/>
                    <w:right w:val="single" w:sz="4" w:space="0" w:color="000000"/>
                  </w:tcBorders>
                  <w:shd w:val="clear" w:color="auto" w:fill="FFFFFF"/>
                </w:tcPr>
                <w:p w14:paraId="68006D78"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
                      <w:bCs/>
                      <w:sz w:val="18"/>
                      <w:szCs w:val="18"/>
                      <w:lang w:eastAsia="pl-PL"/>
                    </w:rPr>
                    <w:t>Pytania kontrolne</w:t>
                  </w:r>
                </w:p>
              </w:tc>
              <w:tc>
                <w:tcPr>
                  <w:tcW w:w="851" w:type="dxa"/>
                  <w:tcBorders>
                    <w:bottom w:val="single" w:sz="4" w:space="0" w:color="000000"/>
                    <w:right w:val="single" w:sz="4" w:space="0" w:color="000000"/>
                  </w:tcBorders>
                  <w:shd w:val="clear" w:color="auto" w:fill="FFFFFF"/>
                </w:tcPr>
                <w:p w14:paraId="68006D79"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567" w:type="dxa"/>
                  <w:tcBorders>
                    <w:bottom w:val="single" w:sz="4" w:space="0" w:color="000000"/>
                    <w:right w:val="single" w:sz="4" w:space="0" w:color="000000"/>
                  </w:tcBorders>
                  <w:shd w:val="clear" w:color="auto" w:fill="FFFFFF"/>
                </w:tcPr>
                <w:p w14:paraId="68006D7A"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NIE </w:t>
                  </w:r>
                </w:p>
              </w:tc>
              <w:tc>
                <w:tcPr>
                  <w:tcW w:w="425" w:type="dxa"/>
                  <w:tcBorders>
                    <w:bottom w:val="single" w:sz="4" w:space="0" w:color="000000"/>
                    <w:right w:val="single" w:sz="4" w:space="0" w:color="000000"/>
                  </w:tcBorders>
                  <w:shd w:val="clear" w:color="auto" w:fill="FFFFFF"/>
                </w:tcPr>
                <w:p w14:paraId="68006D7B"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3176" w:type="dxa"/>
                  <w:tcBorders>
                    <w:bottom w:val="single" w:sz="4" w:space="0" w:color="000000"/>
                    <w:right w:val="single" w:sz="4" w:space="0" w:color="000000"/>
                  </w:tcBorders>
                  <w:shd w:val="clear" w:color="auto" w:fill="FFFFFF"/>
                </w:tcPr>
                <w:p w14:paraId="68006D7C"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bl>
          <w:p w14:paraId="68006D7E" w14:textId="77777777" w:rsidR="00014098" w:rsidRPr="00847FB0" w:rsidRDefault="00014098">
            <w:pPr>
              <w:spacing w:after="0" w:line="240" w:lineRule="auto"/>
              <w:jc w:val="center"/>
              <w:rPr>
                <w:rFonts w:ascii="Times New Roman" w:eastAsia="Times New Roman" w:hAnsi="Times New Roman"/>
                <w:b/>
                <w:bCs/>
                <w:sz w:val="18"/>
                <w:szCs w:val="18"/>
                <w:lang w:eastAsia="pl-PL"/>
              </w:rPr>
            </w:pPr>
          </w:p>
        </w:tc>
      </w:tr>
      <w:tr w:rsidR="00014098" w:rsidRPr="00847FB0" w14:paraId="68006D86" w14:textId="77777777">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80"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8</w:t>
            </w:r>
          </w:p>
        </w:tc>
        <w:tc>
          <w:tcPr>
            <w:tcW w:w="4667" w:type="dxa"/>
            <w:tcBorders>
              <w:top w:val="single" w:sz="4" w:space="0" w:color="000000"/>
              <w:bottom w:val="single" w:sz="4" w:space="0" w:color="000000"/>
              <w:right w:val="single" w:sz="4" w:space="0" w:color="000000"/>
            </w:tcBorders>
          </w:tcPr>
          <w:p w14:paraId="68006D81"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Czy prawidłowo został określony rodzaj zamówienia publicznego ? (art. 7 pkt 32 Pzp)</w:t>
            </w:r>
          </w:p>
        </w:tc>
        <w:tc>
          <w:tcPr>
            <w:tcW w:w="833" w:type="dxa"/>
            <w:gridSpan w:val="2"/>
            <w:tcBorders>
              <w:top w:val="single" w:sz="4" w:space="0" w:color="000000"/>
              <w:bottom w:val="single" w:sz="4" w:space="0" w:color="000000"/>
              <w:right w:val="single" w:sz="4" w:space="0" w:color="000000"/>
            </w:tcBorders>
            <w:vAlign w:val="center"/>
          </w:tcPr>
          <w:p w14:paraId="68006D82"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83"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84"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85" w14:textId="46DD0883"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8D" w14:textId="77777777">
        <w:trPr>
          <w:trHeight w:val="41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87"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9</w:t>
            </w:r>
          </w:p>
        </w:tc>
        <w:tc>
          <w:tcPr>
            <w:tcW w:w="4667" w:type="dxa"/>
            <w:tcBorders>
              <w:top w:val="single" w:sz="4" w:space="0" w:color="000000"/>
              <w:bottom w:val="single" w:sz="4" w:space="0" w:color="000000"/>
              <w:right w:val="single" w:sz="4" w:space="0" w:color="000000"/>
            </w:tcBorders>
          </w:tcPr>
          <w:p w14:paraId="68006D88"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sz w:val="18"/>
                <w:szCs w:val="18"/>
                <w:lang w:eastAsia="pl-PL"/>
              </w:rPr>
              <w:t>Czy zamawiający przed wszczęciem postępowania przeprowadził wstępne konsultacje rynkowe ? (art. 84 Pzp)</w:t>
            </w:r>
          </w:p>
        </w:tc>
        <w:tc>
          <w:tcPr>
            <w:tcW w:w="833" w:type="dxa"/>
            <w:gridSpan w:val="2"/>
            <w:tcBorders>
              <w:top w:val="single" w:sz="4" w:space="0" w:color="000000"/>
              <w:bottom w:val="single" w:sz="4" w:space="0" w:color="000000"/>
              <w:right w:val="single" w:sz="4" w:space="0" w:color="000000"/>
            </w:tcBorders>
            <w:vAlign w:val="center"/>
          </w:tcPr>
          <w:p w14:paraId="68006D8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D8A"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8B"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D8C" w14:textId="289C7377"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8F" w14:textId="77777777">
        <w:trPr>
          <w:trHeight w:val="4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68006D8E" w14:textId="77777777" w:rsidR="00014098" w:rsidRPr="00847FB0" w:rsidRDefault="00A92D69">
            <w:pPr>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bCs/>
                <w:sz w:val="18"/>
                <w:szCs w:val="18"/>
                <w:lang w:eastAsia="pl-PL"/>
              </w:rPr>
              <w:t>Ogłoszenie o zamówieniu</w:t>
            </w:r>
          </w:p>
        </w:tc>
      </w:tr>
      <w:tr w:rsidR="00014098" w:rsidRPr="00847FB0" w14:paraId="68006D96" w14:textId="77777777">
        <w:trPr>
          <w:trHeight w:val="41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90"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667" w:type="dxa"/>
            <w:tcBorders>
              <w:top w:val="single" w:sz="4" w:space="0" w:color="000000"/>
              <w:bottom w:val="single" w:sz="4" w:space="0" w:color="000000"/>
              <w:right w:val="single" w:sz="4" w:space="0" w:color="000000"/>
            </w:tcBorders>
          </w:tcPr>
          <w:p w14:paraId="68006D91"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
                <w:bCs/>
                <w:sz w:val="18"/>
                <w:szCs w:val="18"/>
                <w:lang w:eastAsia="pl-PL"/>
              </w:rPr>
              <w:t>Pytania kontrolne</w:t>
            </w:r>
          </w:p>
        </w:tc>
        <w:tc>
          <w:tcPr>
            <w:tcW w:w="833" w:type="dxa"/>
            <w:gridSpan w:val="2"/>
            <w:tcBorders>
              <w:top w:val="single" w:sz="4" w:space="0" w:color="000000"/>
              <w:bottom w:val="single" w:sz="4" w:space="0" w:color="000000"/>
              <w:right w:val="single" w:sz="4" w:space="0" w:color="000000"/>
            </w:tcBorders>
            <w:vAlign w:val="center"/>
          </w:tcPr>
          <w:p w14:paraId="68006D92"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68006D93"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68006D94"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68006D95" w14:textId="77777777" w:rsidR="00014098" w:rsidRPr="00847FB0" w:rsidRDefault="00A92D69">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Uwagi kontrolujących</w:t>
            </w:r>
          </w:p>
        </w:tc>
      </w:tr>
      <w:tr w:rsidR="00014098" w:rsidRPr="00847FB0" w14:paraId="68006D9D" w14:textId="77777777">
        <w:trPr>
          <w:trHeight w:val="63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97"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10</w:t>
            </w:r>
          </w:p>
        </w:tc>
        <w:tc>
          <w:tcPr>
            <w:tcW w:w="4667" w:type="dxa"/>
            <w:tcBorders>
              <w:top w:val="single" w:sz="4" w:space="0" w:color="000000"/>
              <w:bottom w:val="single" w:sz="4" w:space="0" w:color="000000"/>
              <w:right w:val="single" w:sz="4" w:space="0" w:color="000000"/>
            </w:tcBorders>
          </w:tcPr>
          <w:p w14:paraId="68006D98"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sz w:val="18"/>
                <w:szCs w:val="18"/>
                <w:lang w:eastAsia="pl-PL"/>
              </w:rPr>
              <w:t>Czy ogłoszenie zostało opublikowane w odpowiedni sposób w BZP ? (art. 269 Pzp)</w:t>
            </w:r>
          </w:p>
        </w:tc>
        <w:tc>
          <w:tcPr>
            <w:tcW w:w="833" w:type="dxa"/>
            <w:gridSpan w:val="2"/>
            <w:tcBorders>
              <w:top w:val="single" w:sz="4" w:space="0" w:color="000000"/>
              <w:bottom w:val="single" w:sz="4" w:space="0" w:color="000000"/>
              <w:right w:val="single" w:sz="4" w:space="0" w:color="000000"/>
            </w:tcBorders>
            <w:vAlign w:val="center"/>
          </w:tcPr>
          <w:p w14:paraId="68006D99"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9A"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9B"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9C" w14:textId="77777777"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Ogłoszenie o zamówieniu zamieszczono w BZP 31.07.2025 r., nr 2025/BZP 00355031/01.</w:t>
            </w:r>
          </w:p>
        </w:tc>
      </w:tr>
      <w:tr w:rsidR="00014098" w:rsidRPr="00847FB0" w14:paraId="68006DA4" w14:textId="77777777">
        <w:trPr>
          <w:trHeight w:val="41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9E"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11</w:t>
            </w:r>
          </w:p>
        </w:tc>
        <w:tc>
          <w:tcPr>
            <w:tcW w:w="4667" w:type="dxa"/>
            <w:tcBorders>
              <w:top w:val="single" w:sz="4" w:space="0" w:color="000000"/>
              <w:bottom w:val="single" w:sz="4" w:space="0" w:color="000000"/>
              <w:right w:val="single" w:sz="4" w:space="0" w:color="000000"/>
            </w:tcBorders>
          </w:tcPr>
          <w:p w14:paraId="68006D9F"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 xml:space="preserve"> Czy zamawiający udostępnił prawidłowo ogłoszenie w inny sposób niż wyżej określony ? (art. 270  Pzp)</w:t>
            </w:r>
          </w:p>
        </w:tc>
        <w:tc>
          <w:tcPr>
            <w:tcW w:w="833" w:type="dxa"/>
            <w:gridSpan w:val="2"/>
            <w:tcBorders>
              <w:top w:val="single" w:sz="4" w:space="0" w:color="000000"/>
              <w:bottom w:val="single" w:sz="4" w:space="0" w:color="000000"/>
              <w:right w:val="single" w:sz="4" w:space="0" w:color="000000"/>
            </w:tcBorders>
            <w:vAlign w:val="center"/>
          </w:tcPr>
          <w:p w14:paraId="68006DA0"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A1"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A2"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A3" w14:textId="5E27A899"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AB" w14:textId="77777777">
        <w:trPr>
          <w:trHeight w:val="18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A5"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12</w:t>
            </w:r>
          </w:p>
        </w:tc>
        <w:tc>
          <w:tcPr>
            <w:tcW w:w="4667" w:type="dxa"/>
            <w:tcBorders>
              <w:top w:val="single" w:sz="4" w:space="0" w:color="000000"/>
              <w:bottom w:val="single" w:sz="4" w:space="0" w:color="000000"/>
              <w:right w:val="single" w:sz="4" w:space="0" w:color="000000"/>
            </w:tcBorders>
          </w:tcPr>
          <w:p w14:paraId="68006DA6"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Czy ogłoszenie o zamówieniu zawiera wszystkie elementy wymagane przepisami wydanymi na podstawie art. 272 ust. 2 Pzp ?</w:t>
            </w:r>
          </w:p>
        </w:tc>
        <w:tc>
          <w:tcPr>
            <w:tcW w:w="833" w:type="dxa"/>
            <w:gridSpan w:val="2"/>
            <w:tcBorders>
              <w:top w:val="single" w:sz="4" w:space="0" w:color="000000"/>
              <w:bottom w:val="single" w:sz="4" w:space="0" w:color="000000"/>
              <w:right w:val="single" w:sz="4" w:space="0" w:color="000000"/>
            </w:tcBorders>
            <w:vAlign w:val="center"/>
          </w:tcPr>
          <w:p w14:paraId="68006DA7"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A8"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A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AA" w14:textId="327BD8F0"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AD" w14:textId="77777777">
        <w:trPr>
          <w:trHeight w:val="333"/>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68006DAC" w14:textId="77777777" w:rsidR="00014098" w:rsidRPr="00847FB0" w:rsidRDefault="00A92D69">
            <w:pPr>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bCs/>
                <w:sz w:val="18"/>
                <w:szCs w:val="18"/>
                <w:lang w:eastAsia="pl-PL"/>
              </w:rPr>
              <w:t xml:space="preserve">   </w:t>
            </w:r>
            <w:r w:rsidRPr="00847FB0">
              <w:rPr>
                <w:rFonts w:ascii="Times New Roman" w:eastAsia="Times New Roman" w:hAnsi="Times New Roman"/>
                <w:bCs/>
                <w:sz w:val="18"/>
                <w:szCs w:val="18"/>
                <w:shd w:val="clear" w:color="auto" w:fill="F2F2F2"/>
                <w:lang w:eastAsia="pl-PL"/>
              </w:rPr>
              <w:t xml:space="preserve">                                                                                                   </w:t>
            </w:r>
            <w:r w:rsidRPr="00847FB0">
              <w:rPr>
                <w:rFonts w:ascii="Times New Roman" w:eastAsia="Times New Roman" w:hAnsi="Times New Roman"/>
                <w:b/>
                <w:bCs/>
                <w:sz w:val="18"/>
                <w:szCs w:val="18"/>
                <w:shd w:val="clear" w:color="auto" w:fill="F2F2F2"/>
                <w:lang w:eastAsia="pl-PL"/>
              </w:rPr>
              <w:t xml:space="preserve">Tryb Podstawowy </w:t>
            </w:r>
          </w:p>
        </w:tc>
      </w:tr>
      <w:tr w:rsidR="00014098" w:rsidRPr="00847FB0" w14:paraId="68006DB4" w14:textId="77777777">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AE"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13</w:t>
            </w:r>
          </w:p>
        </w:tc>
        <w:tc>
          <w:tcPr>
            <w:tcW w:w="4667" w:type="dxa"/>
            <w:tcBorders>
              <w:top w:val="single" w:sz="4" w:space="0" w:color="000000"/>
              <w:bottom w:val="single" w:sz="4" w:space="0" w:color="000000"/>
              <w:right w:val="single" w:sz="4" w:space="0" w:color="000000"/>
            </w:tcBorders>
          </w:tcPr>
          <w:p w14:paraId="68006DAF"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 xml:space="preserve">Czy zamawiający wskazał w ogłoszeniu wariant w jakim będzie udzielane zamówienie ? (art. 275 Pzp) </w:t>
            </w:r>
          </w:p>
        </w:tc>
        <w:tc>
          <w:tcPr>
            <w:tcW w:w="833" w:type="dxa"/>
            <w:gridSpan w:val="2"/>
            <w:tcBorders>
              <w:top w:val="single" w:sz="4" w:space="0" w:color="000000"/>
              <w:bottom w:val="single" w:sz="4" w:space="0" w:color="000000"/>
              <w:right w:val="single" w:sz="4" w:space="0" w:color="000000"/>
            </w:tcBorders>
            <w:vAlign w:val="center"/>
          </w:tcPr>
          <w:p w14:paraId="68006DB0"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B1"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B2"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B3" w14:textId="1DD6D87B"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BB" w14:textId="77777777">
        <w:trPr>
          <w:trHeight w:val="734"/>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B5"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14</w:t>
            </w:r>
          </w:p>
        </w:tc>
        <w:tc>
          <w:tcPr>
            <w:tcW w:w="4667" w:type="dxa"/>
            <w:tcBorders>
              <w:top w:val="single" w:sz="4" w:space="0" w:color="000000"/>
              <w:bottom w:val="single" w:sz="4" w:space="0" w:color="000000"/>
              <w:right w:val="single" w:sz="4" w:space="0" w:color="000000"/>
            </w:tcBorders>
          </w:tcPr>
          <w:p w14:paraId="68006DB6"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sz w:val="18"/>
                <w:szCs w:val="18"/>
                <w:lang w:eastAsia="pl-PL"/>
              </w:rPr>
              <w:t>Czy wskazany przez Zamawiającego termin składania ofert jest odpowiedni do wartości i trybu zamówienia ? (art. 283 Pzp)</w:t>
            </w:r>
          </w:p>
        </w:tc>
        <w:tc>
          <w:tcPr>
            <w:tcW w:w="833" w:type="dxa"/>
            <w:gridSpan w:val="2"/>
            <w:tcBorders>
              <w:top w:val="single" w:sz="4" w:space="0" w:color="000000"/>
              <w:bottom w:val="single" w:sz="4" w:space="0" w:color="000000"/>
              <w:right w:val="single" w:sz="4" w:space="0" w:color="000000"/>
            </w:tcBorders>
            <w:vAlign w:val="center"/>
          </w:tcPr>
          <w:p w14:paraId="68006DB7"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B8"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B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BA" w14:textId="563BAED7" w:rsidR="00014098" w:rsidRPr="00847FB0" w:rsidRDefault="00A92D69">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sz w:val="18"/>
                <w:szCs w:val="18"/>
              </w:rPr>
              <w:t>Ogłoszenie opublikowano 31.07.2025 r.; termin składania ofert 08.08.2025 r. godz. 9:00.</w:t>
            </w:r>
          </w:p>
        </w:tc>
      </w:tr>
      <w:tr w:rsidR="00014098" w:rsidRPr="00847FB0" w14:paraId="68006DC2"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BC"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15</w:t>
            </w:r>
          </w:p>
        </w:tc>
        <w:tc>
          <w:tcPr>
            <w:tcW w:w="4667" w:type="dxa"/>
            <w:tcBorders>
              <w:top w:val="single" w:sz="4" w:space="0" w:color="000000"/>
              <w:bottom w:val="single" w:sz="4" w:space="0" w:color="000000"/>
              <w:right w:val="single" w:sz="4" w:space="0" w:color="000000"/>
            </w:tcBorders>
          </w:tcPr>
          <w:p w14:paraId="68006DBD"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Czy zamawiający określił warunki udziału w postępowaniu  w sposób proporcjonalny do przedmiotu zamówienia oraz umożliwiający ocenę zdolności wykonawcy do należytego wykonania zamówienia, w szczególności wyrażając je jako minimalne poziomy zdolności ? ( art. 112-117 Pzp)</w:t>
            </w:r>
          </w:p>
        </w:tc>
        <w:tc>
          <w:tcPr>
            <w:tcW w:w="833" w:type="dxa"/>
            <w:gridSpan w:val="2"/>
            <w:tcBorders>
              <w:top w:val="single" w:sz="4" w:space="0" w:color="000000"/>
              <w:bottom w:val="single" w:sz="4" w:space="0" w:color="000000"/>
              <w:right w:val="single" w:sz="4" w:space="0" w:color="000000"/>
            </w:tcBorders>
            <w:vAlign w:val="center"/>
          </w:tcPr>
          <w:p w14:paraId="68006DBE"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DBF"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C0"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DC1" w14:textId="4AAF44DF"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CB" w14:textId="77777777">
        <w:trPr>
          <w:trHeight w:val="12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C3"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16</w:t>
            </w:r>
          </w:p>
        </w:tc>
        <w:tc>
          <w:tcPr>
            <w:tcW w:w="4667" w:type="dxa"/>
            <w:tcBorders>
              <w:top w:val="single" w:sz="4" w:space="0" w:color="000000"/>
              <w:bottom w:val="single" w:sz="4" w:space="0" w:color="000000"/>
              <w:right w:val="single" w:sz="4" w:space="0" w:color="000000"/>
            </w:tcBorders>
          </w:tcPr>
          <w:p w14:paraId="68006DC4" w14:textId="77777777" w:rsidR="00014098" w:rsidRPr="00847FB0" w:rsidRDefault="00014098">
            <w:pPr>
              <w:snapToGrid w:val="0"/>
              <w:spacing w:after="0" w:line="240" w:lineRule="auto"/>
              <w:jc w:val="both"/>
              <w:rPr>
                <w:rFonts w:ascii="Times New Roman" w:eastAsia="Times New Roman" w:hAnsi="Times New Roman"/>
                <w:sz w:val="18"/>
                <w:szCs w:val="18"/>
                <w:lang w:eastAsia="pl-PL"/>
              </w:rPr>
            </w:pPr>
          </w:p>
          <w:p w14:paraId="68006DC5"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sz w:val="18"/>
                <w:szCs w:val="18"/>
                <w:lang w:eastAsia="pl-PL"/>
              </w:rPr>
              <w:t xml:space="preserve">Czy zamawiający przestrzegał zasad udzielania zamówień publicznych  określonych art. 16-20 Pzp ? </w:t>
            </w:r>
          </w:p>
          <w:p w14:paraId="68006DC6" w14:textId="77777777" w:rsidR="00014098" w:rsidRPr="00847FB0" w:rsidRDefault="00014098">
            <w:pPr>
              <w:spacing w:after="0" w:line="240" w:lineRule="auto"/>
              <w:jc w:val="both"/>
              <w:rPr>
                <w:rFonts w:ascii="Times New Roman" w:eastAsia="Times New Roman" w:hAnsi="Times New Roman"/>
                <w:bCs/>
                <w:sz w:val="18"/>
                <w:szCs w:val="18"/>
                <w:lang w:eastAsia="pl-PL"/>
              </w:rPr>
            </w:pPr>
          </w:p>
        </w:tc>
        <w:tc>
          <w:tcPr>
            <w:tcW w:w="833" w:type="dxa"/>
            <w:gridSpan w:val="2"/>
            <w:tcBorders>
              <w:top w:val="single" w:sz="4" w:space="0" w:color="000000"/>
              <w:bottom w:val="single" w:sz="4" w:space="0" w:color="000000"/>
              <w:right w:val="single" w:sz="4" w:space="0" w:color="000000"/>
            </w:tcBorders>
            <w:vAlign w:val="center"/>
          </w:tcPr>
          <w:p w14:paraId="68006DC7"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C8"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C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CA" w14:textId="40F205E3" w:rsidR="00014098" w:rsidRPr="00847FB0" w:rsidRDefault="00014098">
            <w:pPr>
              <w:spacing w:after="0" w:line="240" w:lineRule="auto"/>
              <w:rPr>
                <w:rFonts w:ascii="Times New Roman" w:eastAsia="Times New Roman" w:hAnsi="Times New Roman"/>
                <w:bCs/>
                <w:sz w:val="18"/>
                <w:szCs w:val="18"/>
                <w:lang w:eastAsia="pl-PL"/>
              </w:rPr>
            </w:pPr>
          </w:p>
        </w:tc>
      </w:tr>
      <w:tr w:rsidR="00014098" w:rsidRPr="00847FB0" w14:paraId="68006DCD" w14:textId="77777777">
        <w:trPr>
          <w:trHeight w:val="309"/>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68006DCC" w14:textId="77777777" w:rsidR="00014098" w:rsidRPr="00847FB0" w:rsidRDefault="00A92D69">
            <w:pPr>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bCs/>
                <w:sz w:val="18"/>
                <w:szCs w:val="18"/>
                <w:lang w:eastAsia="pl-PL"/>
              </w:rPr>
              <w:t xml:space="preserve">Specyfikacja Warunków Zamówienia </w:t>
            </w:r>
          </w:p>
        </w:tc>
      </w:tr>
      <w:tr w:rsidR="00014098" w:rsidRPr="00847FB0" w14:paraId="68006DD4" w14:textId="77777777">
        <w:trPr>
          <w:trHeight w:val="36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CE"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667" w:type="dxa"/>
            <w:tcBorders>
              <w:top w:val="single" w:sz="4" w:space="0" w:color="000000"/>
              <w:bottom w:val="single" w:sz="4" w:space="0" w:color="000000"/>
              <w:right w:val="single" w:sz="4" w:space="0" w:color="000000"/>
            </w:tcBorders>
          </w:tcPr>
          <w:p w14:paraId="68006DCF" w14:textId="77777777" w:rsidR="00014098" w:rsidRPr="00847FB0" w:rsidRDefault="00A92D69">
            <w:pPr>
              <w:tabs>
                <w:tab w:val="left" w:pos="1785"/>
              </w:tabs>
              <w:spacing w:after="0" w:line="240" w:lineRule="auto"/>
              <w:jc w:val="both"/>
              <w:rPr>
                <w:rFonts w:ascii="Times New Roman" w:eastAsia="Times New Roman" w:hAnsi="Times New Roman"/>
                <w:bCs/>
                <w:sz w:val="18"/>
                <w:szCs w:val="18"/>
                <w:lang w:eastAsia="pl-PL"/>
              </w:rPr>
            </w:pPr>
            <w:r w:rsidRPr="00847FB0">
              <w:rPr>
                <w:rFonts w:ascii="Times New Roman" w:eastAsia="Times New Roman" w:hAnsi="Times New Roman"/>
                <w:bCs/>
                <w:sz w:val="18"/>
                <w:szCs w:val="18"/>
                <w:lang w:eastAsia="pl-PL"/>
              </w:rPr>
              <w:tab/>
            </w:r>
            <w:r w:rsidRPr="00847FB0">
              <w:rPr>
                <w:rFonts w:ascii="Times New Roman" w:eastAsia="Times New Roman" w:hAnsi="Times New Roman"/>
                <w:b/>
                <w:bCs/>
                <w:sz w:val="18"/>
                <w:szCs w:val="18"/>
                <w:lang w:eastAsia="pl-PL"/>
              </w:rPr>
              <w:t>Pytania kontrolne</w:t>
            </w:r>
          </w:p>
        </w:tc>
        <w:tc>
          <w:tcPr>
            <w:tcW w:w="833" w:type="dxa"/>
            <w:gridSpan w:val="2"/>
            <w:tcBorders>
              <w:top w:val="single" w:sz="4" w:space="0" w:color="000000"/>
              <w:bottom w:val="single" w:sz="4" w:space="0" w:color="000000"/>
              <w:right w:val="single" w:sz="4" w:space="0" w:color="000000"/>
            </w:tcBorders>
            <w:vAlign w:val="center"/>
          </w:tcPr>
          <w:p w14:paraId="68006DD0"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477" w:type="dxa"/>
            <w:tcBorders>
              <w:top w:val="single" w:sz="4" w:space="0" w:color="000000"/>
              <w:bottom w:val="single" w:sz="4" w:space="0" w:color="000000"/>
              <w:right w:val="single" w:sz="4" w:space="0" w:color="000000"/>
            </w:tcBorders>
            <w:vAlign w:val="center"/>
          </w:tcPr>
          <w:p w14:paraId="68006DD1"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NIE</w:t>
            </w:r>
          </w:p>
        </w:tc>
        <w:tc>
          <w:tcPr>
            <w:tcW w:w="535" w:type="dxa"/>
            <w:tcBorders>
              <w:top w:val="single" w:sz="4" w:space="0" w:color="000000"/>
              <w:bottom w:val="single" w:sz="4" w:space="0" w:color="000000"/>
              <w:right w:val="single" w:sz="4" w:space="0" w:color="000000"/>
            </w:tcBorders>
            <w:vAlign w:val="center"/>
          </w:tcPr>
          <w:p w14:paraId="68006DD2"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3166" w:type="dxa"/>
            <w:tcBorders>
              <w:top w:val="single" w:sz="4" w:space="0" w:color="000000"/>
              <w:bottom w:val="single" w:sz="4" w:space="0" w:color="000000"/>
              <w:right w:val="single" w:sz="4" w:space="0" w:color="000000"/>
            </w:tcBorders>
            <w:vAlign w:val="center"/>
          </w:tcPr>
          <w:p w14:paraId="68006DD3" w14:textId="77777777" w:rsidR="00014098" w:rsidRPr="00847FB0" w:rsidRDefault="00A92D69">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DDC"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D5"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17</w:t>
            </w:r>
          </w:p>
        </w:tc>
        <w:tc>
          <w:tcPr>
            <w:tcW w:w="4667" w:type="dxa"/>
            <w:tcBorders>
              <w:top w:val="single" w:sz="4" w:space="0" w:color="000000"/>
              <w:bottom w:val="single" w:sz="4" w:space="0" w:color="000000"/>
              <w:right w:val="single" w:sz="4" w:space="0" w:color="000000"/>
            </w:tcBorders>
          </w:tcPr>
          <w:p w14:paraId="68006DD6"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przedmiot zamówienia został opisany w sposób jednoznaczny i wyczerpujący za pomocą dostatecznie dokładnych i zrozumiałych określeń, uwzględniający wymagania i okoliczności mogące mieć wpływ na sporządzenie oferty (zakazane jest używanie znaków towarowych, patentów lub pochodzenia, źródła lub szczególnego procesu, który charakteryzuje produkty lub usługi dostarczane przez konkretnego wykonawcę, jeżeli</w:t>
            </w:r>
          </w:p>
          <w:p w14:paraId="68006DD7"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 xml:space="preserve">mogłoby to doprowadzić do uprzywilejowania lub wyeliminowania niektórych wykonawców lub produktów.) ?  </w:t>
            </w:r>
            <w:r w:rsidRPr="00847FB0">
              <w:rPr>
                <w:rFonts w:ascii="Times New Roman" w:hAnsi="Times New Roman"/>
                <w:bCs/>
                <w:i/>
                <w:sz w:val="18"/>
                <w:szCs w:val="18"/>
              </w:rPr>
              <w:t>(</w:t>
            </w:r>
            <w:r w:rsidRPr="00847FB0">
              <w:rPr>
                <w:rFonts w:ascii="Times New Roman" w:hAnsi="Times New Roman"/>
                <w:bCs/>
                <w:sz w:val="18"/>
                <w:szCs w:val="18"/>
              </w:rPr>
              <w:t xml:space="preserve"> art. 99 Pzp)</w:t>
            </w:r>
          </w:p>
        </w:tc>
        <w:tc>
          <w:tcPr>
            <w:tcW w:w="833" w:type="dxa"/>
            <w:gridSpan w:val="2"/>
            <w:tcBorders>
              <w:top w:val="single" w:sz="4" w:space="0" w:color="000000"/>
              <w:bottom w:val="single" w:sz="4" w:space="0" w:color="000000"/>
              <w:right w:val="single" w:sz="4" w:space="0" w:color="000000"/>
            </w:tcBorders>
            <w:vAlign w:val="center"/>
          </w:tcPr>
          <w:p w14:paraId="68006DD8"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DD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DA"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DB" w14:textId="1FD8BE5E"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E3"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DD"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18</w:t>
            </w:r>
          </w:p>
        </w:tc>
        <w:tc>
          <w:tcPr>
            <w:tcW w:w="4667" w:type="dxa"/>
            <w:tcBorders>
              <w:top w:val="single" w:sz="4" w:space="0" w:color="000000"/>
              <w:bottom w:val="single" w:sz="4" w:space="0" w:color="000000"/>
              <w:right w:val="single" w:sz="4" w:space="0" w:color="000000"/>
            </w:tcBorders>
          </w:tcPr>
          <w:p w14:paraId="68006DDE" w14:textId="77777777" w:rsidR="00014098" w:rsidRPr="00847FB0" w:rsidRDefault="00A92D69">
            <w:pPr>
              <w:spacing w:after="0" w:line="240" w:lineRule="auto"/>
              <w:jc w:val="both"/>
              <w:rPr>
                <w:rFonts w:ascii="Times New Roman" w:eastAsia="Times New Roman" w:hAnsi="Times New Roman"/>
                <w:bCs/>
                <w:sz w:val="18"/>
                <w:szCs w:val="18"/>
                <w:lang w:eastAsia="pl-PL"/>
              </w:rPr>
            </w:pPr>
            <w:r w:rsidRPr="00847FB0">
              <w:rPr>
                <w:rFonts w:ascii="Times New Roman" w:hAnsi="Times New Roman"/>
                <w:bCs/>
                <w:sz w:val="18"/>
                <w:szCs w:val="18"/>
              </w:rPr>
              <w:t>Czy SWZ zawiera wszystkie wymagane ustawą elementy ? (art. 281 Pzp)</w:t>
            </w:r>
          </w:p>
        </w:tc>
        <w:tc>
          <w:tcPr>
            <w:tcW w:w="833" w:type="dxa"/>
            <w:gridSpan w:val="2"/>
            <w:tcBorders>
              <w:top w:val="single" w:sz="4" w:space="0" w:color="000000"/>
              <w:bottom w:val="single" w:sz="4" w:space="0" w:color="000000"/>
              <w:right w:val="single" w:sz="4" w:space="0" w:color="000000"/>
            </w:tcBorders>
            <w:vAlign w:val="center"/>
          </w:tcPr>
          <w:p w14:paraId="68006DDF" w14:textId="7A9290E0" w:rsidR="00014098" w:rsidRPr="00847FB0" w:rsidRDefault="00061479">
            <w:pPr>
              <w:snapToGrid w:val="0"/>
              <w:spacing w:after="0" w:line="240" w:lineRule="auto"/>
              <w:jc w:val="center"/>
              <w:rPr>
                <w:rFonts w:ascii="Times New Roman" w:eastAsia="Times New Roman" w:hAnsi="Times New Roman"/>
                <w:b/>
                <w:bCs/>
                <w:sz w:val="18"/>
                <w:szCs w:val="18"/>
                <w:lang w:eastAsia="pl-PL"/>
              </w:rPr>
            </w:pPr>
            <w:r>
              <w:rPr>
                <w:rFonts w:ascii="Times New Roman" w:eastAsia="Times New Roman" w:hAnsi="Times New Roman"/>
                <w:b/>
                <w:bCs/>
                <w:sz w:val="18"/>
                <w:szCs w:val="18"/>
                <w:lang w:eastAsia="pl-PL"/>
              </w:rPr>
              <w:t>X</w:t>
            </w:r>
          </w:p>
        </w:tc>
        <w:tc>
          <w:tcPr>
            <w:tcW w:w="477" w:type="dxa"/>
            <w:tcBorders>
              <w:top w:val="single" w:sz="4" w:space="0" w:color="000000"/>
              <w:bottom w:val="single" w:sz="4" w:space="0" w:color="000000"/>
              <w:right w:val="single" w:sz="4" w:space="0" w:color="000000"/>
            </w:tcBorders>
            <w:vAlign w:val="center"/>
          </w:tcPr>
          <w:p w14:paraId="68006DE0" w14:textId="36DDEB24"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E1"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E2" w14:textId="590BDB03"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EA"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DE4"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19</w:t>
            </w:r>
          </w:p>
        </w:tc>
        <w:tc>
          <w:tcPr>
            <w:tcW w:w="4667" w:type="dxa"/>
            <w:tcBorders>
              <w:top w:val="single" w:sz="4" w:space="0" w:color="000000"/>
              <w:bottom w:val="single" w:sz="4" w:space="0" w:color="000000"/>
              <w:right w:val="single" w:sz="4" w:space="0" w:color="000000"/>
            </w:tcBorders>
          </w:tcPr>
          <w:p w14:paraId="68006DE5" w14:textId="77777777" w:rsidR="00014098" w:rsidRPr="00847FB0" w:rsidRDefault="00A92D69">
            <w:pPr>
              <w:spacing w:after="0" w:line="240" w:lineRule="auto"/>
              <w:jc w:val="both"/>
              <w:rPr>
                <w:rFonts w:ascii="Times New Roman" w:hAnsi="Times New Roman"/>
                <w:bCs/>
                <w:sz w:val="18"/>
                <w:szCs w:val="18"/>
              </w:rPr>
            </w:pPr>
            <w:r w:rsidRPr="00847FB0">
              <w:rPr>
                <w:rFonts w:ascii="Times New Roman" w:hAnsi="Times New Roman"/>
                <w:bCs/>
                <w:sz w:val="18"/>
                <w:szCs w:val="18"/>
              </w:rPr>
              <w:t>Czy opis potrzeb i wymagań (o ile przewidziano Wariant III) zawiera wymagane ustawą elementy ? (art. 282 Pzp)</w:t>
            </w:r>
          </w:p>
        </w:tc>
        <w:tc>
          <w:tcPr>
            <w:tcW w:w="833" w:type="dxa"/>
            <w:gridSpan w:val="2"/>
            <w:tcBorders>
              <w:top w:val="single" w:sz="4" w:space="0" w:color="000000"/>
              <w:bottom w:val="single" w:sz="4" w:space="0" w:color="000000"/>
              <w:right w:val="single" w:sz="4" w:space="0" w:color="000000"/>
            </w:tcBorders>
            <w:vAlign w:val="center"/>
          </w:tcPr>
          <w:p w14:paraId="68006DE6"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DE7"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DE8"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DE9" w14:textId="63CCE88B"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DF2"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DEB"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20</w:t>
            </w:r>
          </w:p>
        </w:tc>
        <w:tc>
          <w:tcPr>
            <w:tcW w:w="4667" w:type="dxa"/>
            <w:tcBorders>
              <w:top w:val="single" w:sz="4" w:space="0" w:color="000000"/>
              <w:bottom w:val="single" w:sz="4" w:space="0" w:color="000000"/>
              <w:right w:val="single" w:sz="4" w:space="0" w:color="000000"/>
            </w:tcBorders>
          </w:tcPr>
          <w:p w14:paraId="68006DEC"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 xml:space="preserve">Czy od wykonawców żąda się (o ile przewidziano) przedstawienia wyłącznie podmiotowych środków dowodowych określonych w art. 273 Pzp? </w:t>
            </w:r>
          </w:p>
          <w:p w14:paraId="68006DED" w14:textId="77777777" w:rsidR="00014098" w:rsidRPr="00847FB0" w:rsidRDefault="00014098">
            <w:pPr>
              <w:spacing w:after="0" w:line="240" w:lineRule="auto"/>
              <w:jc w:val="both"/>
              <w:rPr>
                <w:rFonts w:ascii="Times New Roman" w:eastAsia="Times New Roman" w:hAnsi="Times New Roman"/>
                <w:bCs/>
                <w:sz w:val="18"/>
                <w:szCs w:val="18"/>
                <w:lang w:eastAsia="pl-PL"/>
              </w:rPr>
            </w:pPr>
          </w:p>
        </w:tc>
        <w:tc>
          <w:tcPr>
            <w:tcW w:w="833" w:type="dxa"/>
            <w:gridSpan w:val="2"/>
            <w:tcBorders>
              <w:top w:val="single" w:sz="4" w:space="0" w:color="000000"/>
              <w:bottom w:val="single" w:sz="4" w:space="0" w:color="000000"/>
              <w:right w:val="single" w:sz="4" w:space="0" w:color="000000"/>
            </w:tcBorders>
          </w:tcPr>
          <w:p w14:paraId="68006DEE"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68006DEF"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68006DF0"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F1" w14:textId="47021069" w:rsidR="00014098" w:rsidRPr="00847FB0" w:rsidRDefault="00A92D69">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sz w:val="18"/>
                <w:szCs w:val="18"/>
              </w:rPr>
              <w:t>.</w:t>
            </w:r>
          </w:p>
        </w:tc>
      </w:tr>
      <w:tr w:rsidR="00014098" w:rsidRPr="00847FB0" w14:paraId="68006DFA"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DF3"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21</w:t>
            </w:r>
          </w:p>
        </w:tc>
        <w:tc>
          <w:tcPr>
            <w:tcW w:w="4667" w:type="dxa"/>
            <w:tcBorders>
              <w:top w:val="single" w:sz="4" w:space="0" w:color="000000"/>
              <w:bottom w:val="single" w:sz="4" w:space="0" w:color="000000"/>
              <w:right w:val="single" w:sz="4" w:space="0" w:color="000000"/>
            </w:tcBorders>
          </w:tcPr>
          <w:p w14:paraId="68006DF4" w14:textId="77777777" w:rsidR="00014098" w:rsidRPr="00847FB0" w:rsidRDefault="00A92D69">
            <w:pPr>
              <w:spacing w:after="0" w:line="240" w:lineRule="auto"/>
              <w:jc w:val="both"/>
              <w:rPr>
                <w:rFonts w:ascii="Times New Roman" w:hAnsi="Times New Roman"/>
                <w:bCs/>
                <w:sz w:val="18"/>
                <w:szCs w:val="18"/>
              </w:rPr>
            </w:pPr>
            <w:r w:rsidRPr="00847FB0">
              <w:rPr>
                <w:rFonts w:ascii="Times New Roman" w:hAnsi="Times New Roman"/>
                <w:bCs/>
                <w:sz w:val="18"/>
                <w:szCs w:val="18"/>
              </w:rPr>
              <w:t>Czy zamawiający prawidłowo opublikował SWZ na stronie internetowej prowadzonego postępowania ? (art. 280 Pzp)</w:t>
            </w:r>
          </w:p>
          <w:p w14:paraId="68006DF5" w14:textId="77777777" w:rsidR="00014098" w:rsidRPr="00847FB0" w:rsidRDefault="00014098">
            <w:pPr>
              <w:spacing w:after="0" w:line="240" w:lineRule="auto"/>
              <w:jc w:val="both"/>
              <w:rPr>
                <w:rFonts w:ascii="Times New Roman" w:hAnsi="Times New Roman"/>
                <w:bCs/>
                <w:sz w:val="18"/>
                <w:szCs w:val="18"/>
              </w:rPr>
            </w:pPr>
          </w:p>
        </w:tc>
        <w:tc>
          <w:tcPr>
            <w:tcW w:w="833" w:type="dxa"/>
            <w:gridSpan w:val="2"/>
            <w:tcBorders>
              <w:top w:val="single" w:sz="4" w:space="0" w:color="000000"/>
              <w:bottom w:val="single" w:sz="4" w:space="0" w:color="000000"/>
              <w:right w:val="single" w:sz="4" w:space="0" w:color="000000"/>
            </w:tcBorders>
          </w:tcPr>
          <w:p w14:paraId="68006DF6"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68006DF7"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68006DF8"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DF9" w14:textId="77777777"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SWZ udostępniono na stronie prowadzonego postępowania od 31.07.2025 r. do publikacji ogłoszenia o wyniku.</w:t>
            </w:r>
          </w:p>
        </w:tc>
      </w:tr>
      <w:tr w:rsidR="00014098" w:rsidRPr="00847FB0" w14:paraId="68006E01"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DFB"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lastRenderedPageBreak/>
              <w:t>22</w:t>
            </w:r>
          </w:p>
        </w:tc>
        <w:tc>
          <w:tcPr>
            <w:tcW w:w="4667" w:type="dxa"/>
            <w:tcBorders>
              <w:top w:val="single" w:sz="4" w:space="0" w:color="000000"/>
              <w:bottom w:val="single" w:sz="4" w:space="0" w:color="000000"/>
              <w:right w:val="single" w:sz="4" w:space="0" w:color="000000"/>
            </w:tcBorders>
          </w:tcPr>
          <w:p w14:paraId="68006DFC"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zamawiający określił kryteria oceny ofert zgodnie z art. 240-241 Pzp ?</w:t>
            </w:r>
          </w:p>
        </w:tc>
        <w:tc>
          <w:tcPr>
            <w:tcW w:w="833" w:type="dxa"/>
            <w:gridSpan w:val="2"/>
            <w:tcBorders>
              <w:top w:val="single" w:sz="4" w:space="0" w:color="000000"/>
              <w:bottom w:val="single" w:sz="4" w:space="0" w:color="000000"/>
              <w:right w:val="single" w:sz="4" w:space="0" w:color="000000"/>
            </w:tcBorders>
          </w:tcPr>
          <w:p w14:paraId="68006DFD"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68006DFE"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68006DFF"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00" w14:textId="353C65E9" w:rsidR="00014098" w:rsidRPr="00847FB0" w:rsidRDefault="00014098">
            <w:pPr>
              <w:spacing w:after="0" w:line="240" w:lineRule="auto"/>
              <w:rPr>
                <w:rFonts w:ascii="Times New Roman" w:eastAsia="Times New Roman" w:hAnsi="Times New Roman"/>
                <w:bCs/>
                <w:sz w:val="18"/>
                <w:szCs w:val="18"/>
                <w:lang w:eastAsia="pl-PL"/>
              </w:rPr>
            </w:pPr>
          </w:p>
        </w:tc>
      </w:tr>
      <w:tr w:rsidR="00014098" w:rsidRPr="00847FB0" w14:paraId="68006E09"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02"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23</w:t>
            </w:r>
          </w:p>
        </w:tc>
        <w:tc>
          <w:tcPr>
            <w:tcW w:w="4667" w:type="dxa"/>
            <w:tcBorders>
              <w:top w:val="single" w:sz="4" w:space="0" w:color="000000"/>
              <w:bottom w:val="single" w:sz="4" w:space="0" w:color="000000"/>
              <w:right w:val="single" w:sz="4" w:space="0" w:color="000000"/>
            </w:tcBorders>
          </w:tcPr>
          <w:p w14:paraId="68006E03"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zamawiający w sposób prawidłowy zastosował kryterium ceny jako jedyne kryterium oceny ofert albo jako</w:t>
            </w:r>
          </w:p>
          <w:p w14:paraId="68006E04" w14:textId="77777777" w:rsidR="00014098" w:rsidRPr="00847FB0" w:rsidRDefault="00A92D69">
            <w:pPr>
              <w:spacing w:after="0" w:line="240" w:lineRule="auto"/>
              <w:jc w:val="both"/>
              <w:rPr>
                <w:rFonts w:ascii="Times New Roman" w:hAnsi="Times New Roman"/>
                <w:bCs/>
                <w:sz w:val="18"/>
                <w:szCs w:val="18"/>
              </w:rPr>
            </w:pPr>
            <w:r w:rsidRPr="00847FB0">
              <w:rPr>
                <w:rFonts w:ascii="Times New Roman" w:hAnsi="Times New Roman"/>
                <w:bCs/>
                <w:sz w:val="18"/>
                <w:szCs w:val="18"/>
              </w:rPr>
              <w:t>kryterium o wadze przekraczającej 60% ? (art. 246 ust. 2 Pzp)</w:t>
            </w:r>
          </w:p>
        </w:tc>
        <w:tc>
          <w:tcPr>
            <w:tcW w:w="833" w:type="dxa"/>
            <w:gridSpan w:val="2"/>
            <w:tcBorders>
              <w:top w:val="single" w:sz="4" w:space="0" w:color="000000"/>
              <w:bottom w:val="single" w:sz="4" w:space="0" w:color="000000"/>
              <w:right w:val="single" w:sz="4" w:space="0" w:color="000000"/>
            </w:tcBorders>
          </w:tcPr>
          <w:p w14:paraId="68006E05"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68006E06"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68006E07"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08" w14:textId="77777777"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Zastosowano cenę jako jedyne kryterium; w SWZ wskazano, że wymagania jakościowe głównych elementów określono w OPZ.</w:t>
            </w:r>
          </w:p>
        </w:tc>
      </w:tr>
      <w:tr w:rsidR="00014098" w:rsidRPr="00847FB0" w14:paraId="68006E10"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0A"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24</w:t>
            </w:r>
          </w:p>
        </w:tc>
        <w:tc>
          <w:tcPr>
            <w:tcW w:w="4667" w:type="dxa"/>
            <w:tcBorders>
              <w:top w:val="single" w:sz="4" w:space="0" w:color="000000"/>
              <w:bottom w:val="single" w:sz="4" w:space="0" w:color="000000"/>
              <w:right w:val="single" w:sz="4" w:space="0" w:color="000000"/>
            </w:tcBorders>
          </w:tcPr>
          <w:p w14:paraId="68006E0B"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zapisy dotyczące podwykonawstwa są zgodne z art. 462 Pzp?</w:t>
            </w:r>
          </w:p>
        </w:tc>
        <w:tc>
          <w:tcPr>
            <w:tcW w:w="833" w:type="dxa"/>
            <w:gridSpan w:val="2"/>
            <w:tcBorders>
              <w:top w:val="single" w:sz="4" w:space="0" w:color="000000"/>
              <w:bottom w:val="single" w:sz="4" w:space="0" w:color="000000"/>
              <w:right w:val="single" w:sz="4" w:space="0" w:color="000000"/>
            </w:tcBorders>
          </w:tcPr>
          <w:p w14:paraId="68006E0C"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68006E0D"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68006E0E"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0F" w14:textId="691E6659"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w:t>
            </w:r>
          </w:p>
        </w:tc>
      </w:tr>
      <w:tr w:rsidR="00014098" w:rsidRPr="00847FB0" w14:paraId="68006E17"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11"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25</w:t>
            </w:r>
          </w:p>
        </w:tc>
        <w:tc>
          <w:tcPr>
            <w:tcW w:w="4667" w:type="dxa"/>
            <w:tcBorders>
              <w:top w:val="single" w:sz="4" w:space="0" w:color="000000"/>
              <w:bottom w:val="single" w:sz="4" w:space="0" w:color="000000"/>
              <w:right w:val="single" w:sz="4" w:space="0" w:color="000000"/>
            </w:tcBorders>
          </w:tcPr>
          <w:p w14:paraId="68006E12"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zapisy dotyczące wykonawców wspólnie ubiegających się o udzielenie zamówienia są zgodne  z dyspozycją art. 58 Pzp?</w:t>
            </w:r>
          </w:p>
        </w:tc>
        <w:tc>
          <w:tcPr>
            <w:tcW w:w="833" w:type="dxa"/>
            <w:gridSpan w:val="2"/>
            <w:tcBorders>
              <w:top w:val="single" w:sz="4" w:space="0" w:color="000000"/>
              <w:bottom w:val="single" w:sz="4" w:space="0" w:color="000000"/>
              <w:right w:val="single" w:sz="4" w:space="0" w:color="000000"/>
            </w:tcBorders>
          </w:tcPr>
          <w:p w14:paraId="68006E13"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68006E14"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68006E15"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16" w14:textId="4E4941D8"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E1E"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18" w14:textId="77777777" w:rsidR="00014098" w:rsidRPr="00847FB0" w:rsidRDefault="00A92D69">
            <w:pPr>
              <w:spacing w:after="0" w:line="240" w:lineRule="auto"/>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 xml:space="preserve">          26</w:t>
            </w:r>
          </w:p>
        </w:tc>
        <w:tc>
          <w:tcPr>
            <w:tcW w:w="4667" w:type="dxa"/>
            <w:tcBorders>
              <w:top w:val="single" w:sz="4" w:space="0" w:color="000000"/>
              <w:bottom w:val="single" w:sz="4" w:space="0" w:color="000000"/>
              <w:right w:val="single" w:sz="4" w:space="0" w:color="000000"/>
            </w:tcBorders>
          </w:tcPr>
          <w:p w14:paraId="68006E19"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zamawiający udzielił i udostępnił wyjaśnienia na otrzymane od Wykonawców pytania dotyczące treści SWZ, bez ujawniania źródła zapytania ? (art. 284 Pzp)</w:t>
            </w:r>
          </w:p>
        </w:tc>
        <w:tc>
          <w:tcPr>
            <w:tcW w:w="833" w:type="dxa"/>
            <w:gridSpan w:val="2"/>
            <w:tcBorders>
              <w:top w:val="single" w:sz="4" w:space="0" w:color="000000"/>
              <w:bottom w:val="single" w:sz="4" w:space="0" w:color="000000"/>
              <w:right w:val="single" w:sz="4" w:space="0" w:color="000000"/>
            </w:tcBorders>
          </w:tcPr>
          <w:p w14:paraId="68006E1A"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tcPr>
          <w:p w14:paraId="68006E1B"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535" w:type="dxa"/>
            <w:tcBorders>
              <w:top w:val="single" w:sz="4" w:space="0" w:color="000000"/>
              <w:bottom w:val="single" w:sz="4" w:space="0" w:color="000000"/>
              <w:right w:val="single" w:sz="4" w:space="0" w:color="000000"/>
            </w:tcBorders>
          </w:tcPr>
          <w:p w14:paraId="68006E1C"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1D" w14:textId="6B6FC951"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E20" w14:textId="77777777">
        <w:trPr>
          <w:trHeight w:val="111"/>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tcPr>
          <w:p w14:paraId="68006E1F"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rPr>
              <w:t xml:space="preserve">                                         </w:t>
            </w:r>
            <w:r w:rsidRPr="00847FB0">
              <w:rPr>
                <w:rFonts w:ascii="Times New Roman" w:hAnsi="Times New Roman"/>
                <w:b/>
                <w:bCs/>
                <w:sz w:val="18"/>
                <w:szCs w:val="18"/>
              </w:rPr>
              <w:t>Zmiany ogłoszeń i SIWZ</w:t>
            </w:r>
          </w:p>
        </w:tc>
      </w:tr>
      <w:tr w:rsidR="00014098" w:rsidRPr="00847FB0" w14:paraId="68006E27" w14:textId="77777777">
        <w:trPr>
          <w:trHeight w:val="130"/>
          <w:jc w:val="center"/>
        </w:trPr>
        <w:tc>
          <w:tcPr>
            <w:tcW w:w="1235" w:type="dxa"/>
            <w:tcBorders>
              <w:left w:val="single" w:sz="4" w:space="0" w:color="000000"/>
              <w:bottom w:val="single" w:sz="4" w:space="0" w:color="000000"/>
              <w:right w:val="single" w:sz="4" w:space="0" w:color="000000"/>
            </w:tcBorders>
            <w:shd w:val="clear" w:color="auto" w:fill="FFFFFF"/>
          </w:tcPr>
          <w:p w14:paraId="68006E21"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 </w:t>
            </w:r>
          </w:p>
        </w:tc>
        <w:tc>
          <w:tcPr>
            <w:tcW w:w="4966" w:type="dxa"/>
            <w:gridSpan w:val="2"/>
            <w:tcBorders>
              <w:bottom w:val="single" w:sz="4" w:space="0" w:color="000000"/>
              <w:right w:val="single" w:sz="4" w:space="0" w:color="000000"/>
            </w:tcBorders>
            <w:shd w:val="clear" w:color="auto" w:fill="FFFFFF"/>
          </w:tcPr>
          <w:p w14:paraId="68006E22" w14:textId="77777777" w:rsidR="00014098" w:rsidRPr="00847FB0" w:rsidRDefault="00A92D69">
            <w:pPr>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68006E23"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68006E24"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68006E25"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68006E26"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E2F" w14:textId="77777777">
        <w:trPr>
          <w:trHeight w:val="644"/>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28"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27</w:t>
            </w:r>
          </w:p>
        </w:tc>
        <w:tc>
          <w:tcPr>
            <w:tcW w:w="4966" w:type="dxa"/>
            <w:gridSpan w:val="2"/>
            <w:tcBorders>
              <w:top w:val="single" w:sz="4" w:space="0" w:color="000000"/>
              <w:bottom w:val="single" w:sz="4" w:space="0" w:color="000000"/>
              <w:right w:val="single" w:sz="4" w:space="0" w:color="000000"/>
            </w:tcBorders>
          </w:tcPr>
          <w:p w14:paraId="68006E29" w14:textId="77777777" w:rsidR="00014098" w:rsidRPr="00847FB0" w:rsidRDefault="00A92D69">
            <w:pPr>
              <w:spacing w:after="0" w:line="240" w:lineRule="auto"/>
              <w:jc w:val="both"/>
              <w:rPr>
                <w:rFonts w:ascii="Times New Roman" w:hAnsi="Times New Roman"/>
                <w:sz w:val="18"/>
                <w:szCs w:val="18"/>
              </w:rPr>
            </w:pPr>
            <w:r w:rsidRPr="00847FB0">
              <w:rPr>
                <w:rFonts w:ascii="Times New Roman" w:eastAsia="Times New Roman" w:hAnsi="Times New Roman"/>
                <w:bCs/>
                <w:i/>
                <w:sz w:val="18"/>
                <w:szCs w:val="18"/>
                <w:lang w:eastAsia="pl-PL"/>
              </w:rPr>
              <w:t>Jeśli Zamawiający dokonał zmiany treści ogłoszenia:</w:t>
            </w:r>
          </w:p>
          <w:p w14:paraId="68006E2A" w14:textId="77777777" w:rsidR="00014098" w:rsidRPr="00847FB0" w:rsidRDefault="00A92D69">
            <w:pPr>
              <w:spacing w:after="0" w:line="240" w:lineRule="auto"/>
              <w:jc w:val="both"/>
              <w:rPr>
                <w:rFonts w:ascii="Times New Roman" w:hAnsi="Times New Roman"/>
                <w:bCs/>
                <w:sz w:val="18"/>
                <w:szCs w:val="18"/>
              </w:rPr>
            </w:pPr>
            <w:r w:rsidRPr="00847FB0">
              <w:rPr>
                <w:rFonts w:ascii="Times New Roman" w:eastAsia="Times New Roman" w:hAnsi="Times New Roman"/>
                <w:bCs/>
                <w:sz w:val="18"/>
                <w:szCs w:val="18"/>
                <w:lang w:eastAsia="pl-PL"/>
              </w:rPr>
              <w:t>Czy Zamawiający dokonał zmiany treści ogłoszenia, opublikował je oraz w określonych przypadkach przedłużył termin składania ofert  zgodnie z art. 271 Pzp?</w:t>
            </w:r>
          </w:p>
        </w:tc>
        <w:tc>
          <w:tcPr>
            <w:tcW w:w="534" w:type="dxa"/>
            <w:tcBorders>
              <w:top w:val="single" w:sz="4" w:space="0" w:color="000000"/>
              <w:bottom w:val="single" w:sz="4" w:space="0" w:color="000000"/>
              <w:right w:val="single" w:sz="4" w:space="0" w:color="000000"/>
            </w:tcBorders>
            <w:vAlign w:val="center"/>
          </w:tcPr>
          <w:p w14:paraId="68006E2B"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2C"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2D"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2E" w14:textId="3A8B1E10"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36"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30"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28</w:t>
            </w:r>
          </w:p>
        </w:tc>
        <w:tc>
          <w:tcPr>
            <w:tcW w:w="4966" w:type="dxa"/>
            <w:gridSpan w:val="2"/>
            <w:tcBorders>
              <w:top w:val="single" w:sz="4" w:space="0" w:color="000000"/>
              <w:bottom w:val="single" w:sz="4" w:space="0" w:color="000000"/>
              <w:right w:val="single" w:sz="4" w:space="0" w:color="000000"/>
            </w:tcBorders>
          </w:tcPr>
          <w:p w14:paraId="68006E31"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modyfikacji SWZ dokonano zgodnie z dyspozycją art. 286 Pzp ?</w:t>
            </w:r>
          </w:p>
        </w:tc>
        <w:tc>
          <w:tcPr>
            <w:tcW w:w="534" w:type="dxa"/>
            <w:tcBorders>
              <w:top w:val="single" w:sz="4" w:space="0" w:color="000000"/>
              <w:bottom w:val="single" w:sz="4" w:space="0" w:color="000000"/>
              <w:right w:val="single" w:sz="4" w:space="0" w:color="000000"/>
            </w:tcBorders>
            <w:vAlign w:val="center"/>
          </w:tcPr>
          <w:p w14:paraId="68006E32"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33"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34"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35" w14:textId="060D2C8C" w:rsidR="00014098" w:rsidRPr="00847FB0" w:rsidRDefault="00A92D69">
            <w:pPr>
              <w:snapToGrid w:val="0"/>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sz w:val="18"/>
                <w:szCs w:val="18"/>
              </w:rPr>
              <w:t xml:space="preserve">Zmianę OPZ cz. III opublikowano 06.08.2025 r.; </w:t>
            </w:r>
          </w:p>
        </w:tc>
      </w:tr>
      <w:tr w:rsidR="00014098" w:rsidRPr="00847FB0" w14:paraId="68006E39" w14:textId="77777777">
        <w:trPr>
          <w:trHeight w:val="234"/>
          <w:jc w:val="center"/>
        </w:trPr>
        <w:tc>
          <w:tcPr>
            <w:tcW w:w="1235"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8006E37"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9678" w:type="dxa"/>
            <w:gridSpan w:val="6"/>
            <w:tcBorders>
              <w:top w:val="single" w:sz="4" w:space="0" w:color="000000"/>
              <w:bottom w:val="single" w:sz="4" w:space="0" w:color="000000"/>
              <w:right w:val="single" w:sz="4" w:space="0" w:color="000000"/>
            </w:tcBorders>
            <w:shd w:val="clear" w:color="auto" w:fill="F2F2F2"/>
          </w:tcPr>
          <w:p w14:paraId="68006E38" w14:textId="77777777" w:rsidR="00014098" w:rsidRPr="00847FB0" w:rsidRDefault="00A92D69">
            <w:pPr>
              <w:spacing w:after="0" w:line="240" w:lineRule="auto"/>
              <w:ind w:left="720"/>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Ocena ofert</w:t>
            </w:r>
          </w:p>
        </w:tc>
      </w:tr>
      <w:tr w:rsidR="00014098" w:rsidRPr="00847FB0" w14:paraId="68006E40" w14:textId="77777777">
        <w:trPr>
          <w:trHeight w:val="131"/>
          <w:jc w:val="center"/>
        </w:trPr>
        <w:tc>
          <w:tcPr>
            <w:tcW w:w="1235" w:type="dxa"/>
            <w:tcBorders>
              <w:left w:val="single" w:sz="4" w:space="0" w:color="000000"/>
              <w:bottom w:val="single" w:sz="4" w:space="0" w:color="000000"/>
              <w:right w:val="single" w:sz="4" w:space="0" w:color="000000"/>
            </w:tcBorders>
            <w:shd w:val="clear" w:color="auto" w:fill="FFFFFF"/>
          </w:tcPr>
          <w:p w14:paraId="68006E3A"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4966" w:type="dxa"/>
            <w:gridSpan w:val="2"/>
            <w:tcBorders>
              <w:bottom w:val="single" w:sz="4" w:space="0" w:color="000000"/>
              <w:right w:val="single" w:sz="4" w:space="0" w:color="000000"/>
            </w:tcBorders>
            <w:shd w:val="clear" w:color="auto" w:fill="FFFFFF"/>
          </w:tcPr>
          <w:p w14:paraId="68006E3B" w14:textId="77777777" w:rsidR="00014098" w:rsidRPr="00847FB0" w:rsidRDefault="00A92D69">
            <w:pPr>
              <w:spacing w:after="0" w:line="240" w:lineRule="auto"/>
              <w:rPr>
                <w:rFonts w:ascii="Times New Roman" w:hAnsi="Times New Roman"/>
                <w:sz w:val="18"/>
                <w:szCs w:val="18"/>
              </w:rPr>
            </w:pPr>
            <w:r w:rsidRPr="00847FB0">
              <w:rPr>
                <w:rFonts w:ascii="Times New Roman" w:eastAsia="Times New Roman" w:hAnsi="Times New Roman"/>
                <w:b/>
                <w:bCs/>
                <w:sz w:val="18"/>
                <w:szCs w:val="18"/>
                <w:lang w:eastAsia="pl-PL"/>
              </w:rPr>
              <w:t>Pytania kontrolne</w:t>
            </w:r>
          </w:p>
        </w:tc>
        <w:tc>
          <w:tcPr>
            <w:tcW w:w="534" w:type="dxa"/>
            <w:tcBorders>
              <w:bottom w:val="single" w:sz="4" w:space="0" w:color="000000"/>
              <w:right w:val="single" w:sz="4" w:space="0" w:color="000000"/>
            </w:tcBorders>
            <w:shd w:val="clear" w:color="auto" w:fill="FFFFFF"/>
          </w:tcPr>
          <w:p w14:paraId="68006E3C"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477" w:type="dxa"/>
            <w:tcBorders>
              <w:bottom w:val="single" w:sz="4" w:space="0" w:color="000000"/>
              <w:right w:val="single" w:sz="4" w:space="0" w:color="000000"/>
            </w:tcBorders>
            <w:shd w:val="clear" w:color="auto" w:fill="FFFFFF"/>
          </w:tcPr>
          <w:p w14:paraId="68006E3D"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NIE </w:t>
            </w:r>
          </w:p>
        </w:tc>
        <w:tc>
          <w:tcPr>
            <w:tcW w:w="535" w:type="dxa"/>
            <w:tcBorders>
              <w:bottom w:val="single" w:sz="4" w:space="0" w:color="000000"/>
              <w:right w:val="single" w:sz="4" w:space="0" w:color="000000"/>
            </w:tcBorders>
            <w:shd w:val="clear" w:color="auto" w:fill="FFFFFF"/>
          </w:tcPr>
          <w:p w14:paraId="68006E3E"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3166" w:type="dxa"/>
            <w:tcBorders>
              <w:bottom w:val="single" w:sz="4" w:space="0" w:color="000000"/>
              <w:right w:val="single" w:sz="4" w:space="0" w:color="000000"/>
            </w:tcBorders>
            <w:shd w:val="clear" w:color="auto" w:fill="FFFFFF"/>
          </w:tcPr>
          <w:p w14:paraId="68006E3F"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E47" w14:textId="7777777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41"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29</w:t>
            </w:r>
          </w:p>
        </w:tc>
        <w:tc>
          <w:tcPr>
            <w:tcW w:w="4966" w:type="dxa"/>
            <w:gridSpan w:val="2"/>
            <w:tcBorders>
              <w:top w:val="single" w:sz="4" w:space="0" w:color="000000"/>
              <w:bottom w:val="single" w:sz="4" w:space="0" w:color="000000"/>
              <w:right w:val="single" w:sz="4" w:space="0" w:color="000000"/>
            </w:tcBorders>
          </w:tcPr>
          <w:p w14:paraId="68006E42" w14:textId="77777777" w:rsidR="00014098" w:rsidRPr="00847FB0" w:rsidRDefault="00A92D69">
            <w:pPr>
              <w:spacing w:after="0" w:line="240" w:lineRule="auto"/>
              <w:jc w:val="both"/>
              <w:rPr>
                <w:rFonts w:ascii="Times New Roman" w:hAnsi="Times New Roman"/>
                <w:bCs/>
                <w:sz w:val="18"/>
                <w:szCs w:val="18"/>
              </w:rPr>
            </w:pPr>
            <w:r w:rsidRPr="00847FB0">
              <w:rPr>
                <w:rFonts w:ascii="Times New Roman" w:hAnsi="Times New Roman"/>
                <w:bCs/>
                <w:sz w:val="18"/>
                <w:szCs w:val="18"/>
              </w:rPr>
              <w:t>Czy zgodnie z art. 125 Pzp Wykonawca dołączył oświadczenie o niepodleganiu wykluczeniu, spełnianiu warunków udziału w postępowaniu lub kryteriów selekcji, w zakresie wskazanym przez zamawiającego ?</w:t>
            </w:r>
          </w:p>
        </w:tc>
        <w:tc>
          <w:tcPr>
            <w:tcW w:w="534" w:type="dxa"/>
            <w:tcBorders>
              <w:top w:val="single" w:sz="4" w:space="0" w:color="000000"/>
              <w:bottom w:val="single" w:sz="4" w:space="0" w:color="000000"/>
              <w:right w:val="single" w:sz="4" w:space="0" w:color="000000"/>
            </w:tcBorders>
            <w:vAlign w:val="center"/>
          </w:tcPr>
          <w:p w14:paraId="68006E43"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44"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45"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46" w14:textId="4272BD71"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4E" w14:textId="77777777">
        <w:trPr>
          <w:trHeight w:val="69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48"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30</w:t>
            </w:r>
          </w:p>
        </w:tc>
        <w:tc>
          <w:tcPr>
            <w:tcW w:w="4966" w:type="dxa"/>
            <w:gridSpan w:val="2"/>
            <w:tcBorders>
              <w:top w:val="single" w:sz="4" w:space="0" w:color="000000"/>
              <w:bottom w:val="single" w:sz="4" w:space="0" w:color="000000"/>
              <w:right w:val="single" w:sz="4" w:space="0" w:color="000000"/>
            </w:tcBorders>
          </w:tcPr>
          <w:p w14:paraId="68006E49"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zamawiający zastosował procedurę badania rażąco niskiej ceny ? (art. 224 Pzp)</w:t>
            </w:r>
          </w:p>
        </w:tc>
        <w:tc>
          <w:tcPr>
            <w:tcW w:w="534" w:type="dxa"/>
            <w:tcBorders>
              <w:top w:val="single" w:sz="4" w:space="0" w:color="000000"/>
              <w:bottom w:val="single" w:sz="4" w:space="0" w:color="000000"/>
              <w:right w:val="single" w:sz="4" w:space="0" w:color="000000"/>
            </w:tcBorders>
            <w:vAlign w:val="center"/>
          </w:tcPr>
          <w:p w14:paraId="68006E4A"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4B"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4C"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4D" w14:textId="46DA75F0"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55"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4F" w14:textId="77777777" w:rsidR="00014098" w:rsidRPr="00847FB0" w:rsidRDefault="00A92D69">
            <w:pPr>
              <w:spacing w:after="0" w:line="240" w:lineRule="auto"/>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 xml:space="preserve">          31</w:t>
            </w:r>
          </w:p>
        </w:tc>
        <w:tc>
          <w:tcPr>
            <w:tcW w:w="4966" w:type="dxa"/>
            <w:gridSpan w:val="2"/>
            <w:tcBorders>
              <w:top w:val="single" w:sz="4" w:space="0" w:color="000000"/>
              <w:bottom w:val="single" w:sz="4" w:space="0" w:color="000000"/>
              <w:right w:val="single" w:sz="4" w:space="0" w:color="000000"/>
            </w:tcBorders>
          </w:tcPr>
          <w:p w14:paraId="68006E50" w14:textId="77777777" w:rsidR="00014098" w:rsidRPr="00847FB0" w:rsidRDefault="00A92D69">
            <w:pPr>
              <w:spacing w:after="0" w:line="240" w:lineRule="auto"/>
              <w:jc w:val="both"/>
              <w:rPr>
                <w:rFonts w:ascii="Times New Roman" w:hAnsi="Times New Roman"/>
                <w:bCs/>
                <w:sz w:val="18"/>
                <w:szCs w:val="18"/>
              </w:rPr>
            </w:pPr>
            <w:r w:rsidRPr="00847FB0">
              <w:rPr>
                <w:rFonts w:ascii="Times New Roman" w:hAnsi="Times New Roman"/>
                <w:bCs/>
                <w:sz w:val="18"/>
                <w:szCs w:val="18"/>
              </w:rPr>
              <w:t>Czy otwarcie ofert nastąpiło niezwłocznie po upływie terminu składania ofert ? (art. 222 Pzp)</w:t>
            </w:r>
          </w:p>
        </w:tc>
        <w:tc>
          <w:tcPr>
            <w:tcW w:w="534" w:type="dxa"/>
            <w:tcBorders>
              <w:top w:val="single" w:sz="4" w:space="0" w:color="000000"/>
              <w:bottom w:val="single" w:sz="4" w:space="0" w:color="000000"/>
              <w:right w:val="single" w:sz="4" w:space="0" w:color="000000"/>
            </w:tcBorders>
            <w:vAlign w:val="center"/>
          </w:tcPr>
          <w:p w14:paraId="68006E51"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52"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53"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54" w14:textId="77777777" w:rsidR="00014098" w:rsidRPr="00847FB0" w:rsidRDefault="00A92D69">
            <w:pPr>
              <w:snapToGrid w:val="0"/>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sz w:val="18"/>
                <w:szCs w:val="18"/>
              </w:rPr>
              <w:t>Termin składania: 08.08.2025 r. godz. 9:00; otwarcie: 08.08.2025 r. godz. 10:00.</w:t>
            </w:r>
          </w:p>
        </w:tc>
      </w:tr>
      <w:tr w:rsidR="00014098" w:rsidRPr="00847FB0" w14:paraId="68006E5C"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56"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32</w:t>
            </w:r>
          </w:p>
        </w:tc>
        <w:tc>
          <w:tcPr>
            <w:tcW w:w="4966" w:type="dxa"/>
            <w:gridSpan w:val="2"/>
            <w:tcBorders>
              <w:top w:val="single" w:sz="4" w:space="0" w:color="000000"/>
              <w:bottom w:val="single" w:sz="4" w:space="0" w:color="000000"/>
              <w:right w:val="single" w:sz="4" w:space="0" w:color="000000"/>
            </w:tcBorders>
          </w:tcPr>
          <w:p w14:paraId="68006E57"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zamawiający niezwłocznie po otwarciu ofert zamieścił na stronie internetowej wymagane informacje ? (art. 222 ust. 5 i 6 Pzp)</w:t>
            </w:r>
          </w:p>
        </w:tc>
        <w:tc>
          <w:tcPr>
            <w:tcW w:w="534" w:type="dxa"/>
            <w:tcBorders>
              <w:top w:val="single" w:sz="4" w:space="0" w:color="000000"/>
              <w:bottom w:val="single" w:sz="4" w:space="0" w:color="000000"/>
              <w:right w:val="single" w:sz="4" w:space="0" w:color="000000"/>
            </w:tcBorders>
            <w:vAlign w:val="center"/>
          </w:tcPr>
          <w:p w14:paraId="68006E58" w14:textId="77777777" w:rsidR="00014098" w:rsidRPr="00847FB0" w:rsidRDefault="00A92D69">
            <w:pPr>
              <w:snapToGrid w:val="0"/>
              <w:spacing w:after="0" w:line="240" w:lineRule="auto"/>
              <w:jc w:val="center"/>
              <w:rPr>
                <w:rFonts w:ascii="Times New Roman" w:eastAsia="Times New Roman" w:hAnsi="Times New Roman"/>
                <w:bCs/>
                <w:sz w:val="18"/>
                <w:szCs w:val="18"/>
                <w:lang w:val="en-US"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59" w14:textId="77777777" w:rsidR="00014098" w:rsidRPr="00847FB0" w:rsidRDefault="00014098">
            <w:pPr>
              <w:snapToGrid w:val="0"/>
              <w:spacing w:after="0" w:line="240" w:lineRule="auto"/>
              <w:jc w:val="center"/>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68006E5A" w14:textId="77777777" w:rsidR="00014098" w:rsidRPr="00847FB0" w:rsidRDefault="00014098">
            <w:pPr>
              <w:snapToGrid w:val="0"/>
              <w:spacing w:after="0" w:line="240" w:lineRule="auto"/>
              <w:jc w:val="center"/>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68006E5B" w14:textId="45EB4284" w:rsidR="00014098" w:rsidRPr="00847FB0" w:rsidRDefault="00014098">
            <w:pPr>
              <w:snapToGrid w:val="0"/>
              <w:spacing w:after="0" w:line="240" w:lineRule="auto"/>
              <w:rPr>
                <w:rFonts w:ascii="Times New Roman" w:eastAsia="Times New Roman" w:hAnsi="Times New Roman"/>
                <w:bCs/>
                <w:sz w:val="18"/>
                <w:szCs w:val="18"/>
                <w:lang w:val="en-US" w:eastAsia="pl-PL"/>
              </w:rPr>
            </w:pPr>
          </w:p>
        </w:tc>
      </w:tr>
      <w:tr w:rsidR="00014098" w:rsidRPr="00847FB0" w14:paraId="68006E64" w14:textId="77777777">
        <w:trPr>
          <w:trHeight w:val="671"/>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5D"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33</w:t>
            </w:r>
          </w:p>
        </w:tc>
        <w:tc>
          <w:tcPr>
            <w:tcW w:w="4966" w:type="dxa"/>
            <w:gridSpan w:val="2"/>
            <w:tcBorders>
              <w:top w:val="single" w:sz="4" w:space="0" w:color="000000"/>
              <w:bottom w:val="single" w:sz="4" w:space="0" w:color="000000"/>
              <w:right w:val="single" w:sz="4" w:space="0" w:color="000000"/>
            </w:tcBorders>
          </w:tcPr>
          <w:p w14:paraId="68006E5E"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 xml:space="preserve">Czy zamawiający wybrał najkorzystniejszą ofertę ? </w:t>
            </w:r>
          </w:p>
          <w:p w14:paraId="68006E5F"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lang w:val="en-US"/>
              </w:rPr>
              <w:t xml:space="preserve">(art. 239 </w:t>
            </w:r>
            <w:proofErr w:type="spellStart"/>
            <w:r w:rsidRPr="00847FB0">
              <w:rPr>
                <w:rFonts w:ascii="Times New Roman" w:hAnsi="Times New Roman"/>
                <w:bCs/>
                <w:sz w:val="18"/>
                <w:szCs w:val="18"/>
                <w:lang w:val="en-US"/>
              </w:rPr>
              <w:t>Pzp</w:t>
            </w:r>
            <w:proofErr w:type="spellEnd"/>
            <w:r w:rsidRPr="00847FB0">
              <w:rPr>
                <w:rFonts w:ascii="Times New Roman" w:hAnsi="Times New Roman"/>
                <w:bCs/>
                <w:sz w:val="18"/>
                <w:szCs w:val="18"/>
                <w:lang w:val="en-US"/>
              </w:rPr>
              <w:t>)</w:t>
            </w:r>
          </w:p>
        </w:tc>
        <w:tc>
          <w:tcPr>
            <w:tcW w:w="534" w:type="dxa"/>
            <w:tcBorders>
              <w:top w:val="single" w:sz="4" w:space="0" w:color="000000"/>
              <w:bottom w:val="single" w:sz="4" w:space="0" w:color="000000"/>
              <w:right w:val="single" w:sz="4" w:space="0" w:color="000000"/>
            </w:tcBorders>
            <w:vAlign w:val="center"/>
          </w:tcPr>
          <w:p w14:paraId="68006E60" w14:textId="77777777" w:rsidR="00014098" w:rsidRPr="00847FB0" w:rsidRDefault="00A92D69">
            <w:pPr>
              <w:snapToGrid w:val="0"/>
              <w:spacing w:after="0" w:line="240" w:lineRule="auto"/>
              <w:jc w:val="center"/>
              <w:rPr>
                <w:rFonts w:ascii="Times New Roman" w:eastAsia="Times New Roman" w:hAnsi="Times New Roman"/>
                <w:bCs/>
                <w:sz w:val="18"/>
                <w:szCs w:val="18"/>
                <w:lang w:val="en-US"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61" w14:textId="77777777" w:rsidR="00014098" w:rsidRPr="00847FB0" w:rsidRDefault="00014098">
            <w:pPr>
              <w:snapToGrid w:val="0"/>
              <w:spacing w:after="0" w:line="240" w:lineRule="auto"/>
              <w:jc w:val="center"/>
              <w:rPr>
                <w:rFonts w:ascii="Times New Roman" w:eastAsia="Times New Roman" w:hAnsi="Times New Roman"/>
                <w:bCs/>
                <w:sz w:val="18"/>
                <w:szCs w:val="18"/>
                <w:lang w:val="en-US" w:eastAsia="pl-PL"/>
              </w:rPr>
            </w:pPr>
          </w:p>
        </w:tc>
        <w:tc>
          <w:tcPr>
            <w:tcW w:w="535" w:type="dxa"/>
            <w:tcBorders>
              <w:top w:val="single" w:sz="4" w:space="0" w:color="000000"/>
              <w:bottom w:val="single" w:sz="4" w:space="0" w:color="000000"/>
              <w:right w:val="single" w:sz="4" w:space="0" w:color="000000"/>
            </w:tcBorders>
            <w:vAlign w:val="center"/>
          </w:tcPr>
          <w:p w14:paraId="68006E62" w14:textId="77777777" w:rsidR="00014098" w:rsidRPr="00847FB0" w:rsidRDefault="00014098">
            <w:pPr>
              <w:snapToGrid w:val="0"/>
              <w:spacing w:after="0" w:line="240" w:lineRule="auto"/>
              <w:jc w:val="center"/>
              <w:rPr>
                <w:rFonts w:ascii="Times New Roman" w:eastAsia="Times New Roman" w:hAnsi="Times New Roman"/>
                <w:bCs/>
                <w:sz w:val="18"/>
                <w:szCs w:val="18"/>
                <w:lang w:val="en-US" w:eastAsia="pl-PL"/>
              </w:rPr>
            </w:pPr>
          </w:p>
        </w:tc>
        <w:tc>
          <w:tcPr>
            <w:tcW w:w="3166" w:type="dxa"/>
            <w:tcBorders>
              <w:top w:val="single" w:sz="4" w:space="0" w:color="000000"/>
              <w:bottom w:val="single" w:sz="4" w:space="0" w:color="000000"/>
              <w:right w:val="single" w:sz="4" w:space="0" w:color="000000"/>
            </w:tcBorders>
            <w:vAlign w:val="center"/>
          </w:tcPr>
          <w:p w14:paraId="68006E63" w14:textId="6D63A2FC" w:rsidR="00014098" w:rsidRPr="00847FB0" w:rsidRDefault="00014098">
            <w:pPr>
              <w:snapToGrid w:val="0"/>
              <w:spacing w:after="0" w:line="240" w:lineRule="auto"/>
              <w:rPr>
                <w:rFonts w:ascii="Times New Roman" w:eastAsia="Times New Roman" w:hAnsi="Times New Roman"/>
                <w:bCs/>
                <w:sz w:val="18"/>
                <w:szCs w:val="18"/>
                <w:lang w:val="en-US" w:eastAsia="pl-PL"/>
              </w:rPr>
            </w:pPr>
          </w:p>
        </w:tc>
      </w:tr>
      <w:tr w:rsidR="00014098" w:rsidRPr="00847FB0" w14:paraId="68006E6B" w14:textId="77777777">
        <w:trPr>
          <w:trHeight w:val="342"/>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65"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34</w:t>
            </w:r>
          </w:p>
        </w:tc>
        <w:tc>
          <w:tcPr>
            <w:tcW w:w="4966" w:type="dxa"/>
            <w:gridSpan w:val="2"/>
            <w:tcBorders>
              <w:top w:val="single" w:sz="4" w:space="0" w:color="000000"/>
              <w:bottom w:val="single" w:sz="4" w:space="0" w:color="000000"/>
              <w:right w:val="single" w:sz="4" w:space="0" w:color="000000"/>
            </w:tcBorders>
          </w:tcPr>
          <w:p w14:paraId="68006E66" w14:textId="77777777" w:rsidR="00014098" w:rsidRPr="00847FB0" w:rsidRDefault="00A92D69">
            <w:pPr>
              <w:spacing w:after="0" w:line="240" w:lineRule="auto"/>
              <w:jc w:val="both"/>
              <w:rPr>
                <w:rFonts w:ascii="Times New Roman" w:hAnsi="Times New Roman"/>
                <w:bCs/>
                <w:sz w:val="18"/>
                <w:szCs w:val="18"/>
              </w:rPr>
            </w:pPr>
            <w:r w:rsidRPr="00847FB0">
              <w:rPr>
                <w:rFonts w:ascii="Times New Roman" w:hAnsi="Times New Roman"/>
                <w:bCs/>
                <w:sz w:val="18"/>
                <w:szCs w:val="18"/>
              </w:rPr>
              <w:t>Czy wykonawca, którego oferta została najwyżej oceniona złożył (o ile przewidziano w ogłoszeniu o zamówieniu lub dokumentach zamówienia) podmiotowe środki dowodowe ? (art. 274 Pzp)</w:t>
            </w:r>
          </w:p>
        </w:tc>
        <w:tc>
          <w:tcPr>
            <w:tcW w:w="534" w:type="dxa"/>
            <w:tcBorders>
              <w:top w:val="single" w:sz="4" w:space="0" w:color="000000"/>
              <w:bottom w:val="single" w:sz="4" w:space="0" w:color="000000"/>
              <w:right w:val="single" w:sz="4" w:space="0" w:color="000000"/>
            </w:tcBorders>
            <w:vAlign w:val="center"/>
          </w:tcPr>
          <w:p w14:paraId="68006E67"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68"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69"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6A" w14:textId="22708001"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72" w14:textId="77777777">
        <w:trPr>
          <w:trHeight w:val="64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6C"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35</w:t>
            </w:r>
          </w:p>
        </w:tc>
        <w:tc>
          <w:tcPr>
            <w:tcW w:w="4966" w:type="dxa"/>
            <w:gridSpan w:val="2"/>
            <w:tcBorders>
              <w:top w:val="single" w:sz="4" w:space="0" w:color="000000"/>
              <w:bottom w:val="single" w:sz="4" w:space="0" w:color="000000"/>
              <w:right w:val="single" w:sz="4" w:space="0" w:color="000000"/>
            </w:tcBorders>
          </w:tcPr>
          <w:p w14:paraId="68006E6D"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bCs/>
                <w:sz w:val="18"/>
                <w:szCs w:val="18"/>
              </w:rPr>
              <w:t>Czy wykluczono wykonawców zgodnie z art. 108 oraz fakultatywnie art. 109 Pzp ?</w:t>
            </w:r>
          </w:p>
        </w:tc>
        <w:tc>
          <w:tcPr>
            <w:tcW w:w="534" w:type="dxa"/>
            <w:tcBorders>
              <w:top w:val="single" w:sz="4" w:space="0" w:color="000000"/>
              <w:bottom w:val="single" w:sz="4" w:space="0" w:color="000000"/>
              <w:right w:val="single" w:sz="4" w:space="0" w:color="000000"/>
            </w:tcBorders>
            <w:vAlign w:val="center"/>
          </w:tcPr>
          <w:p w14:paraId="68006E6E"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6F"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70"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71" w14:textId="50EB73EA"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79" w14:textId="77777777">
        <w:trPr>
          <w:trHeight w:val="55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73"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36</w:t>
            </w:r>
          </w:p>
        </w:tc>
        <w:tc>
          <w:tcPr>
            <w:tcW w:w="4966" w:type="dxa"/>
            <w:gridSpan w:val="2"/>
            <w:tcBorders>
              <w:top w:val="single" w:sz="4" w:space="0" w:color="000000"/>
              <w:bottom w:val="single" w:sz="4" w:space="0" w:color="000000"/>
              <w:right w:val="single" w:sz="4" w:space="0" w:color="000000"/>
            </w:tcBorders>
          </w:tcPr>
          <w:p w14:paraId="68006E74"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 xml:space="preserve">Czy </w:t>
            </w:r>
            <w:r w:rsidRPr="00847FB0">
              <w:rPr>
                <w:rFonts w:ascii="Times New Roman" w:hAnsi="Times New Roman"/>
                <w:bCs/>
                <w:sz w:val="18"/>
                <w:szCs w:val="18"/>
              </w:rPr>
              <w:t>zamawiający odrzucił oferty zgodnie z art. 226 Pzp ?</w:t>
            </w:r>
          </w:p>
        </w:tc>
        <w:tc>
          <w:tcPr>
            <w:tcW w:w="534" w:type="dxa"/>
            <w:tcBorders>
              <w:top w:val="single" w:sz="4" w:space="0" w:color="000000"/>
              <w:bottom w:val="single" w:sz="4" w:space="0" w:color="000000"/>
              <w:right w:val="single" w:sz="4" w:space="0" w:color="000000"/>
            </w:tcBorders>
            <w:vAlign w:val="center"/>
          </w:tcPr>
          <w:p w14:paraId="68006E75"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76"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77"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78" w14:textId="2F4114CD" w:rsidR="00014098" w:rsidRPr="00847FB0" w:rsidRDefault="00014098">
            <w:pPr>
              <w:spacing w:after="0" w:line="240" w:lineRule="auto"/>
              <w:rPr>
                <w:rFonts w:ascii="Times New Roman" w:eastAsia="Times New Roman" w:hAnsi="Times New Roman"/>
                <w:bCs/>
                <w:sz w:val="18"/>
                <w:szCs w:val="18"/>
                <w:lang w:eastAsia="pl-PL"/>
              </w:rPr>
            </w:pPr>
          </w:p>
        </w:tc>
      </w:tr>
      <w:tr w:rsidR="00014098" w:rsidRPr="00847FB0" w14:paraId="68006E80" w14:textId="77777777">
        <w:trPr>
          <w:trHeight w:val="68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7A"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37</w:t>
            </w:r>
          </w:p>
        </w:tc>
        <w:tc>
          <w:tcPr>
            <w:tcW w:w="4966" w:type="dxa"/>
            <w:gridSpan w:val="2"/>
            <w:tcBorders>
              <w:top w:val="single" w:sz="4" w:space="0" w:color="000000"/>
              <w:bottom w:val="single" w:sz="4" w:space="0" w:color="000000"/>
              <w:right w:val="single" w:sz="4" w:space="0" w:color="000000"/>
            </w:tcBorders>
          </w:tcPr>
          <w:p w14:paraId="68006E7B"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 xml:space="preserve">Czy zamawiający powiadomił wykonawców, których oferty zostały odrzucone ? (art.253 ust.1 pkt 2  Pzp) </w:t>
            </w:r>
          </w:p>
        </w:tc>
        <w:tc>
          <w:tcPr>
            <w:tcW w:w="534" w:type="dxa"/>
            <w:tcBorders>
              <w:top w:val="single" w:sz="4" w:space="0" w:color="000000"/>
              <w:bottom w:val="single" w:sz="4" w:space="0" w:color="000000"/>
              <w:right w:val="single" w:sz="4" w:space="0" w:color="000000"/>
            </w:tcBorders>
            <w:vAlign w:val="center"/>
          </w:tcPr>
          <w:p w14:paraId="68006E7C"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7D"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7E"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7F" w14:textId="77777777" w:rsidR="00014098" w:rsidRPr="00847FB0" w:rsidRDefault="00A92D69">
            <w:pPr>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sz w:val="18"/>
                <w:szCs w:val="18"/>
              </w:rPr>
              <w:t>Informacja z 24.09.2025 r. zawiera uzasadnienia prawne i faktyczne odrzuceń.</w:t>
            </w:r>
          </w:p>
        </w:tc>
      </w:tr>
      <w:tr w:rsidR="00014098" w:rsidRPr="00847FB0" w14:paraId="68006E88" w14:textId="77777777">
        <w:trPr>
          <w:trHeight w:val="1563"/>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81"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38</w:t>
            </w:r>
          </w:p>
        </w:tc>
        <w:tc>
          <w:tcPr>
            <w:tcW w:w="4966" w:type="dxa"/>
            <w:gridSpan w:val="2"/>
            <w:tcBorders>
              <w:top w:val="single" w:sz="4" w:space="0" w:color="000000"/>
              <w:bottom w:val="single" w:sz="4" w:space="0" w:color="000000"/>
              <w:right w:val="single" w:sz="4" w:space="0" w:color="000000"/>
            </w:tcBorders>
          </w:tcPr>
          <w:p w14:paraId="68006E82" w14:textId="77777777" w:rsidR="00014098" w:rsidRPr="00847FB0" w:rsidRDefault="00014098">
            <w:pPr>
              <w:snapToGrid w:val="0"/>
              <w:spacing w:after="0" w:line="240" w:lineRule="auto"/>
              <w:jc w:val="both"/>
              <w:rPr>
                <w:rFonts w:ascii="Times New Roman" w:eastAsia="Times New Roman" w:hAnsi="Times New Roman"/>
                <w:sz w:val="18"/>
                <w:szCs w:val="18"/>
                <w:lang w:eastAsia="pl-PL"/>
              </w:rPr>
            </w:pPr>
          </w:p>
          <w:p w14:paraId="68006E83" w14:textId="77777777" w:rsidR="00014098" w:rsidRPr="00847FB0" w:rsidRDefault="00A92D69">
            <w:pPr>
              <w:rPr>
                <w:rFonts w:ascii="Times New Roman" w:hAnsi="Times New Roman"/>
                <w:sz w:val="18"/>
                <w:szCs w:val="18"/>
              </w:rPr>
            </w:pPr>
            <w:r w:rsidRPr="00847FB0">
              <w:rPr>
                <w:rFonts w:ascii="Times New Roman" w:hAnsi="Times New Roman"/>
                <w:sz w:val="18"/>
                <w:szCs w:val="18"/>
              </w:rPr>
              <w:t>Czy o wyborze oferty zamawiający zawiadomił niezwłocznie wykonawców, którzy ubiegali się o udzielenie zamówienia, podając informacje wymagane w art. 253 ust. 1 Pzp oraz zamieścił niezbędne informacje na stronie internetowej zgodnie z art. 253 ust. 2 Pzp ?</w:t>
            </w:r>
          </w:p>
        </w:tc>
        <w:tc>
          <w:tcPr>
            <w:tcW w:w="534" w:type="dxa"/>
            <w:tcBorders>
              <w:top w:val="single" w:sz="4" w:space="0" w:color="000000"/>
              <w:bottom w:val="single" w:sz="4" w:space="0" w:color="000000"/>
              <w:right w:val="single" w:sz="4" w:space="0" w:color="000000"/>
            </w:tcBorders>
            <w:vAlign w:val="center"/>
          </w:tcPr>
          <w:p w14:paraId="68006E84"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477" w:type="dxa"/>
            <w:tcBorders>
              <w:top w:val="single" w:sz="4" w:space="0" w:color="000000"/>
              <w:bottom w:val="single" w:sz="4" w:space="0" w:color="000000"/>
              <w:right w:val="single" w:sz="4" w:space="0" w:color="000000"/>
            </w:tcBorders>
            <w:vAlign w:val="center"/>
          </w:tcPr>
          <w:p w14:paraId="68006E85"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86"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3166" w:type="dxa"/>
            <w:tcBorders>
              <w:top w:val="single" w:sz="4" w:space="0" w:color="000000"/>
              <w:bottom w:val="single" w:sz="4" w:space="0" w:color="000000"/>
              <w:right w:val="single" w:sz="4" w:space="0" w:color="000000"/>
            </w:tcBorders>
            <w:vAlign w:val="center"/>
          </w:tcPr>
          <w:p w14:paraId="68006E87" w14:textId="4A4D8CE4"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8A" w14:textId="77777777">
        <w:trPr>
          <w:trHeight w:val="420"/>
          <w:jc w:val="center"/>
        </w:trPr>
        <w:tc>
          <w:tcPr>
            <w:tcW w:w="10913" w:type="dxa"/>
            <w:gridSpan w:val="7"/>
            <w:tcBorders>
              <w:top w:val="single" w:sz="4" w:space="0" w:color="000000"/>
              <w:left w:val="single" w:sz="4" w:space="0" w:color="000000"/>
              <w:bottom w:val="single" w:sz="4" w:space="0" w:color="000000"/>
              <w:right w:val="single" w:sz="4" w:space="0" w:color="000000"/>
            </w:tcBorders>
            <w:shd w:val="clear" w:color="auto" w:fill="F2F2F2"/>
            <w:vAlign w:val="center"/>
          </w:tcPr>
          <w:p w14:paraId="68006E89"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Negocjacje (Wariant II i III)</w:t>
            </w:r>
          </w:p>
        </w:tc>
      </w:tr>
      <w:tr w:rsidR="00014098" w:rsidRPr="00847FB0" w14:paraId="68006E91" w14:textId="7777777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8B"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39</w:t>
            </w:r>
          </w:p>
        </w:tc>
        <w:tc>
          <w:tcPr>
            <w:tcW w:w="4966" w:type="dxa"/>
            <w:gridSpan w:val="2"/>
            <w:tcBorders>
              <w:top w:val="single" w:sz="4" w:space="0" w:color="000000"/>
              <w:bottom w:val="single" w:sz="4" w:space="0" w:color="000000"/>
              <w:right w:val="single" w:sz="4" w:space="0" w:color="000000"/>
            </w:tcBorders>
          </w:tcPr>
          <w:p w14:paraId="68006E8C"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Czy podczas negocjacji ofert zamawiający zapewnił równe traktowanie wykonawców oraz poufność prowadzonych negocjacji? (art. 290-291  Pzp)</w:t>
            </w:r>
          </w:p>
        </w:tc>
        <w:tc>
          <w:tcPr>
            <w:tcW w:w="534" w:type="dxa"/>
            <w:tcBorders>
              <w:top w:val="single" w:sz="4" w:space="0" w:color="000000"/>
              <w:bottom w:val="single" w:sz="4" w:space="0" w:color="000000"/>
              <w:right w:val="single" w:sz="4" w:space="0" w:color="000000"/>
            </w:tcBorders>
            <w:vAlign w:val="center"/>
          </w:tcPr>
          <w:p w14:paraId="68006E8D"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8E"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8F"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90" w14:textId="1C22DD99"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98" w14:textId="77777777">
        <w:trPr>
          <w:trHeight w:val="695"/>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92"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lastRenderedPageBreak/>
              <w:t>40</w:t>
            </w:r>
          </w:p>
        </w:tc>
        <w:tc>
          <w:tcPr>
            <w:tcW w:w="4966" w:type="dxa"/>
            <w:gridSpan w:val="2"/>
            <w:tcBorders>
              <w:top w:val="single" w:sz="4" w:space="0" w:color="000000"/>
              <w:bottom w:val="single" w:sz="4" w:space="0" w:color="000000"/>
              <w:right w:val="single" w:sz="4" w:space="0" w:color="000000"/>
            </w:tcBorders>
          </w:tcPr>
          <w:p w14:paraId="68006E93"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 xml:space="preserve">Czy zamawiający zgodnie z art. 287 ust. 3 i 4 Pzp dopełnił obowiązku informacyjnego wobec wykonawców ? </w:t>
            </w:r>
          </w:p>
        </w:tc>
        <w:tc>
          <w:tcPr>
            <w:tcW w:w="534" w:type="dxa"/>
            <w:tcBorders>
              <w:top w:val="single" w:sz="4" w:space="0" w:color="000000"/>
              <w:bottom w:val="single" w:sz="4" w:space="0" w:color="000000"/>
              <w:right w:val="single" w:sz="4" w:space="0" w:color="000000"/>
            </w:tcBorders>
            <w:vAlign w:val="center"/>
          </w:tcPr>
          <w:p w14:paraId="68006E94"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95"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96"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97" w14:textId="009C04BD"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9F"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99"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41</w:t>
            </w:r>
          </w:p>
        </w:tc>
        <w:tc>
          <w:tcPr>
            <w:tcW w:w="4966" w:type="dxa"/>
            <w:gridSpan w:val="2"/>
            <w:tcBorders>
              <w:top w:val="single" w:sz="4" w:space="0" w:color="000000"/>
              <w:bottom w:val="single" w:sz="4" w:space="0" w:color="000000"/>
              <w:right w:val="single" w:sz="4" w:space="0" w:color="000000"/>
            </w:tcBorders>
          </w:tcPr>
          <w:p w14:paraId="68006E9A"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Czy zaproszenia do składania ofert dodatkowych oraz termin na ich złożenie są zgodne z zapisami art. 294-296 Pzp ?</w:t>
            </w:r>
          </w:p>
        </w:tc>
        <w:tc>
          <w:tcPr>
            <w:tcW w:w="534" w:type="dxa"/>
            <w:tcBorders>
              <w:top w:val="single" w:sz="4" w:space="0" w:color="000000"/>
              <w:bottom w:val="single" w:sz="4" w:space="0" w:color="000000"/>
              <w:right w:val="single" w:sz="4" w:space="0" w:color="000000"/>
            </w:tcBorders>
            <w:vAlign w:val="center"/>
          </w:tcPr>
          <w:p w14:paraId="68006E9B"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9C"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9D"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9E" w14:textId="7C6E6514" w:rsidR="00014098" w:rsidRPr="00847FB0" w:rsidRDefault="00A92D69">
            <w:pPr>
              <w:snapToGrid w:val="0"/>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sz w:val="18"/>
                <w:szCs w:val="18"/>
              </w:rPr>
              <w:t>.</w:t>
            </w:r>
          </w:p>
        </w:tc>
      </w:tr>
      <w:tr w:rsidR="00014098" w:rsidRPr="00847FB0" w14:paraId="68006EA6"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A0"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42</w:t>
            </w:r>
          </w:p>
        </w:tc>
        <w:tc>
          <w:tcPr>
            <w:tcW w:w="4966" w:type="dxa"/>
            <w:gridSpan w:val="2"/>
            <w:tcBorders>
              <w:top w:val="single" w:sz="4" w:space="0" w:color="000000"/>
              <w:bottom w:val="single" w:sz="4" w:space="0" w:color="000000"/>
              <w:right w:val="single" w:sz="4" w:space="0" w:color="000000"/>
            </w:tcBorders>
          </w:tcPr>
          <w:p w14:paraId="68006EA1"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 xml:space="preserve">Czy zamawiający w sposób nieuzasadniony nie zawęził liczby wykonawców, których zaprosił do negocjacji ? (art. 288 ust.1 Pzp) </w:t>
            </w:r>
          </w:p>
        </w:tc>
        <w:tc>
          <w:tcPr>
            <w:tcW w:w="534" w:type="dxa"/>
            <w:tcBorders>
              <w:top w:val="single" w:sz="4" w:space="0" w:color="000000"/>
              <w:bottom w:val="single" w:sz="4" w:space="0" w:color="000000"/>
              <w:right w:val="single" w:sz="4" w:space="0" w:color="000000"/>
            </w:tcBorders>
            <w:vAlign w:val="center"/>
          </w:tcPr>
          <w:p w14:paraId="68006EA2"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A3"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A4"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A5" w14:textId="3228A6BB" w:rsidR="00014098" w:rsidRPr="00847FB0" w:rsidRDefault="00014098">
            <w:pPr>
              <w:snapToGrid w:val="0"/>
              <w:spacing w:after="0" w:line="240" w:lineRule="auto"/>
              <w:rPr>
                <w:rFonts w:ascii="Times New Roman" w:eastAsia="Times New Roman" w:hAnsi="Times New Roman"/>
                <w:bCs/>
                <w:sz w:val="18"/>
                <w:szCs w:val="18"/>
                <w:lang w:eastAsia="pl-PL"/>
              </w:rPr>
            </w:pPr>
          </w:p>
        </w:tc>
      </w:tr>
      <w:tr w:rsidR="00014098" w:rsidRPr="00847FB0" w14:paraId="68006EAD"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A7"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43</w:t>
            </w:r>
          </w:p>
        </w:tc>
        <w:tc>
          <w:tcPr>
            <w:tcW w:w="4966" w:type="dxa"/>
            <w:gridSpan w:val="2"/>
            <w:tcBorders>
              <w:top w:val="single" w:sz="4" w:space="0" w:color="000000"/>
              <w:bottom w:val="single" w:sz="4" w:space="0" w:color="000000"/>
              <w:right w:val="single" w:sz="4" w:space="0" w:color="000000"/>
            </w:tcBorders>
          </w:tcPr>
          <w:p w14:paraId="68006EA8"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Czy zamawiający określił kryteria oceny ofert, które zamierza stosować w celu ograniczenia liczby wykonawców zapraszanych do negocjacji ofert oraz podał maksymalną liczbę wykonawców, których zaprosi do negocjacji ofert ? (art. 288 ust. 2 Pzp)</w:t>
            </w:r>
          </w:p>
        </w:tc>
        <w:tc>
          <w:tcPr>
            <w:tcW w:w="534" w:type="dxa"/>
            <w:tcBorders>
              <w:top w:val="single" w:sz="4" w:space="0" w:color="000000"/>
              <w:bottom w:val="single" w:sz="4" w:space="0" w:color="000000"/>
              <w:right w:val="single" w:sz="4" w:space="0" w:color="000000"/>
            </w:tcBorders>
            <w:vAlign w:val="center"/>
          </w:tcPr>
          <w:p w14:paraId="68006EA9"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AA"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AB"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AC" w14:textId="5C9119B1" w:rsidR="00014098" w:rsidRPr="00847FB0" w:rsidRDefault="00A92D69">
            <w:pPr>
              <w:snapToGrid w:val="0"/>
              <w:spacing w:after="0" w:line="240" w:lineRule="auto"/>
              <w:rPr>
                <w:rFonts w:ascii="Times New Roman" w:eastAsia="Times New Roman" w:hAnsi="Times New Roman"/>
                <w:bCs/>
                <w:sz w:val="18"/>
                <w:szCs w:val="18"/>
                <w:lang w:eastAsia="pl-PL"/>
              </w:rPr>
            </w:pPr>
            <w:r w:rsidRPr="00847FB0">
              <w:rPr>
                <w:rFonts w:ascii="Times New Roman" w:eastAsia="Times New Roman" w:hAnsi="Times New Roman"/>
                <w:sz w:val="18"/>
                <w:szCs w:val="18"/>
              </w:rPr>
              <w:t>.</w:t>
            </w:r>
          </w:p>
        </w:tc>
      </w:tr>
      <w:tr w:rsidR="00014098" w:rsidRPr="00847FB0" w14:paraId="68006EB4" w14:textId="77777777">
        <w:trPr>
          <w:trHeight w:val="549"/>
          <w:jc w:val="center"/>
        </w:trPr>
        <w:tc>
          <w:tcPr>
            <w:tcW w:w="1235" w:type="dxa"/>
            <w:tcBorders>
              <w:top w:val="single" w:sz="4" w:space="0" w:color="000000"/>
              <w:left w:val="single" w:sz="4" w:space="0" w:color="000000"/>
              <w:bottom w:val="single" w:sz="4" w:space="0" w:color="000000"/>
              <w:right w:val="single" w:sz="4" w:space="0" w:color="000000"/>
            </w:tcBorders>
            <w:vAlign w:val="center"/>
          </w:tcPr>
          <w:p w14:paraId="68006EAE"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44</w:t>
            </w:r>
          </w:p>
        </w:tc>
        <w:tc>
          <w:tcPr>
            <w:tcW w:w="4966" w:type="dxa"/>
            <w:gridSpan w:val="2"/>
            <w:tcBorders>
              <w:top w:val="single" w:sz="4" w:space="0" w:color="000000"/>
              <w:bottom w:val="single" w:sz="4" w:space="0" w:color="000000"/>
              <w:right w:val="single" w:sz="4" w:space="0" w:color="000000"/>
            </w:tcBorders>
          </w:tcPr>
          <w:p w14:paraId="68006EAF" w14:textId="77777777" w:rsidR="00014098" w:rsidRPr="00847FB0" w:rsidRDefault="00A92D69">
            <w:pPr>
              <w:spacing w:after="0" w:line="240" w:lineRule="auto"/>
              <w:jc w:val="both"/>
              <w:rPr>
                <w:rFonts w:ascii="Times New Roman" w:hAnsi="Times New Roman"/>
                <w:sz w:val="18"/>
                <w:szCs w:val="18"/>
              </w:rPr>
            </w:pPr>
            <w:r w:rsidRPr="00847FB0">
              <w:rPr>
                <w:rFonts w:ascii="Times New Roman" w:hAnsi="Times New Roman"/>
                <w:sz w:val="18"/>
                <w:szCs w:val="18"/>
              </w:rPr>
              <w:t xml:space="preserve">Czy złożone oferty dodatkowe nie są mniej korzystne w żadnych z kryteriów oceny niż oferta złożona w odpowiedzi na ogłoszenie o zamówieniu ? (art. 296 ust. 2 Pzp) </w:t>
            </w:r>
          </w:p>
        </w:tc>
        <w:tc>
          <w:tcPr>
            <w:tcW w:w="534" w:type="dxa"/>
            <w:tcBorders>
              <w:top w:val="single" w:sz="4" w:space="0" w:color="000000"/>
              <w:bottom w:val="single" w:sz="4" w:space="0" w:color="000000"/>
              <w:right w:val="single" w:sz="4" w:space="0" w:color="000000"/>
            </w:tcBorders>
            <w:vAlign w:val="center"/>
          </w:tcPr>
          <w:p w14:paraId="68006EB0"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477" w:type="dxa"/>
            <w:tcBorders>
              <w:top w:val="single" w:sz="4" w:space="0" w:color="000000"/>
              <w:bottom w:val="single" w:sz="4" w:space="0" w:color="000000"/>
              <w:right w:val="single" w:sz="4" w:space="0" w:color="000000"/>
            </w:tcBorders>
            <w:vAlign w:val="center"/>
          </w:tcPr>
          <w:p w14:paraId="68006EB1" w14:textId="77777777" w:rsidR="00014098" w:rsidRPr="00847FB0" w:rsidRDefault="00014098">
            <w:pPr>
              <w:snapToGrid w:val="0"/>
              <w:spacing w:after="0" w:line="240" w:lineRule="auto"/>
              <w:jc w:val="center"/>
              <w:rPr>
                <w:rFonts w:ascii="Times New Roman" w:eastAsia="Times New Roman" w:hAnsi="Times New Roman"/>
                <w:bCs/>
                <w:sz w:val="18"/>
                <w:szCs w:val="18"/>
                <w:lang w:eastAsia="pl-PL"/>
              </w:rPr>
            </w:pPr>
          </w:p>
        </w:tc>
        <w:tc>
          <w:tcPr>
            <w:tcW w:w="535" w:type="dxa"/>
            <w:tcBorders>
              <w:top w:val="single" w:sz="4" w:space="0" w:color="000000"/>
              <w:bottom w:val="single" w:sz="4" w:space="0" w:color="000000"/>
              <w:right w:val="single" w:sz="4" w:space="0" w:color="000000"/>
            </w:tcBorders>
            <w:vAlign w:val="center"/>
          </w:tcPr>
          <w:p w14:paraId="68006EB2" w14:textId="77777777" w:rsidR="00014098" w:rsidRPr="00847FB0" w:rsidRDefault="00A92D69">
            <w:pPr>
              <w:snapToGrid w:val="0"/>
              <w:spacing w:after="0" w:line="240" w:lineRule="auto"/>
              <w:jc w:val="center"/>
              <w:rPr>
                <w:rFonts w:ascii="Times New Roman" w:eastAsia="Times New Roman" w:hAnsi="Times New Roman"/>
                <w:bCs/>
                <w:sz w:val="18"/>
                <w:szCs w:val="18"/>
                <w:lang w:eastAsia="pl-PL"/>
              </w:rPr>
            </w:pPr>
            <w:r w:rsidRPr="00847FB0">
              <w:rPr>
                <w:rFonts w:ascii="Times New Roman" w:eastAsia="Times New Roman" w:hAnsi="Times New Roman"/>
                <w:b/>
                <w:sz w:val="18"/>
                <w:szCs w:val="18"/>
              </w:rPr>
              <w:t>X</w:t>
            </w:r>
          </w:p>
        </w:tc>
        <w:tc>
          <w:tcPr>
            <w:tcW w:w="3166" w:type="dxa"/>
            <w:tcBorders>
              <w:top w:val="single" w:sz="4" w:space="0" w:color="000000"/>
              <w:bottom w:val="single" w:sz="4" w:space="0" w:color="000000"/>
              <w:right w:val="single" w:sz="4" w:space="0" w:color="000000"/>
            </w:tcBorders>
            <w:vAlign w:val="center"/>
          </w:tcPr>
          <w:p w14:paraId="68006EB3" w14:textId="45937943" w:rsidR="00014098" w:rsidRPr="00847FB0" w:rsidRDefault="00014098">
            <w:pPr>
              <w:snapToGrid w:val="0"/>
              <w:spacing w:after="0" w:line="240" w:lineRule="auto"/>
              <w:rPr>
                <w:rFonts w:ascii="Times New Roman" w:eastAsia="Times New Roman" w:hAnsi="Times New Roman"/>
                <w:bCs/>
                <w:sz w:val="18"/>
                <w:szCs w:val="18"/>
                <w:lang w:eastAsia="pl-PL"/>
              </w:rPr>
            </w:pPr>
          </w:p>
        </w:tc>
      </w:tr>
    </w:tbl>
    <w:p w14:paraId="68006EB5" w14:textId="77777777" w:rsidR="00014098" w:rsidRPr="00847FB0" w:rsidRDefault="00014098">
      <w:pPr>
        <w:spacing w:after="0" w:line="240" w:lineRule="auto"/>
        <w:rPr>
          <w:rFonts w:ascii="Times New Roman" w:eastAsia="Times New Roman" w:hAnsi="Times New Roman"/>
          <w:b/>
          <w:bCs/>
          <w:sz w:val="18"/>
          <w:szCs w:val="18"/>
          <w:lang w:eastAsia="pl-PL"/>
        </w:rPr>
      </w:pPr>
    </w:p>
    <w:p w14:paraId="68006EB6" w14:textId="77777777" w:rsidR="00014098" w:rsidRPr="00847FB0" w:rsidRDefault="00014098">
      <w:pPr>
        <w:spacing w:after="0" w:line="240" w:lineRule="auto"/>
        <w:rPr>
          <w:rFonts w:ascii="Times New Roman" w:eastAsia="Times New Roman" w:hAnsi="Times New Roman"/>
          <w:b/>
          <w:bCs/>
          <w:i/>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915"/>
        <w:gridCol w:w="5469"/>
        <w:gridCol w:w="574"/>
        <w:gridCol w:w="649"/>
        <w:gridCol w:w="631"/>
        <w:gridCol w:w="2588"/>
      </w:tblGrid>
      <w:tr w:rsidR="00014098" w:rsidRPr="00847FB0" w14:paraId="68006EBA" w14:textId="77777777">
        <w:trPr>
          <w:trHeight w:val="795"/>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68006EB7"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p w14:paraId="68006EB8"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III. ŚRODKI OCHRONY PRAWNEJ</w:t>
            </w:r>
          </w:p>
          <w:p w14:paraId="68006EB9" w14:textId="77777777" w:rsidR="00014098" w:rsidRPr="00847FB0" w:rsidRDefault="00014098">
            <w:pPr>
              <w:spacing w:after="0" w:line="240" w:lineRule="auto"/>
              <w:jc w:val="center"/>
              <w:rPr>
                <w:rFonts w:ascii="Times New Roman" w:eastAsia="Times New Roman" w:hAnsi="Times New Roman"/>
                <w:b/>
                <w:bCs/>
                <w:i/>
                <w:sz w:val="18"/>
                <w:szCs w:val="18"/>
                <w:lang w:eastAsia="pl-PL"/>
              </w:rPr>
            </w:pPr>
          </w:p>
        </w:tc>
      </w:tr>
      <w:tr w:rsidR="00014098" w:rsidRPr="00847FB0" w14:paraId="68006EC1" w14:textId="77777777">
        <w:trPr>
          <w:trHeight w:val="171"/>
        </w:trPr>
        <w:tc>
          <w:tcPr>
            <w:tcW w:w="915" w:type="dxa"/>
            <w:tcBorders>
              <w:left w:val="single" w:sz="4" w:space="0" w:color="000000"/>
              <w:bottom w:val="single" w:sz="4" w:space="0" w:color="000000"/>
              <w:right w:val="single" w:sz="4" w:space="0" w:color="000000"/>
            </w:tcBorders>
            <w:shd w:val="clear" w:color="auto" w:fill="FFFFFF"/>
            <w:vAlign w:val="center"/>
          </w:tcPr>
          <w:p w14:paraId="68006EBB"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5469" w:type="dxa"/>
            <w:tcBorders>
              <w:bottom w:val="single" w:sz="4" w:space="0" w:color="000000"/>
              <w:right w:val="single" w:sz="4" w:space="0" w:color="000000"/>
            </w:tcBorders>
            <w:shd w:val="clear" w:color="auto" w:fill="FFFFFF"/>
            <w:vAlign w:val="center"/>
          </w:tcPr>
          <w:p w14:paraId="68006EBC" w14:textId="77777777" w:rsidR="00014098" w:rsidRPr="00847FB0" w:rsidRDefault="00A92D69">
            <w:pPr>
              <w:spacing w:after="0" w:line="240" w:lineRule="auto"/>
              <w:rPr>
                <w:rFonts w:ascii="Times New Roman" w:eastAsia="Times New Roman" w:hAnsi="Times New Roman"/>
                <w:b/>
                <w:bCs/>
                <w:sz w:val="18"/>
                <w:szCs w:val="18"/>
                <w:lang w:eastAsia="pl-PL"/>
              </w:rPr>
            </w:pPr>
            <w:r w:rsidRPr="00847FB0">
              <w:rPr>
                <w:rFonts w:ascii="Times New Roman" w:hAnsi="Times New Roman"/>
                <w:b/>
                <w:bCs/>
                <w:sz w:val="18"/>
                <w:szCs w:val="18"/>
              </w:rPr>
              <w:t>Pytania kontrolne</w:t>
            </w:r>
          </w:p>
        </w:tc>
        <w:tc>
          <w:tcPr>
            <w:tcW w:w="574" w:type="dxa"/>
            <w:tcBorders>
              <w:bottom w:val="single" w:sz="4" w:space="0" w:color="000000"/>
              <w:right w:val="single" w:sz="4" w:space="0" w:color="000000"/>
            </w:tcBorders>
            <w:shd w:val="clear" w:color="auto" w:fill="FFFFFF"/>
            <w:vAlign w:val="center"/>
          </w:tcPr>
          <w:p w14:paraId="68006EBD"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68006EBE"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68006EBF"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68006EC0"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EC8" w14:textId="77777777">
        <w:trPr>
          <w:trHeight w:val="34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C2"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45</w:t>
            </w:r>
          </w:p>
        </w:tc>
        <w:tc>
          <w:tcPr>
            <w:tcW w:w="5469" w:type="dxa"/>
            <w:tcBorders>
              <w:top w:val="single" w:sz="4" w:space="0" w:color="000000"/>
              <w:bottom w:val="single" w:sz="4" w:space="0" w:color="000000"/>
              <w:right w:val="single" w:sz="4" w:space="0" w:color="000000"/>
            </w:tcBorders>
          </w:tcPr>
          <w:p w14:paraId="68006EC3" w14:textId="77777777" w:rsidR="00014098" w:rsidRPr="00847FB0" w:rsidRDefault="00A92D69">
            <w:pPr>
              <w:widowControl w:val="0"/>
              <w:spacing w:after="0" w:line="240" w:lineRule="auto"/>
              <w:jc w:val="both"/>
              <w:rPr>
                <w:rFonts w:ascii="Times New Roman" w:hAnsi="Times New Roman"/>
                <w:sz w:val="18"/>
                <w:szCs w:val="18"/>
                <w:lang w:eastAsia="pl-PL"/>
              </w:rPr>
            </w:pPr>
            <w:r w:rsidRPr="00847FB0">
              <w:rPr>
                <w:rFonts w:ascii="Times New Roman" w:hAnsi="Times New Roman"/>
                <w:sz w:val="18"/>
                <w:szCs w:val="18"/>
                <w:lang w:eastAsia="pl-PL"/>
              </w:rPr>
              <w:t>Czy wniesiono odwołanie? (art. 513 Pzp)</w:t>
            </w:r>
          </w:p>
        </w:tc>
        <w:tc>
          <w:tcPr>
            <w:tcW w:w="574" w:type="dxa"/>
            <w:tcBorders>
              <w:top w:val="single" w:sz="4" w:space="0" w:color="000000"/>
              <w:bottom w:val="single" w:sz="4" w:space="0" w:color="000000"/>
              <w:right w:val="single" w:sz="4" w:space="0" w:color="000000"/>
            </w:tcBorders>
            <w:vAlign w:val="center"/>
          </w:tcPr>
          <w:p w14:paraId="68006EC4"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68006EC5"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31" w:type="dxa"/>
            <w:tcBorders>
              <w:top w:val="single" w:sz="4" w:space="0" w:color="000000"/>
              <w:bottom w:val="single" w:sz="4" w:space="0" w:color="000000"/>
              <w:right w:val="single" w:sz="4" w:space="0" w:color="000000"/>
            </w:tcBorders>
            <w:vAlign w:val="center"/>
          </w:tcPr>
          <w:p w14:paraId="68006EC6"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EC7" w14:textId="459FD0A3"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ECF" w14:textId="77777777">
        <w:trPr>
          <w:trHeight w:val="650"/>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C9"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46</w:t>
            </w:r>
          </w:p>
        </w:tc>
        <w:tc>
          <w:tcPr>
            <w:tcW w:w="5469" w:type="dxa"/>
            <w:tcBorders>
              <w:top w:val="single" w:sz="4" w:space="0" w:color="000000"/>
              <w:bottom w:val="single" w:sz="4" w:space="0" w:color="000000"/>
              <w:right w:val="single" w:sz="4" w:space="0" w:color="000000"/>
            </w:tcBorders>
          </w:tcPr>
          <w:p w14:paraId="68006ECA" w14:textId="77777777" w:rsidR="00014098" w:rsidRPr="00847FB0" w:rsidRDefault="00A92D69">
            <w:pPr>
              <w:widowControl w:val="0"/>
              <w:spacing w:after="0" w:line="240" w:lineRule="auto"/>
              <w:jc w:val="both"/>
              <w:rPr>
                <w:rFonts w:ascii="Times New Roman" w:hAnsi="Times New Roman"/>
                <w:sz w:val="18"/>
                <w:szCs w:val="18"/>
                <w:lang w:eastAsia="pl-PL"/>
              </w:rPr>
            </w:pPr>
            <w:r w:rsidRPr="00847FB0">
              <w:rPr>
                <w:rFonts w:ascii="Times New Roman" w:hAnsi="Times New Roman"/>
                <w:bCs/>
                <w:sz w:val="18"/>
                <w:szCs w:val="18"/>
              </w:rPr>
              <w:t>Czy zamawiający przesłał w terminie 2 dni kopię odwołania innym wykonawcom (a jeżeli odwołanie dotyczy treści ogłoszenia o zamówieniu lub dokumentów zamówienia, czy zamieścił ją również na stronie internetowej)? (art. 524 Pzp)</w:t>
            </w:r>
          </w:p>
        </w:tc>
        <w:tc>
          <w:tcPr>
            <w:tcW w:w="574" w:type="dxa"/>
            <w:tcBorders>
              <w:top w:val="single" w:sz="4" w:space="0" w:color="000000"/>
              <w:bottom w:val="single" w:sz="4" w:space="0" w:color="000000"/>
              <w:right w:val="single" w:sz="4" w:space="0" w:color="000000"/>
            </w:tcBorders>
            <w:vAlign w:val="center"/>
          </w:tcPr>
          <w:p w14:paraId="68006ECB"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68006ECC"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ECD"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68006ECE" w14:textId="44E6B262"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ED6" w14:textId="77777777">
        <w:trPr>
          <w:trHeight w:val="429"/>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D0"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47</w:t>
            </w:r>
          </w:p>
        </w:tc>
        <w:tc>
          <w:tcPr>
            <w:tcW w:w="5469" w:type="dxa"/>
            <w:tcBorders>
              <w:top w:val="single" w:sz="4" w:space="0" w:color="000000"/>
              <w:bottom w:val="single" w:sz="4" w:space="0" w:color="000000"/>
              <w:right w:val="single" w:sz="4" w:space="0" w:color="000000"/>
            </w:tcBorders>
          </w:tcPr>
          <w:p w14:paraId="68006ED1" w14:textId="77777777" w:rsidR="00014098" w:rsidRPr="00847FB0" w:rsidRDefault="00A92D69">
            <w:pPr>
              <w:widowControl w:val="0"/>
              <w:spacing w:after="0" w:line="240" w:lineRule="auto"/>
              <w:jc w:val="both"/>
              <w:rPr>
                <w:rFonts w:ascii="Times New Roman" w:hAnsi="Times New Roman"/>
                <w:sz w:val="18"/>
                <w:szCs w:val="18"/>
                <w:lang w:eastAsia="pl-PL"/>
              </w:rPr>
            </w:pPr>
            <w:r w:rsidRPr="00847FB0">
              <w:rPr>
                <w:rFonts w:ascii="Times New Roman" w:hAnsi="Times New Roman"/>
                <w:bCs/>
                <w:sz w:val="18"/>
                <w:szCs w:val="18"/>
              </w:rPr>
              <w:t>Czy zamawiający zrealizował wyrok/postanowienie KIO?</w:t>
            </w:r>
          </w:p>
        </w:tc>
        <w:tc>
          <w:tcPr>
            <w:tcW w:w="574" w:type="dxa"/>
            <w:tcBorders>
              <w:top w:val="single" w:sz="4" w:space="0" w:color="000000"/>
              <w:bottom w:val="single" w:sz="4" w:space="0" w:color="000000"/>
              <w:right w:val="single" w:sz="4" w:space="0" w:color="000000"/>
            </w:tcBorders>
            <w:vAlign w:val="center"/>
          </w:tcPr>
          <w:p w14:paraId="68006ED2"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68006ED3"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ED4"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68006ED5" w14:textId="57A3E074"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EDD" w14:textId="77777777">
        <w:trPr>
          <w:trHeight w:val="421"/>
        </w:trPr>
        <w:tc>
          <w:tcPr>
            <w:tcW w:w="915"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14:paraId="68006ED7"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48</w:t>
            </w:r>
          </w:p>
        </w:tc>
        <w:tc>
          <w:tcPr>
            <w:tcW w:w="5469" w:type="dxa"/>
            <w:tcBorders>
              <w:top w:val="single" w:sz="4" w:space="0" w:color="000000"/>
              <w:bottom w:val="single" w:sz="4" w:space="0" w:color="000000"/>
              <w:right w:val="single" w:sz="4" w:space="0" w:color="000000"/>
            </w:tcBorders>
          </w:tcPr>
          <w:p w14:paraId="68006ED8" w14:textId="77777777" w:rsidR="00014098" w:rsidRPr="00847FB0" w:rsidRDefault="00A92D69">
            <w:pPr>
              <w:widowControl w:val="0"/>
              <w:spacing w:after="0" w:line="240" w:lineRule="auto"/>
              <w:jc w:val="both"/>
              <w:rPr>
                <w:rFonts w:ascii="Times New Roman" w:hAnsi="Times New Roman"/>
                <w:sz w:val="18"/>
                <w:szCs w:val="18"/>
                <w:lang w:eastAsia="pl-PL"/>
              </w:rPr>
            </w:pPr>
            <w:r w:rsidRPr="00847FB0">
              <w:rPr>
                <w:rFonts w:ascii="Times New Roman" w:hAnsi="Times New Roman"/>
                <w:bCs/>
                <w:sz w:val="18"/>
                <w:szCs w:val="18"/>
              </w:rPr>
              <w:t>Czy na wyrok KIO/postanowienie Prezesa Izby wniesiono skargę do sądu? (art. 579 Pzp)</w:t>
            </w:r>
          </w:p>
        </w:tc>
        <w:tc>
          <w:tcPr>
            <w:tcW w:w="574" w:type="dxa"/>
            <w:tcBorders>
              <w:top w:val="single" w:sz="4" w:space="0" w:color="000000"/>
              <w:bottom w:val="single" w:sz="4" w:space="0" w:color="000000"/>
              <w:right w:val="single" w:sz="4" w:space="0" w:color="000000"/>
            </w:tcBorders>
            <w:vAlign w:val="center"/>
          </w:tcPr>
          <w:p w14:paraId="68006ED9"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68006EDA"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EDB"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68006EDC" w14:textId="6156372F" w:rsidR="00014098" w:rsidRPr="00847FB0" w:rsidRDefault="00014098">
            <w:pPr>
              <w:snapToGrid w:val="0"/>
              <w:spacing w:after="0" w:line="240" w:lineRule="auto"/>
              <w:rPr>
                <w:rFonts w:ascii="Times New Roman" w:eastAsia="Times New Roman" w:hAnsi="Times New Roman"/>
                <w:b/>
                <w:bCs/>
                <w:sz w:val="18"/>
                <w:szCs w:val="18"/>
                <w:lang w:eastAsia="pl-PL"/>
              </w:rPr>
            </w:pPr>
          </w:p>
        </w:tc>
      </w:tr>
    </w:tbl>
    <w:p w14:paraId="68006EDE" w14:textId="77777777" w:rsidR="00014098" w:rsidRPr="00847FB0" w:rsidRDefault="00014098">
      <w:pPr>
        <w:widowControl w:val="0"/>
        <w:spacing w:after="0"/>
        <w:outlineLvl w:val="0"/>
        <w:rPr>
          <w:rFonts w:ascii="Times New Roman" w:eastAsia="Times New Roman" w:hAnsi="Times New Roman"/>
          <w:b/>
          <w:bCs/>
          <w:sz w:val="18"/>
          <w:szCs w:val="18"/>
          <w:lang w:eastAsia="pl-PL"/>
        </w:rPr>
      </w:pPr>
    </w:p>
    <w:p w14:paraId="68006EDF" w14:textId="77777777" w:rsidR="00014098" w:rsidRPr="00847FB0" w:rsidRDefault="00014098">
      <w:pPr>
        <w:widowControl w:val="0"/>
        <w:spacing w:after="0"/>
        <w:outlineLvl w:val="0"/>
        <w:rPr>
          <w:rFonts w:ascii="Times New Roman" w:eastAsia="Times New Roman" w:hAnsi="Times New Roman"/>
          <w:b/>
          <w:bCs/>
          <w:sz w:val="18"/>
          <w:szCs w:val="18"/>
          <w:lang w:eastAsia="pl-PL"/>
        </w:rPr>
      </w:pPr>
    </w:p>
    <w:tbl>
      <w:tblPr>
        <w:tblW w:w="10826" w:type="dxa"/>
        <w:tblInd w:w="65" w:type="dxa"/>
        <w:tblLayout w:type="fixed"/>
        <w:tblCellMar>
          <w:left w:w="70" w:type="dxa"/>
          <w:right w:w="70" w:type="dxa"/>
        </w:tblCellMar>
        <w:tblLook w:val="04A0" w:firstRow="1" w:lastRow="0" w:firstColumn="1" w:lastColumn="0" w:noHBand="0" w:noVBand="1"/>
      </w:tblPr>
      <w:tblGrid>
        <w:gridCol w:w="856"/>
        <w:gridCol w:w="5528"/>
        <w:gridCol w:w="574"/>
        <w:gridCol w:w="649"/>
        <w:gridCol w:w="631"/>
        <w:gridCol w:w="2588"/>
      </w:tblGrid>
      <w:tr w:rsidR="00014098" w:rsidRPr="00847FB0" w14:paraId="68006EE3" w14:textId="77777777">
        <w:trPr>
          <w:trHeight w:val="376"/>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68006EE0" w14:textId="77777777" w:rsidR="00014098" w:rsidRPr="00847FB0" w:rsidRDefault="00A92D69">
            <w:pPr>
              <w:spacing w:after="0" w:line="240" w:lineRule="auto"/>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 xml:space="preserve">   </w:t>
            </w:r>
          </w:p>
          <w:p w14:paraId="68006EE1"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b/>
                <w:bCs/>
                <w:sz w:val="18"/>
                <w:szCs w:val="18"/>
                <w:lang w:eastAsia="pl-PL"/>
              </w:rPr>
              <w:t>IV. ZAWARCIE UMOWY Z WYKONAWCĄ/OGŁOSZENIE O UDZIELENIU ZAMÓWIENIA/WYKONANIE UMOWY</w:t>
            </w:r>
          </w:p>
          <w:p w14:paraId="68006EE2" w14:textId="77777777" w:rsidR="00014098" w:rsidRPr="00847FB0" w:rsidRDefault="00014098">
            <w:pPr>
              <w:spacing w:after="0" w:line="240" w:lineRule="auto"/>
              <w:jc w:val="center"/>
              <w:rPr>
                <w:rFonts w:ascii="Times New Roman" w:eastAsia="Times New Roman" w:hAnsi="Times New Roman"/>
                <w:bCs/>
                <w:i/>
                <w:sz w:val="18"/>
                <w:szCs w:val="18"/>
                <w:lang w:eastAsia="pl-PL"/>
              </w:rPr>
            </w:pPr>
          </w:p>
        </w:tc>
      </w:tr>
      <w:tr w:rsidR="00014098" w:rsidRPr="00847FB0" w14:paraId="68006EEA" w14:textId="77777777">
        <w:trPr>
          <w:trHeight w:val="234"/>
        </w:trPr>
        <w:tc>
          <w:tcPr>
            <w:tcW w:w="856" w:type="dxa"/>
            <w:tcBorders>
              <w:left w:val="single" w:sz="4" w:space="0" w:color="000000"/>
              <w:bottom w:val="single" w:sz="4" w:space="0" w:color="000000"/>
              <w:right w:val="single" w:sz="4" w:space="0" w:color="000000"/>
            </w:tcBorders>
            <w:shd w:val="clear" w:color="auto" w:fill="FFFFFF"/>
            <w:vAlign w:val="center"/>
          </w:tcPr>
          <w:p w14:paraId="68006EE4"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5528" w:type="dxa"/>
            <w:tcBorders>
              <w:bottom w:val="single" w:sz="4" w:space="0" w:color="000000"/>
              <w:right w:val="single" w:sz="4" w:space="0" w:color="000000"/>
            </w:tcBorders>
            <w:shd w:val="clear" w:color="auto" w:fill="FFFFFF"/>
            <w:vAlign w:val="center"/>
          </w:tcPr>
          <w:p w14:paraId="68006EE5" w14:textId="77777777" w:rsidR="00014098" w:rsidRPr="00847FB0" w:rsidRDefault="00A92D69">
            <w:pPr>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68006EE6"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68006EE7"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 xml:space="preserve">NIE </w:t>
            </w:r>
          </w:p>
        </w:tc>
        <w:tc>
          <w:tcPr>
            <w:tcW w:w="631" w:type="dxa"/>
            <w:tcBorders>
              <w:bottom w:val="single" w:sz="4" w:space="0" w:color="000000"/>
              <w:right w:val="single" w:sz="4" w:space="0" w:color="000000"/>
            </w:tcBorders>
            <w:shd w:val="clear" w:color="auto" w:fill="FFFFFF"/>
            <w:vAlign w:val="center"/>
          </w:tcPr>
          <w:p w14:paraId="68006EE8"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2588" w:type="dxa"/>
            <w:tcBorders>
              <w:bottom w:val="single" w:sz="4" w:space="0" w:color="000000"/>
              <w:right w:val="single" w:sz="4" w:space="0" w:color="000000"/>
            </w:tcBorders>
            <w:shd w:val="clear" w:color="auto" w:fill="FFFFFF"/>
            <w:vAlign w:val="center"/>
          </w:tcPr>
          <w:p w14:paraId="68006EE9"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EEC" w14:textId="77777777">
        <w:trPr>
          <w:trHeight w:val="12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68006EEB"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hAnsi="Times New Roman"/>
                <w:b/>
                <w:bCs/>
                <w:sz w:val="18"/>
                <w:szCs w:val="18"/>
              </w:rPr>
              <w:t>Zawarcie umowy z wykonawcą</w:t>
            </w:r>
          </w:p>
        </w:tc>
      </w:tr>
      <w:tr w:rsidR="00014098" w:rsidRPr="00847FB0" w14:paraId="68006EF3"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68006EED"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49</w:t>
            </w:r>
          </w:p>
        </w:tc>
        <w:tc>
          <w:tcPr>
            <w:tcW w:w="5528" w:type="dxa"/>
            <w:tcBorders>
              <w:top w:val="single" w:sz="4" w:space="0" w:color="000000"/>
              <w:bottom w:val="single" w:sz="4" w:space="0" w:color="000000"/>
              <w:right w:val="single" w:sz="4" w:space="0" w:color="000000"/>
            </w:tcBorders>
          </w:tcPr>
          <w:p w14:paraId="68006EEE"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zamawiający zawarł umowę po upływie 5 (10) dni od dnia przekazania zawiadomienia o wyborze oferty ? (art. 308 ust. 2 Pzp)</w:t>
            </w:r>
          </w:p>
        </w:tc>
        <w:tc>
          <w:tcPr>
            <w:tcW w:w="574" w:type="dxa"/>
            <w:tcBorders>
              <w:top w:val="single" w:sz="4" w:space="0" w:color="000000"/>
              <w:bottom w:val="single" w:sz="4" w:space="0" w:color="000000"/>
              <w:right w:val="single" w:sz="4" w:space="0" w:color="000000"/>
            </w:tcBorders>
            <w:vAlign w:val="center"/>
          </w:tcPr>
          <w:p w14:paraId="68006EEF"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EF0"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EF1"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EF2" w14:textId="43900142"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EFA"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68006EF4"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50</w:t>
            </w:r>
          </w:p>
        </w:tc>
        <w:tc>
          <w:tcPr>
            <w:tcW w:w="5528" w:type="dxa"/>
            <w:tcBorders>
              <w:top w:val="single" w:sz="4" w:space="0" w:color="000000"/>
              <w:bottom w:val="single" w:sz="4" w:space="0" w:color="000000"/>
              <w:right w:val="single" w:sz="4" w:space="0" w:color="000000"/>
            </w:tcBorders>
          </w:tcPr>
          <w:p w14:paraId="68006EF5"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umowa zawiera wszystkie wymagane elementy ? (art. 436-440 Pzp)</w:t>
            </w:r>
          </w:p>
        </w:tc>
        <w:tc>
          <w:tcPr>
            <w:tcW w:w="574" w:type="dxa"/>
            <w:tcBorders>
              <w:top w:val="single" w:sz="4" w:space="0" w:color="000000"/>
              <w:bottom w:val="single" w:sz="4" w:space="0" w:color="000000"/>
              <w:right w:val="single" w:sz="4" w:space="0" w:color="000000"/>
            </w:tcBorders>
            <w:vAlign w:val="center"/>
          </w:tcPr>
          <w:p w14:paraId="68006EF6"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EF7"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EF8"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EF9" w14:textId="068D0C22"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F01"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68006EFB"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51</w:t>
            </w:r>
          </w:p>
        </w:tc>
        <w:tc>
          <w:tcPr>
            <w:tcW w:w="5528" w:type="dxa"/>
            <w:tcBorders>
              <w:top w:val="single" w:sz="4" w:space="0" w:color="000000"/>
              <w:bottom w:val="single" w:sz="4" w:space="0" w:color="000000"/>
              <w:right w:val="single" w:sz="4" w:space="0" w:color="000000"/>
            </w:tcBorders>
          </w:tcPr>
          <w:p w14:paraId="68006EFC"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umowa nie zawiera zapisów niedozwolonych ? (art. 433 Pzp)</w:t>
            </w:r>
          </w:p>
        </w:tc>
        <w:tc>
          <w:tcPr>
            <w:tcW w:w="574" w:type="dxa"/>
            <w:tcBorders>
              <w:top w:val="single" w:sz="4" w:space="0" w:color="000000"/>
              <w:bottom w:val="single" w:sz="4" w:space="0" w:color="000000"/>
              <w:right w:val="single" w:sz="4" w:space="0" w:color="000000"/>
            </w:tcBorders>
            <w:vAlign w:val="center"/>
          </w:tcPr>
          <w:p w14:paraId="68006EFD"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EFE"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EFF"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00" w14:textId="6C172EF1"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F08" w14:textId="77777777">
        <w:trPr>
          <w:trHeight w:val="147"/>
        </w:trPr>
        <w:tc>
          <w:tcPr>
            <w:tcW w:w="856" w:type="dxa"/>
            <w:tcBorders>
              <w:top w:val="single" w:sz="4" w:space="0" w:color="000000"/>
              <w:left w:val="single" w:sz="4" w:space="0" w:color="000000"/>
              <w:bottom w:val="single" w:sz="4" w:space="0" w:color="000000"/>
              <w:right w:val="single" w:sz="4" w:space="0" w:color="000000"/>
            </w:tcBorders>
            <w:vAlign w:val="center"/>
          </w:tcPr>
          <w:p w14:paraId="68006F02"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52</w:t>
            </w:r>
          </w:p>
        </w:tc>
        <w:tc>
          <w:tcPr>
            <w:tcW w:w="5528" w:type="dxa"/>
            <w:tcBorders>
              <w:top w:val="single" w:sz="4" w:space="0" w:color="000000"/>
              <w:bottom w:val="single" w:sz="4" w:space="0" w:color="000000"/>
              <w:right w:val="single" w:sz="4" w:space="0" w:color="000000"/>
            </w:tcBorders>
          </w:tcPr>
          <w:p w14:paraId="68006F03" w14:textId="77777777" w:rsidR="00014098" w:rsidRPr="00847FB0" w:rsidRDefault="00A92D69">
            <w:pPr>
              <w:widowControl w:val="0"/>
              <w:spacing w:after="0" w:line="240" w:lineRule="auto"/>
              <w:jc w:val="both"/>
              <w:rPr>
                <w:rFonts w:ascii="Times New Roman" w:hAnsi="Times New Roman"/>
                <w:sz w:val="18"/>
                <w:szCs w:val="18"/>
              </w:rPr>
            </w:pPr>
            <w:r w:rsidRPr="00847FB0">
              <w:rPr>
                <w:rFonts w:ascii="Times New Roman" w:hAnsi="Times New Roman"/>
                <w:bCs/>
                <w:sz w:val="18"/>
                <w:szCs w:val="18"/>
              </w:rPr>
              <w:t>Czy umowa została zawarta na czas określony? (art. 434 ust. 1 Pzp)</w:t>
            </w:r>
          </w:p>
        </w:tc>
        <w:tc>
          <w:tcPr>
            <w:tcW w:w="574" w:type="dxa"/>
            <w:tcBorders>
              <w:top w:val="single" w:sz="4" w:space="0" w:color="000000"/>
              <w:bottom w:val="single" w:sz="4" w:space="0" w:color="000000"/>
              <w:right w:val="single" w:sz="4" w:space="0" w:color="000000"/>
            </w:tcBorders>
            <w:vAlign w:val="center"/>
          </w:tcPr>
          <w:p w14:paraId="68006F04"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05"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06"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07" w14:textId="5070D567"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F0F" w14:textId="77777777">
        <w:trPr>
          <w:trHeight w:val="276"/>
        </w:trPr>
        <w:tc>
          <w:tcPr>
            <w:tcW w:w="856" w:type="dxa"/>
            <w:tcBorders>
              <w:top w:val="single" w:sz="4" w:space="0" w:color="000000"/>
              <w:left w:val="single" w:sz="4" w:space="0" w:color="000000"/>
              <w:bottom w:val="single" w:sz="4" w:space="0" w:color="000000"/>
              <w:right w:val="single" w:sz="4" w:space="0" w:color="000000"/>
            </w:tcBorders>
            <w:vAlign w:val="center"/>
          </w:tcPr>
          <w:p w14:paraId="68006F09"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53</w:t>
            </w:r>
          </w:p>
        </w:tc>
        <w:tc>
          <w:tcPr>
            <w:tcW w:w="5528" w:type="dxa"/>
            <w:tcBorders>
              <w:top w:val="single" w:sz="4" w:space="0" w:color="000000"/>
              <w:bottom w:val="single" w:sz="4" w:space="0" w:color="000000"/>
              <w:right w:val="single" w:sz="4" w:space="0" w:color="000000"/>
            </w:tcBorders>
          </w:tcPr>
          <w:p w14:paraId="68006F0A"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umowa jest zgodna ze wzorem umowy/lub istotnymi dla stron postanowieniami zamieszczonymi w SWZ?</w:t>
            </w:r>
          </w:p>
        </w:tc>
        <w:tc>
          <w:tcPr>
            <w:tcW w:w="574" w:type="dxa"/>
            <w:tcBorders>
              <w:top w:val="single" w:sz="4" w:space="0" w:color="000000"/>
              <w:bottom w:val="single" w:sz="4" w:space="0" w:color="000000"/>
              <w:right w:val="single" w:sz="4" w:space="0" w:color="000000"/>
            </w:tcBorders>
            <w:vAlign w:val="center"/>
          </w:tcPr>
          <w:p w14:paraId="68006F0B"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0C"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0D"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0E" w14:textId="13B7A205"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F16" w14:textId="77777777">
        <w:trPr>
          <w:trHeight w:val="84"/>
        </w:trPr>
        <w:tc>
          <w:tcPr>
            <w:tcW w:w="856" w:type="dxa"/>
            <w:tcBorders>
              <w:top w:val="single" w:sz="4" w:space="0" w:color="000000"/>
              <w:left w:val="single" w:sz="4" w:space="0" w:color="000000"/>
              <w:bottom w:val="single" w:sz="4" w:space="0" w:color="000000"/>
              <w:right w:val="single" w:sz="4" w:space="0" w:color="000000"/>
            </w:tcBorders>
            <w:vAlign w:val="center"/>
          </w:tcPr>
          <w:p w14:paraId="68006F10"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54</w:t>
            </w:r>
          </w:p>
        </w:tc>
        <w:tc>
          <w:tcPr>
            <w:tcW w:w="5528" w:type="dxa"/>
            <w:tcBorders>
              <w:top w:val="single" w:sz="4" w:space="0" w:color="000000"/>
              <w:bottom w:val="single" w:sz="4" w:space="0" w:color="000000"/>
              <w:right w:val="single" w:sz="4" w:space="0" w:color="000000"/>
            </w:tcBorders>
          </w:tcPr>
          <w:p w14:paraId="68006F11"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umowę podpisały upoważnione osoby?</w:t>
            </w:r>
          </w:p>
        </w:tc>
        <w:tc>
          <w:tcPr>
            <w:tcW w:w="574" w:type="dxa"/>
            <w:tcBorders>
              <w:top w:val="single" w:sz="4" w:space="0" w:color="000000"/>
              <w:bottom w:val="single" w:sz="4" w:space="0" w:color="000000"/>
              <w:right w:val="single" w:sz="4" w:space="0" w:color="000000"/>
            </w:tcBorders>
            <w:vAlign w:val="center"/>
          </w:tcPr>
          <w:p w14:paraId="68006F12"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13"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14"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15" w14:textId="06CF45E1"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F18" w14:textId="77777777">
        <w:trPr>
          <w:trHeight w:val="203"/>
        </w:trPr>
        <w:tc>
          <w:tcPr>
            <w:tcW w:w="10826"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68006F17" w14:textId="77777777" w:rsidR="00014098" w:rsidRPr="00847FB0" w:rsidRDefault="00A92D69">
            <w:pPr>
              <w:spacing w:after="0" w:line="240" w:lineRule="auto"/>
              <w:jc w:val="center"/>
              <w:rPr>
                <w:rFonts w:ascii="Times New Roman" w:hAnsi="Times New Roman"/>
                <w:b/>
                <w:sz w:val="18"/>
                <w:szCs w:val="18"/>
              </w:rPr>
            </w:pPr>
            <w:r w:rsidRPr="00847FB0">
              <w:rPr>
                <w:rFonts w:ascii="Times New Roman" w:hAnsi="Times New Roman"/>
                <w:b/>
                <w:sz w:val="18"/>
                <w:szCs w:val="18"/>
              </w:rPr>
              <w:t>Ogłoszenie o udzieleniu zamówienia</w:t>
            </w:r>
          </w:p>
        </w:tc>
      </w:tr>
      <w:tr w:rsidR="00014098" w:rsidRPr="00847FB0" w14:paraId="68006F1F" w14:textId="77777777">
        <w:trPr>
          <w:trHeight w:val="122"/>
        </w:trPr>
        <w:tc>
          <w:tcPr>
            <w:tcW w:w="856" w:type="dxa"/>
            <w:tcBorders>
              <w:top w:val="single" w:sz="4" w:space="0" w:color="000000"/>
              <w:left w:val="single" w:sz="4" w:space="0" w:color="000000"/>
              <w:bottom w:val="single" w:sz="4" w:space="0" w:color="000000"/>
              <w:right w:val="single" w:sz="4" w:space="0" w:color="000000"/>
            </w:tcBorders>
            <w:vAlign w:val="center"/>
          </w:tcPr>
          <w:p w14:paraId="68006F19"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 xml:space="preserve"> 55</w:t>
            </w:r>
          </w:p>
        </w:tc>
        <w:tc>
          <w:tcPr>
            <w:tcW w:w="5528" w:type="dxa"/>
            <w:tcBorders>
              <w:top w:val="single" w:sz="4" w:space="0" w:color="000000"/>
              <w:bottom w:val="single" w:sz="4" w:space="0" w:color="000000"/>
              <w:right w:val="single" w:sz="4" w:space="0" w:color="000000"/>
            </w:tcBorders>
          </w:tcPr>
          <w:p w14:paraId="68006F1A"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sz w:val="18"/>
                <w:szCs w:val="18"/>
              </w:rPr>
              <w:t>Czy zamawiający zamieścił w ciągu 30 dni od dnia zakończenia postępowania o udzielenie zamówienia ogłoszenie o udzieleniu zamówienia w BZP? (art. 309 Pzp)</w:t>
            </w:r>
          </w:p>
        </w:tc>
        <w:tc>
          <w:tcPr>
            <w:tcW w:w="574" w:type="dxa"/>
            <w:tcBorders>
              <w:top w:val="single" w:sz="4" w:space="0" w:color="000000"/>
              <w:bottom w:val="single" w:sz="4" w:space="0" w:color="000000"/>
              <w:right w:val="single" w:sz="4" w:space="0" w:color="000000"/>
            </w:tcBorders>
            <w:vAlign w:val="center"/>
          </w:tcPr>
          <w:p w14:paraId="68006F1B"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1C"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1D"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1E" w14:textId="77777777"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Ogłoszenia o wyniku: 07.11.2025 r. dla cz. I-II i 21.11.2025 r. dla cz. III – w terminie 30 dni.</w:t>
            </w:r>
          </w:p>
        </w:tc>
      </w:tr>
      <w:tr w:rsidR="00014098" w:rsidRPr="00847FB0" w14:paraId="68006F21" w14:textId="77777777">
        <w:trPr>
          <w:trHeight w:val="122"/>
        </w:trPr>
        <w:tc>
          <w:tcPr>
            <w:tcW w:w="10826" w:type="dxa"/>
            <w:gridSpan w:val="6"/>
            <w:tcBorders>
              <w:top w:val="single" w:sz="4" w:space="0" w:color="000000"/>
              <w:left w:val="single" w:sz="4" w:space="0" w:color="000000"/>
              <w:bottom w:val="single" w:sz="4" w:space="0" w:color="000000"/>
              <w:right w:val="single" w:sz="4" w:space="0" w:color="000000"/>
            </w:tcBorders>
            <w:vAlign w:val="center"/>
          </w:tcPr>
          <w:p w14:paraId="68006F20" w14:textId="77777777" w:rsidR="00014098" w:rsidRPr="00847FB0" w:rsidRDefault="00A92D69">
            <w:pPr>
              <w:spacing w:after="0" w:line="240" w:lineRule="auto"/>
              <w:jc w:val="center"/>
              <w:rPr>
                <w:rFonts w:ascii="Times New Roman" w:hAnsi="Times New Roman"/>
                <w:sz w:val="18"/>
                <w:szCs w:val="18"/>
              </w:rPr>
            </w:pPr>
            <w:r w:rsidRPr="00847FB0">
              <w:rPr>
                <w:rFonts w:ascii="Times New Roman" w:hAnsi="Times New Roman"/>
                <w:b/>
                <w:bCs/>
                <w:sz w:val="18"/>
                <w:szCs w:val="18"/>
              </w:rPr>
              <w:t>Wykonanie umowy</w:t>
            </w:r>
          </w:p>
        </w:tc>
      </w:tr>
      <w:tr w:rsidR="00014098" w:rsidRPr="00847FB0" w14:paraId="68006F28" w14:textId="77777777">
        <w:trPr>
          <w:trHeight w:val="141"/>
        </w:trPr>
        <w:tc>
          <w:tcPr>
            <w:tcW w:w="856" w:type="dxa"/>
            <w:tcBorders>
              <w:top w:val="single" w:sz="4" w:space="0" w:color="000000"/>
              <w:left w:val="single" w:sz="4" w:space="0" w:color="000000"/>
              <w:bottom w:val="single" w:sz="4" w:space="0" w:color="000000"/>
              <w:right w:val="single" w:sz="4" w:space="0" w:color="000000"/>
            </w:tcBorders>
            <w:vAlign w:val="center"/>
          </w:tcPr>
          <w:p w14:paraId="68006F22"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56</w:t>
            </w:r>
          </w:p>
        </w:tc>
        <w:tc>
          <w:tcPr>
            <w:tcW w:w="5528" w:type="dxa"/>
            <w:tcBorders>
              <w:top w:val="single" w:sz="4" w:space="0" w:color="000000"/>
              <w:bottom w:val="single" w:sz="4" w:space="0" w:color="000000"/>
              <w:right w:val="single" w:sz="4" w:space="0" w:color="000000"/>
            </w:tcBorders>
          </w:tcPr>
          <w:p w14:paraId="68006F23"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dokonano zmiany postanowień umowy w zakresie zamówienia? (art. 455 Pzp)</w:t>
            </w:r>
          </w:p>
        </w:tc>
        <w:tc>
          <w:tcPr>
            <w:tcW w:w="574" w:type="dxa"/>
            <w:tcBorders>
              <w:top w:val="single" w:sz="4" w:space="0" w:color="000000"/>
              <w:bottom w:val="single" w:sz="4" w:space="0" w:color="000000"/>
              <w:right w:val="single" w:sz="4" w:space="0" w:color="000000"/>
            </w:tcBorders>
            <w:vAlign w:val="center"/>
          </w:tcPr>
          <w:p w14:paraId="68006F24"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25"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26"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27" w14:textId="58B874B8"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 xml:space="preserve">Dokonano zmiany umowy cz. III aneksem nr 1 na podstawie art. 455 ust. 1 pkt 4 Pzp; bez zmiany wynagrodzenia. </w:t>
            </w:r>
          </w:p>
        </w:tc>
      </w:tr>
      <w:tr w:rsidR="00014098" w:rsidRPr="00847FB0" w14:paraId="68006F2F"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68006F29"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57</w:t>
            </w:r>
          </w:p>
        </w:tc>
        <w:tc>
          <w:tcPr>
            <w:tcW w:w="5528" w:type="dxa"/>
            <w:tcBorders>
              <w:top w:val="single" w:sz="4" w:space="0" w:color="000000"/>
              <w:bottom w:val="single" w:sz="4" w:space="0" w:color="000000"/>
              <w:right w:val="single" w:sz="4" w:space="0" w:color="000000"/>
            </w:tcBorders>
          </w:tcPr>
          <w:p w14:paraId="68006F2A"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realizacja umowy była zgodna z zapisami umownymi tj. nie zaistniały przesłanki do naliczenia kar umownych?</w:t>
            </w:r>
          </w:p>
        </w:tc>
        <w:tc>
          <w:tcPr>
            <w:tcW w:w="574" w:type="dxa"/>
            <w:tcBorders>
              <w:top w:val="single" w:sz="4" w:space="0" w:color="000000"/>
              <w:bottom w:val="single" w:sz="4" w:space="0" w:color="000000"/>
              <w:right w:val="single" w:sz="4" w:space="0" w:color="000000"/>
            </w:tcBorders>
            <w:vAlign w:val="center"/>
          </w:tcPr>
          <w:p w14:paraId="68006F2B"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2C"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2D"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2E" w14:textId="77777777" w:rsidR="00014098" w:rsidRPr="00847FB0" w:rsidRDefault="00A92D69">
            <w:pPr>
              <w:snapToGrid w:val="0"/>
              <w:spacing w:after="0" w:line="240" w:lineRule="auto"/>
              <w:rPr>
                <w:rFonts w:ascii="Times New Roman" w:eastAsia="Times New Roman" w:hAnsi="Times New Roman"/>
                <w:b/>
                <w:bCs/>
                <w:sz w:val="18"/>
                <w:szCs w:val="18"/>
                <w:lang w:eastAsia="pl-PL"/>
              </w:rPr>
            </w:pPr>
            <w:r w:rsidRPr="00847FB0">
              <w:rPr>
                <w:rFonts w:ascii="Times New Roman" w:eastAsia="Times New Roman" w:hAnsi="Times New Roman"/>
                <w:sz w:val="18"/>
                <w:szCs w:val="18"/>
              </w:rPr>
              <w:t>Cz. II wykonana 12.12.2025 r. w terminie; cz. III wykonana 18.12.2025 r. po zmianie terminu, należycie, bez wzrostu ceny.</w:t>
            </w:r>
          </w:p>
        </w:tc>
      </w:tr>
      <w:tr w:rsidR="00014098" w:rsidRPr="00847FB0" w14:paraId="68006F36"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68006F30"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58</w:t>
            </w:r>
          </w:p>
        </w:tc>
        <w:tc>
          <w:tcPr>
            <w:tcW w:w="5528" w:type="dxa"/>
            <w:tcBorders>
              <w:top w:val="single" w:sz="4" w:space="0" w:color="000000"/>
              <w:bottom w:val="single" w:sz="4" w:space="0" w:color="000000"/>
              <w:right w:val="single" w:sz="4" w:space="0" w:color="000000"/>
            </w:tcBorders>
          </w:tcPr>
          <w:p w14:paraId="68006F31"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kary umowne zostały naliczone prawidłowo?</w:t>
            </w:r>
          </w:p>
        </w:tc>
        <w:tc>
          <w:tcPr>
            <w:tcW w:w="574" w:type="dxa"/>
            <w:tcBorders>
              <w:top w:val="single" w:sz="4" w:space="0" w:color="000000"/>
              <w:bottom w:val="single" w:sz="4" w:space="0" w:color="000000"/>
              <w:right w:val="single" w:sz="4" w:space="0" w:color="000000"/>
            </w:tcBorders>
            <w:vAlign w:val="center"/>
          </w:tcPr>
          <w:p w14:paraId="68006F32"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68006F33"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34"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68006F35" w14:textId="3762A896"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F3D"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68006F37"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59</w:t>
            </w:r>
          </w:p>
        </w:tc>
        <w:tc>
          <w:tcPr>
            <w:tcW w:w="5528" w:type="dxa"/>
            <w:tcBorders>
              <w:top w:val="single" w:sz="4" w:space="0" w:color="000000"/>
              <w:bottom w:val="single" w:sz="4" w:space="0" w:color="000000"/>
              <w:right w:val="single" w:sz="4" w:space="0" w:color="000000"/>
            </w:tcBorders>
          </w:tcPr>
          <w:p w14:paraId="68006F38"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zamawiający w terminie 30 dni od wykonania umowy zamieścił w BZP ogłoszenie o wykonaniu umowy ? (art. 448 Pzp)</w:t>
            </w:r>
          </w:p>
        </w:tc>
        <w:tc>
          <w:tcPr>
            <w:tcW w:w="574" w:type="dxa"/>
            <w:tcBorders>
              <w:top w:val="single" w:sz="4" w:space="0" w:color="000000"/>
              <w:bottom w:val="single" w:sz="4" w:space="0" w:color="000000"/>
              <w:right w:val="single" w:sz="4" w:space="0" w:color="000000"/>
            </w:tcBorders>
            <w:vAlign w:val="center"/>
          </w:tcPr>
          <w:p w14:paraId="68006F39"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3A"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3B"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588" w:type="dxa"/>
            <w:tcBorders>
              <w:top w:val="single" w:sz="4" w:space="0" w:color="000000"/>
              <w:bottom w:val="single" w:sz="4" w:space="0" w:color="000000"/>
              <w:right w:val="single" w:sz="4" w:space="0" w:color="000000"/>
            </w:tcBorders>
            <w:vAlign w:val="center"/>
          </w:tcPr>
          <w:p w14:paraId="68006F3C" w14:textId="5EEA51FD" w:rsidR="00014098" w:rsidRPr="00847FB0" w:rsidRDefault="00014098">
            <w:pPr>
              <w:snapToGrid w:val="0"/>
              <w:spacing w:after="0" w:line="240" w:lineRule="auto"/>
              <w:rPr>
                <w:rFonts w:ascii="Times New Roman" w:eastAsia="Times New Roman" w:hAnsi="Times New Roman"/>
                <w:b/>
                <w:bCs/>
                <w:sz w:val="18"/>
                <w:szCs w:val="18"/>
                <w:lang w:eastAsia="pl-PL"/>
              </w:rPr>
            </w:pPr>
          </w:p>
        </w:tc>
      </w:tr>
      <w:tr w:rsidR="00014098" w:rsidRPr="00847FB0" w14:paraId="68006F44" w14:textId="77777777">
        <w:trPr>
          <w:trHeight w:val="130"/>
        </w:trPr>
        <w:tc>
          <w:tcPr>
            <w:tcW w:w="856" w:type="dxa"/>
            <w:tcBorders>
              <w:top w:val="single" w:sz="4" w:space="0" w:color="000000"/>
              <w:left w:val="single" w:sz="4" w:space="0" w:color="000000"/>
              <w:bottom w:val="single" w:sz="4" w:space="0" w:color="000000"/>
              <w:right w:val="single" w:sz="4" w:space="0" w:color="000000"/>
            </w:tcBorders>
            <w:vAlign w:val="center"/>
          </w:tcPr>
          <w:p w14:paraId="68006F3E"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t>60</w:t>
            </w:r>
          </w:p>
        </w:tc>
        <w:tc>
          <w:tcPr>
            <w:tcW w:w="5528" w:type="dxa"/>
            <w:tcBorders>
              <w:top w:val="single" w:sz="4" w:space="0" w:color="000000"/>
              <w:bottom w:val="single" w:sz="4" w:space="0" w:color="000000"/>
              <w:right w:val="single" w:sz="4" w:space="0" w:color="000000"/>
            </w:tcBorders>
          </w:tcPr>
          <w:p w14:paraId="68006F3F" w14:textId="77777777" w:rsidR="00014098" w:rsidRPr="00847FB0" w:rsidRDefault="00A92D69">
            <w:pPr>
              <w:widowControl w:val="0"/>
              <w:spacing w:after="0" w:line="240" w:lineRule="auto"/>
              <w:jc w:val="both"/>
              <w:rPr>
                <w:rFonts w:ascii="Times New Roman" w:hAnsi="Times New Roman"/>
                <w:sz w:val="18"/>
                <w:szCs w:val="18"/>
              </w:rPr>
            </w:pPr>
            <w:r w:rsidRPr="00847FB0">
              <w:rPr>
                <w:rFonts w:ascii="Times New Roman" w:hAnsi="Times New Roman"/>
                <w:bCs/>
                <w:sz w:val="18"/>
                <w:szCs w:val="18"/>
              </w:rPr>
              <w:t>Czy zamawiający sporządził raport z realizacji zamówienia ? ( art. 446 Pzp)</w:t>
            </w:r>
          </w:p>
        </w:tc>
        <w:tc>
          <w:tcPr>
            <w:tcW w:w="574" w:type="dxa"/>
            <w:tcBorders>
              <w:top w:val="single" w:sz="4" w:space="0" w:color="000000"/>
              <w:bottom w:val="single" w:sz="4" w:space="0" w:color="000000"/>
              <w:right w:val="single" w:sz="4" w:space="0" w:color="000000"/>
            </w:tcBorders>
            <w:vAlign w:val="center"/>
          </w:tcPr>
          <w:p w14:paraId="68006F40"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49" w:type="dxa"/>
            <w:tcBorders>
              <w:top w:val="single" w:sz="4" w:space="0" w:color="000000"/>
              <w:bottom w:val="single" w:sz="4" w:space="0" w:color="000000"/>
              <w:right w:val="single" w:sz="4" w:space="0" w:color="000000"/>
            </w:tcBorders>
            <w:vAlign w:val="center"/>
          </w:tcPr>
          <w:p w14:paraId="68006F41"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42"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2588" w:type="dxa"/>
            <w:tcBorders>
              <w:top w:val="single" w:sz="4" w:space="0" w:color="000000"/>
              <w:bottom w:val="single" w:sz="4" w:space="0" w:color="000000"/>
              <w:right w:val="single" w:sz="4" w:space="0" w:color="000000"/>
            </w:tcBorders>
            <w:vAlign w:val="center"/>
          </w:tcPr>
          <w:p w14:paraId="68006F43" w14:textId="5E584C65" w:rsidR="00014098" w:rsidRPr="00847FB0" w:rsidRDefault="00014098">
            <w:pPr>
              <w:snapToGrid w:val="0"/>
              <w:spacing w:after="0" w:line="240" w:lineRule="auto"/>
              <w:rPr>
                <w:rFonts w:ascii="Times New Roman" w:eastAsia="Times New Roman" w:hAnsi="Times New Roman"/>
                <w:b/>
                <w:bCs/>
                <w:sz w:val="18"/>
                <w:szCs w:val="18"/>
                <w:lang w:eastAsia="pl-PL"/>
              </w:rPr>
            </w:pPr>
          </w:p>
        </w:tc>
      </w:tr>
    </w:tbl>
    <w:p w14:paraId="68006F45" w14:textId="77777777" w:rsidR="00014098" w:rsidRPr="00847FB0" w:rsidRDefault="00014098">
      <w:pPr>
        <w:pStyle w:val="Akapitzlist"/>
        <w:spacing w:after="0"/>
        <w:ind w:left="0"/>
        <w:jc w:val="both"/>
        <w:rPr>
          <w:rFonts w:ascii="Times New Roman" w:hAnsi="Times New Roman"/>
          <w:sz w:val="18"/>
          <w:szCs w:val="18"/>
        </w:rPr>
      </w:pPr>
    </w:p>
    <w:tbl>
      <w:tblPr>
        <w:tblW w:w="10854" w:type="dxa"/>
        <w:tblInd w:w="65" w:type="dxa"/>
        <w:tblLayout w:type="fixed"/>
        <w:tblCellMar>
          <w:left w:w="70" w:type="dxa"/>
          <w:right w:w="70" w:type="dxa"/>
        </w:tblCellMar>
        <w:tblLook w:val="04A0" w:firstRow="1" w:lastRow="0" w:firstColumn="1" w:lastColumn="0" w:noHBand="0" w:noVBand="1"/>
      </w:tblPr>
      <w:tblGrid>
        <w:gridCol w:w="859"/>
        <w:gridCol w:w="5525"/>
        <w:gridCol w:w="574"/>
        <w:gridCol w:w="649"/>
        <w:gridCol w:w="631"/>
        <w:gridCol w:w="2616"/>
      </w:tblGrid>
      <w:tr w:rsidR="00014098" w:rsidRPr="00847FB0" w14:paraId="68006F47" w14:textId="77777777">
        <w:trPr>
          <w:trHeight w:val="94"/>
        </w:trPr>
        <w:tc>
          <w:tcPr>
            <w:tcW w:w="10854" w:type="dxa"/>
            <w:gridSpan w:val="6"/>
            <w:tcBorders>
              <w:top w:val="single" w:sz="4" w:space="0" w:color="000000"/>
              <w:left w:val="single" w:sz="4" w:space="0" w:color="000000"/>
              <w:bottom w:val="single" w:sz="4" w:space="0" w:color="000000"/>
              <w:right w:val="single" w:sz="4" w:space="0" w:color="000000"/>
            </w:tcBorders>
            <w:shd w:val="clear" w:color="auto" w:fill="F2F2F2"/>
            <w:vAlign w:val="center"/>
          </w:tcPr>
          <w:p w14:paraId="68006F46"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V. DOKUMENTOWANIE PRZEBIEGU POSTĘPOWANIA</w:t>
            </w:r>
          </w:p>
        </w:tc>
      </w:tr>
      <w:tr w:rsidR="00014098" w:rsidRPr="00847FB0" w14:paraId="68006F4E" w14:textId="77777777">
        <w:trPr>
          <w:trHeight w:val="189"/>
        </w:trPr>
        <w:tc>
          <w:tcPr>
            <w:tcW w:w="859" w:type="dxa"/>
            <w:tcBorders>
              <w:left w:val="single" w:sz="4" w:space="0" w:color="000000"/>
              <w:bottom w:val="single" w:sz="4" w:space="0" w:color="000000"/>
              <w:right w:val="single" w:sz="4" w:space="0" w:color="000000"/>
            </w:tcBorders>
            <w:shd w:val="clear" w:color="auto" w:fill="FFFFFF"/>
            <w:vAlign w:val="center"/>
          </w:tcPr>
          <w:p w14:paraId="68006F48"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w:t>
            </w:r>
          </w:p>
        </w:tc>
        <w:tc>
          <w:tcPr>
            <w:tcW w:w="5525" w:type="dxa"/>
            <w:tcBorders>
              <w:bottom w:val="single" w:sz="4" w:space="0" w:color="000000"/>
              <w:right w:val="single" w:sz="4" w:space="0" w:color="000000"/>
            </w:tcBorders>
            <w:shd w:val="clear" w:color="auto" w:fill="FFFFFF"/>
            <w:vAlign w:val="center"/>
          </w:tcPr>
          <w:p w14:paraId="68006F49" w14:textId="77777777" w:rsidR="00014098" w:rsidRPr="00847FB0" w:rsidRDefault="00A92D69">
            <w:pPr>
              <w:spacing w:after="0" w:line="240" w:lineRule="auto"/>
              <w:jc w:val="both"/>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Pytania kontrolne</w:t>
            </w:r>
          </w:p>
        </w:tc>
        <w:tc>
          <w:tcPr>
            <w:tcW w:w="574" w:type="dxa"/>
            <w:tcBorders>
              <w:bottom w:val="single" w:sz="4" w:space="0" w:color="000000"/>
              <w:right w:val="single" w:sz="4" w:space="0" w:color="000000"/>
            </w:tcBorders>
            <w:shd w:val="clear" w:color="auto" w:fill="FFFFFF"/>
            <w:vAlign w:val="center"/>
          </w:tcPr>
          <w:p w14:paraId="68006F4A"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TAK</w:t>
            </w:r>
          </w:p>
        </w:tc>
        <w:tc>
          <w:tcPr>
            <w:tcW w:w="649" w:type="dxa"/>
            <w:tcBorders>
              <w:bottom w:val="single" w:sz="4" w:space="0" w:color="000000"/>
              <w:right w:val="single" w:sz="4" w:space="0" w:color="000000"/>
            </w:tcBorders>
            <w:shd w:val="clear" w:color="auto" w:fill="FFFFFF"/>
            <w:vAlign w:val="center"/>
          </w:tcPr>
          <w:p w14:paraId="68006F4B"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NIE</w:t>
            </w:r>
          </w:p>
        </w:tc>
        <w:tc>
          <w:tcPr>
            <w:tcW w:w="631" w:type="dxa"/>
            <w:tcBorders>
              <w:bottom w:val="single" w:sz="4" w:space="0" w:color="000000"/>
              <w:right w:val="single" w:sz="4" w:space="0" w:color="000000"/>
            </w:tcBorders>
            <w:shd w:val="clear" w:color="auto" w:fill="FFFFFF"/>
            <w:vAlign w:val="center"/>
          </w:tcPr>
          <w:p w14:paraId="68006F4C"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ND</w:t>
            </w:r>
          </w:p>
        </w:tc>
        <w:tc>
          <w:tcPr>
            <w:tcW w:w="2616" w:type="dxa"/>
            <w:tcBorders>
              <w:bottom w:val="single" w:sz="4" w:space="0" w:color="000000"/>
              <w:right w:val="single" w:sz="4" w:space="0" w:color="000000"/>
            </w:tcBorders>
            <w:shd w:val="clear" w:color="auto" w:fill="FFFFFF"/>
            <w:vAlign w:val="center"/>
          </w:tcPr>
          <w:p w14:paraId="68006F4D" w14:textId="77777777" w:rsidR="00014098" w:rsidRPr="00847FB0" w:rsidRDefault="00A92D69">
            <w:pPr>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bCs/>
                <w:sz w:val="18"/>
                <w:szCs w:val="18"/>
                <w:lang w:eastAsia="pl-PL"/>
              </w:rPr>
              <w:t>Uwagi kontrolujących</w:t>
            </w:r>
          </w:p>
        </w:tc>
      </w:tr>
      <w:tr w:rsidR="00014098" w:rsidRPr="00847FB0" w14:paraId="68006F55" w14:textId="77777777">
        <w:trPr>
          <w:trHeight w:val="276"/>
        </w:trPr>
        <w:tc>
          <w:tcPr>
            <w:tcW w:w="859" w:type="dxa"/>
            <w:tcBorders>
              <w:top w:val="single" w:sz="4" w:space="0" w:color="000000"/>
              <w:left w:val="single" w:sz="4" w:space="0" w:color="000000"/>
              <w:bottom w:val="single" w:sz="4" w:space="0" w:color="000000"/>
              <w:right w:val="single" w:sz="4" w:space="0" w:color="000000"/>
            </w:tcBorders>
            <w:vAlign w:val="center"/>
          </w:tcPr>
          <w:p w14:paraId="68006F4F" w14:textId="77777777" w:rsidR="00014098" w:rsidRPr="00847FB0" w:rsidRDefault="00A92D69">
            <w:pPr>
              <w:spacing w:after="0" w:line="240" w:lineRule="auto"/>
              <w:jc w:val="center"/>
              <w:rPr>
                <w:rFonts w:ascii="Times New Roman" w:eastAsia="Times New Roman" w:hAnsi="Times New Roman"/>
                <w:sz w:val="18"/>
                <w:szCs w:val="18"/>
                <w:lang w:eastAsia="pl-PL"/>
              </w:rPr>
            </w:pPr>
            <w:r w:rsidRPr="00847FB0">
              <w:rPr>
                <w:rFonts w:ascii="Times New Roman" w:eastAsia="Times New Roman" w:hAnsi="Times New Roman"/>
                <w:sz w:val="18"/>
                <w:szCs w:val="18"/>
                <w:lang w:eastAsia="pl-PL"/>
              </w:rPr>
              <w:lastRenderedPageBreak/>
              <w:t>61</w:t>
            </w:r>
          </w:p>
        </w:tc>
        <w:tc>
          <w:tcPr>
            <w:tcW w:w="5525" w:type="dxa"/>
            <w:tcBorders>
              <w:top w:val="single" w:sz="4" w:space="0" w:color="000000"/>
              <w:bottom w:val="single" w:sz="4" w:space="0" w:color="000000"/>
              <w:right w:val="single" w:sz="4" w:space="0" w:color="000000"/>
            </w:tcBorders>
          </w:tcPr>
          <w:p w14:paraId="68006F50" w14:textId="77777777" w:rsidR="00014098" w:rsidRPr="00847FB0" w:rsidRDefault="00A92D69">
            <w:pPr>
              <w:widowControl w:val="0"/>
              <w:spacing w:after="0" w:line="240" w:lineRule="auto"/>
              <w:jc w:val="both"/>
              <w:rPr>
                <w:rFonts w:ascii="Times New Roman" w:hAnsi="Times New Roman"/>
                <w:bCs/>
                <w:sz w:val="18"/>
                <w:szCs w:val="18"/>
              </w:rPr>
            </w:pPr>
            <w:r w:rsidRPr="00847FB0">
              <w:rPr>
                <w:rFonts w:ascii="Times New Roman" w:hAnsi="Times New Roman"/>
                <w:bCs/>
                <w:sz w:val="18"/>
                <w:szCs w:val="18"/>
              </w:rPr>
              <w:t>Czy protokół z postępowania wraz załącznikami zawiera wszelkie niezbędne i prawidłowe dane? (zgodnie z art. 72 Pzp)</w:t>
            </w:r>
          </w:p>
        </w:tc>
        <w:tc>
          <w:tcPr>
            <w:tcW w:w="574" w:type="dxa"/>
            <w:tcBorders>
              <w:top w:val="single" w:sz="4" w:space="0" w:color="000000"/>
              <w:bottom w:val="single" w:sz="4" w:space="0" w:color="000000"/>
              <w:right w:val="single" w:sz="4" w:space="0" w:color="000000"/>
            </w:tcBorders>
            <w:vAlign w:val="center"/>
          </w:tcPr>
          <w:p w14:paraId="68006F51" w14:textId="77777777" w:rsidR="00014098" w:rsidRPr="00847FB0" w:rsidRDefault="00A92D69">
            <w:pPr>
              <w:snapToGrid w:val="0"/>
              <w:spacing w:after="0" w:line="240" w:lineRule="auto"/>
              <w:jc w:val="center"/>
              <w:rPr>
                <w:rFonts w:ascii="Times New Roman" w:eastAsia="Times New Roman" w:hAnsi="Times New Roman"/>
                <w:b/>
                <w:bCs/>
                <w:sz w:val="18"/>
                <w:szCs w:val="18"/>
                <w:lang w:eastAsia="pl-PL"/>
              </w:rPr>
            </w:pPr>
            <w:r w:rsidRPr="00847FB0">
              <w:rPr>
                <w:rFonts w:ascii="Times New Roman" w:eastAsia="Times New Roman" w:hAnsi="Times New Roman"/>
                <w:b/>
                <w:sz w:val="18"/>
                <w:szCs w:val="18"/>
              </w:rPr>
              <w:t>X</w:t>
            </w:r>
          </w:p>
        </w:tc>
        <w:tc>
          <w:tcPr>
            <w:tcW w:w="649" w:type="dxa"/>
            <w:tcBorders>
              <w:top w:val="single" w:sz="4" w:space="0" w:color="000000"/>
              <w:bottom w:val="single" w:sz="4" w:space="0" w:color="000000"/>
              <w:right w:val="single" w:sz="4" w:space="0" w:color="000000"/>
            </w:tcBorders>
            <w:vAlign w:val="center"/>
          </w:tcPr>
          <w:p w14:paraId="68006F52"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631" w:type="dxa"/>
            <w:tcBorders>
              <w:top w:val="single" w:sz="4" w:space="0" w:color="000000"/>
              <w:bottom w:val="single" w:sz="4" w:space="0" w:color="000000"/>
              <w:right w:val="single" w:sz="4" w:space="0" w:color="000000"/>
            </w:tcBorders>
            <w:vAlign w:val="center"/>
          </w:tcPr>
          <w:p w14:paraId="68006F53" w14:textId="77777777" w:rsidR="00014098" w:rsidRPr="00847FB0" w:rsidRDefault="00014098">
            <w:pPr>
              <w:snapToGrid w:val="0"/>
              <w:spacing w:after="0" w:line="240" w:lineRule="auto"/>
              <w:jc w:val="center"/>
              <w:rPr>
                <w:rFonts w:ascii="Times New Roman" w:eastAsia="Times New Roman" w:hAnsi="Times New Roman"/>
                <w:b/>
                <w:bCs/>
                <w:sz w:val="18"/>
                <w:szCs w:val="18"/>
                <w:lang w:eastAsia="pl-PL"/>
              </w:rPr>
            </w:pPr>
          </w:p>
        </w:tc>
        <w:tc>
          <w:tcPr>
            <w:tcW w:w="2616" w:type="dxa"/>
            <w:tcBorders>
              <w:top w:val="single" w:sz="4" w:space="0" w:color="000000"/>
              <w:bottom w:val="single" w:sz="4" w:space="0" w:color="000000"/>
              <w:right w:val="single" w:sz="4" w:space="0" w:color="000000"/>
            </w:tcBorders>
            <w:vAlign w:val="center"/>
          </w:tcPr>
          <w:p w14:paraId="68006F54" w14:textId="7C77B7B2" w:rsidR="00014098" w:rsidRPr="00847FB0" w:rsidRDefault="00014098">
            <w:pPr>
              <w:snapToGrid w:val="0"/>
              <w:spacing w:after="0" w:line="240" w:lineRule="auto"/>
              <w:rPr>
                <w:rFonts w:ascii="Times New Roman" w:eastAsia="Times New Roman" w:hAnsi="Times New Roman"/>
                <w:b/>
                <w:bCs/>
                <w:sz w:val="18"/>
                <w:szCs w:val="18"/>
                <w:lang w:eastAsia="pl-PL"/>
              </w:rPr>
            </w:pPr>
          </w:p>
        </w:tc>
      </w:tr>
    </w:tbl>
    <w:p w14:paraId="68006F56" w14:textId="77777777" w:rsidR="00014098" w:rsidRPr="00847FB0" w:rsidRDefault="00014098">
      <w:pPr>
        <w:spacing w:after="0" w:line="240" w:lineRule="auto"/>
        <w:rPr>
          <w:rFonts w:ascii="Times New Roman" w:eastAsia="Times New Roman" w:hAnsi="Times New Roman"/>
          <w:b/>
          <w:bCs/>
          <w:sz w:val="18"/>
          <w:szCs w:val="18"/>
          <w:lang w:eastAsia="pl-PL"/>
        </w:rPr>
      </w:pPr>
    </w:p>
    <w:p w14:paraId="68006F9F" w14:textId="77777777" w:rsidR="00014098" w:rsidRPr="00847FB0" w:rsidRDefault="00014098">
      <w:pPr>
        <w:tabs>
          <w:tab w:val="left" w:pos="1590"/>
        </w:tabs>
        <w:spacing w:after="0" w:line="240" w:lineRule="auto"/>
        <w:rPr>
          <w:rFonts w:ascii="Times New Roman" w:eastAsia="Times New Roman" w:hAnsi="Times New Roman"/>
          <w:b/>
          <w:bCs/>
          <w:sz w:val="18"/>
          <w:szCs w:val="18"/>
          <w:lang w:eastAsia="pl-PL"/>
        </w:rPr>
      </w:pPr>
    </w:p>
    <w:p w14:paraId="68006FD4" w14:textId="77777777" w:rsidR="00014098" w:rsidRPr="00847FB0" w:rsidRDefault="00014098">
      <w:pPr>
        <w:spacing w:after="0" w:line="240" w:lineRule="auto"/>
        <w:rPr>
          <w:rFonts w:ascii="Times New Roman" w:eastAsia="Times New Roman" w:hAnsi="Times New Roman"/>
          <w:b/>
          <w:bCs/>
          <w:sz w:val="18"/>
          <w:szCs w:val="18"/>
          <w:lang w:eastAsia="pl-PL"/>
        </w:rPr>
      </w:pPr>
    </w:p>
    <w:p w14:paraId="68006FFA" w14:textId="77777777" w:rsidR="00014098" w:rsidRPr="00847FB0" w:rsidRDefault="00014098">
      <w:pPr>
        <w:widowControl w:val="0"/>
        <w:spacing w:after="0" w:line="240" w:lineRule="auto"/>
        <w:outlineLvl w:val="0"/>
        <w:rPr>
          <w:rFonts w:ascii="Times New Roman" w:eastAsia="Times New Roman" w:hAnsi="Times New Roman"/>
          <w:b/>
          <w:bCs/>
          <w:color w:val="000000"/>
          <w:sz w:val="18"/>
          <w:szCs w:val="18"/>
          <w:lang w:eastAsia="pl-PL"/>
        </w:rPr>
      </w:pPr>
    </w:p>
    <w:p w14:paraId="68006FFB" w14:textId="77777777" w:rsidR="00014098" w:rsidRPr="00847FB0" w:rsidRDefault="00A92D69">
      <w:pPr>
        <w:widowControl w:val="0"/>
        <w:spacing w:after="0" w:line="240" w:lineRule="auto"/>
        <w:outlineLvl w:val="0"/>
        <w:rPr>
          <w:rFonts w:ascii="Times New Roman" w:hAnsi="Times New Roman"/>
          <w:sz w:val="18"/>
          <w:szCs w:val="18"/>
        </w:rPr>
      </w:pPr>
      <w:r w:rsidRPr="00847FB0">
        <w:rPr>
          <w:rFonts w:ascii="Times New Roman" w:eastAsia="Times New Roman" w:hAnsi="Times New Roman"/>
          <w:b/>
          <w:bCs/>
          <w:color w:val="000000"/>
          <w:sz w:val="18"/>
          <w:szCs w:val="18"/>
          <w:lang w:eastAsia="pl-PL"/>
        </w:rPr>
        <w:t xml:space="preserve">IV.  </w:t>
      </w:r>
      <w:r w:rsidRPr="00847FB0">
        <w:rPr>
          <w:rFonts w:ascii="Times New Roman" w:hAnsi="Times New Roman"/>
          <w:b/>
          <w:sz w:val="18"/>
          <w:szCs w:val="18"/>
        </w:rPr>
        <w:t xml:space="preserve">WNIOSKI Z WERYFIKACJI </w:t>
      </w:r>
    </w:p>
    <w:p w14:paraId="68006FFC" w14:textId="77777777" w:rsidR="00014098" w:rsidRPr="00847FB0" w:rsidRDefault="00014098">
      <w:pPr>
        <w:widowControl w:val="0"/>
        <w:spacing w:after="0"/>
        <w:outlineLvl w:val="0"/>
        <w:rPr>
          <w:rFonts w:ascii="Times New Roman" w:eastAsia="Times New Roman" w:hAnsi="Times New Roman"/>
          <w:b/>
          <w:i/>
          <w:sz w:val="18"/>
          <w:szCs w:val="18"/>
          <w:lang w:eastAsia="pl-PL"/>
        </w:rPr>
      </w:pPr>
    </w:p>
    <w:p w14:paraId="68006FFD" w14:textId="77777777" w:rsidR="00014098" w:rsidRPr="00847FB0" w:rsidRDefault="00A92D69">
      <w:pPr>
        <w:widowControl w:val="0"/>
        <w:numPr>
          <w:ilvl w:val="0"/>
          <w:numId w:val="2"/>
        </w:numPr>
        <w:spacing w:after="0" w:line="240" w:lineRule="auto"/>
        <w:rPr>
          <w:rFonts w:ascii="Times New Roman" w:hAnsi="Times New Roman"/>
          <w:b/>
          <w:sz w:val="18"/>
          <w:szCs w:val="18"/>
        </w:rPr>
      </w:pPr>
      <w:r w:rsidRPr="00847FB0">
        <w:rPr>
          <w:rFonts w:ascii="Times New Roman" w:hAnsi="Times New Roman"/>
          <w:b/>
          <w:sz w:val="18"/>
          <w:szCs w:val="18"/>
        </w:rPr>
        <w:t>UCHYBIENIA FORMALNE</w:t>
      </w:r>
    </w:p>
    <w:p w14:paraId="68006FFE" w14:textId="7519C1F5" w:rsidR="00014098" w:rsidRPr="00847FB0" w:rsidRDefault="00C6000E">
      <w:pPr>
        <w:widowControl w:val="0"/>
        <w:spacing w:after="0" w:line="240" w:lineRule="auto"/>
        <w:ind w:left="720"/>
        <w:rPr>
          <w:rFonts w:ascii="Times New Roman" w:hAnsi="Times New Roman"/>
          <w:sz w:val="18"/>
          <w:szCs w:val="18"/>
        </w:rPr>
      </w:pPr>
      <w:r>
        <w:rPr>
          <w:rFonts w:ascii="Times New Roman" w:eastAsia="Times New Roman" w:hAnsi="Times New Roman"/>
          <w:sz w:val="18"/>
          <w:szCs w:val="18"/>
        </w:rPr>
        <w:t>n/d</w:t>
      </w:r>
    </w:p>
    <w:p w14:paraId="68006FFF" w14:textId="77777777" w:rsidR="00014098" w:rsidRPr="00847FB0" w:rsidRDefault="00A92D69">
      <w:pPr>
        <w:widowControl w:val="0"/>
        <w:numPr>
          <w:ilvl w:val="0"/>
          <w:numId w:val="2"/>
        </w:numPr>
        <w:spacing w:after="0" w:line="240" w:lineRule="auto"/>
        <w:rPr>
          <w:rFonts w:ascii="Times New Roman" w:hAnsi="Times New Roman"/>
          <w:b/>
          <w:sz w:val="18"/>
          <w:szCs w:val="18"/>
        </w:rPr>
      </w:pPr>
      <w:r w:rsidRPr="00847FB0">
        <w:rPr>
          <w:rFonts w:ascii="Times New Roman" w:hAnsi="Times New Roman"/>
          <w:b/>
          <w:sz w:val="18"/>
          <w:szCs w:val="18"/>
        </w:rPr>
        <w:t>STWIERDZENIE NIEPRAWIDŁOWOŚCI</w:t>
      </w:r>
    </w:p>
    <w:p w14:paraId="68007006" w14:textId="6FDD414D" w:rsidR="00014098" w:rsidRPr="00847FB0" w:rsidRDefault="00C6000E">
      <w:pPr>
        <w:widowControl w:val="0"/>
        <w:spacing w:after="0" w:line="240" w:lineRule="auto"/>
        <w:ind w:left="720"/>
        <w:rPr>
          <w:rFonts w:ascii="Times New Roman" w:hAnsi="Times New Roman"/>
          <w:sz w:val="18"/>
          <w:szCs w:val="18"/>
        </w:rPr>
      </w:pPr>
      <w:r>
        <w:rPr>
          <w:rFonts w:ascii="Times New Roman" w:eastAsia="Times New Roman" w:hAnsi="Times New Roman"/>
          <w:sz w:val="18"/>
          <w:szCs w:val="18"/>
        </w:rPr>
        <w:t>n/d</w:t>
      </w:r>
    </w:p>
    <w:p w14:paraId="68007007" w14:textId="77777777" w:rsidR="00014098" w:rsidRPr="00847FB0" w:rsidRDefault="00014098">
      <w:pPr>
        <w:widowControl w:val="0"/>
        <w:spacing w:after="0" w:line="240" w:lineRule="auto"/>
        <w:outlineLvl w:val="0"/>
        <w:rPr>
          <w:rFonts w:ascii="Times New Roman" w:hAnsi="Times New Roman"/>
          <w:b/>
          <w:sz w:val="18"/>
          <w:szCs w:val="18"/>
        </w:rPr>
      </w:pPr>
    </w:p>
    <w:p w14:paraId="68007008" w14:textId="77777777" w:rsidR="00014098" w:rsidRPr="00847FB0" w:rsidRDefault="00014098">
      <w:pPr>
        <w:widowControl w:val="0"/>
        <w:spacing w:after="0" w:line="240" w:lineRule="auto"/>
        <w:outlineLvl w:val="0"/>
        <w:rPr>
          <w:rFonts w:ascii="Times New Roman" w:hAnsi="Times New Roman"/>
          <w:b/>
          <w:sz w:val="18"/>
          <w:szCs w:val="18"/>
        </w:rPr>
      </w:pPr>
    </w:p>
    <w:p w14:paraId="68007009" w14:textId="77777777" w:rsidR="00014098" w:rsidRPr="00847FB0" w:rsidRDefault="00014098">
      <w:pPr>
        <w:widowControl w:val="0"/>
        <w:spacing w:after="0" w:line="240" w:lineRule="auto"/>
        <w:outlineLvl w:val="0"/>
        <w:rPr>
          <w:rFonts w:ascii="Times New Roman" w:eastAsia="Times New Roman" w:hAnsi="Times New Roman"/>
          <w:b/>
          <w:bCs/>
          <w:sz w:val="18"/>
          <w:szCs w:val="18"/>
          <w:lang w:eastAsia="pl-PL"/>
        </w:rPr>
      </w:pPr>
    </w:p>
    <w:p w14:paraId="6800700A" w14:textId="77777777" w:rsidR="00014098" w:rsidRPr="00847FB0" w:rsidRDefault="00A92D69">
      <w:pPr>
        <w:widowControl w:val="0"/>
        <w:spacing w:after="0" w:line="240" w:lineRule="auto"/>
        <w:outlineLvl w:val="0"/>
        <w:rPr>
          <w:rFonts w:ascii="Times New Roman" w:hAnsi="Times New Roman"/>
          <w:sz w:val="18"/>
          <w:szCs w:val="18"/>
        </w:rPr>
      </w:pPr>
      <w:r w:rsidRPr="00847FB0">
        <w:rPr>
          <w:rFonts w:ascii="Times New Roman" w:eastAsia="Times New Roman" w:hAnsi="Times New Roman"/>
          <w:b/>
          <w:bCs/>
          <w:sz w:val="18"/>
          <w:szCs w:val="18"/>
          <w:lang w:eastAsia="pl-PL"/>
        </w:rPr>
        <w:t xml:space="preserve">IX. </w:t>
      </w:r>
      <w:r w:rsidRPr="00847FB0">
        <w:rPr>
          <w:rFonts w:ascii="Times New Roman" w:hAnsi="Times New Roman"/>
          <w:b/>
          <w:sz w:val="18"/>
          <w:szCs w:val="18"/>
        </w:rPr>
        <w:t>WERYFIKACJA FORMALNO-MERYTORYCZNA</w:t>
      </w:r>
    </w:p>
    <w:p w14:paraId="6800700B" w14:textId="77777777" w:rsidR="00014098" w:rsidRPr="00847FB0" w:rsidRDefault="00014098">
      <w:pPr>
        <w:widowControl w:val="0"/>
        <w:spacing w:after="0" w:line="240" w:lineRule="auto"/>
        <w:ind w:left="708"/>
        <w:rPr>
          <w:rFonts w:ascii="Times New Roman" w:hAnsi="Times New Roman"/>
          <w:b/>
          <w:sz w:val="18"/>
          <w:szCs w:val="18"/>
          <w:u w:val="single"/>
        </w:rPr>
      </w:pPr>
    </w:p>
    <w:p w14:paraId="6800700C" w14:textId="77777777" w:rsidR="00014098" w:rsidRPr="00847FB0" w:rsidRDefault="00014098">
      <w:pPr>
        <w:widowControl w:val="0"/>
        <w:spacing w:after="0" w:line="240" w:lineRule="auto"/>
        <w:ind w:left="708"/>
        <w:rPr>
          <w:rFonts w:ascii="Times New Roman" w:hAnsi="Times New Roman"/>
          <w:sz w:val="18"/>
          <w:szCs w:val="18"/>
          <w:u w:val="single"/>
        </w:rPr>
      </w:pPr>
    </w:p>
    <w:p w14:paraId="6800700D" w14:textId="77777777" w:rsidR="00014098" w:rsidRPr="00847FB0" w:rsidRDefault="00014098">
      <w:pPr>
        <w:widowControl w:val="0"/>
        <w:spacing w:after="0" w:line="240" w:lineRule="auto"/>
        <w:ind w:left="708"/>
        <w:rPr>
          <w:rFonts w:ascii="Times New Roman" w:hAnsi="Times New Roman"/>
          <w:sz w:val="18"/>
          <w:szCs w:val="18"/>
          <w:u w:val="single"/>
        </w:rPr>
      </w:pPr>
    </w:p>
    <w:p w14:paraId="572EA2F4" w14:textId="77777777" w:rsidR="00F53ECF" w:rsidRDefault="00F53ECF" w:rsidP="00F53ECF">
      <w:pPr>
        <w:pStyle w:val="Akapitzlist"/>
        <w:rPr>
          <w:rFonts w:ascii="Times New Roman" w:hAnsi="Times New Roman"/>
          <w:sz w:val="18"/>
          <w:szCs w:val="18"/>
          <w:u w:val="single"/>
        </w:rPr>
      </w:pPr>
      <w:r>
        <w:rPr>
          <w:rFonts w:ascii="Times New Roman" w:hAnsi="Times New Roman"/>
          <w:sz w:val="18"/>
          <w:szCs w:val="18"/>
          <w:u w:val="single"/>
        </w:rPr>
        <w:t>Sporządził:  Mateusz Lubach</w:t>
      </w:r>
    </w:p>
    <w:p w14:paraId="332E3EB6" w14:textId="1DD32C42" w:rsidR="00F53ECF" w:rsidRDefault="00F53ECF" w:rsidP="00F53ECF">
      <w:pPr>
        <w:pStyle w:val="Akapitzlist"/>
        <w:rPr>
          <w:rFonts w:ascii="Times New Roman" w:hAnsi="Times New Roman"/>
          <w:sz w:val="18"/>
          <w:szCs w:val="18"/>
          <w:u w:val="single"/>
        </w:rPr>
      </w:pPr>
      <w:r>
        <w:rPr>
          <w:rFonts w:ascii="Times New Roman" w:hAnsi="Times New Roman"/>
          <w:sz w:val="18"/>
          <w:szCs w:val="18"/>
          <w:u w:val="single"/>
        </w:rPr>
        <w:t>Data i podpis  0</w:t>
      </w:r>
      <w:r w:rsidR="005B3F22">
        <w:rPr>
          <w:rFonts w:ascii="Times New Roman" w:hAnsi="Times New Roman"/>
          <w:sz w:val="18"/>
          <w:szCs w:val="18"/>
          <w:u w:val="single"/>
        </w:rPr>
        <w:t>3</w:t>
      </w:r>
      <w:r>
        <w:rPr>
          <w:rFonts w:ascii="Times New Roman" w:hAnsi="Times New Roman"/>
          <w:sz w:val="18"/>
          <w:szCs w:val="18"/>
          <w:u w:val="single"/>
        </w:rPr>
        <w:t>.06.2026 r.</w:t>
      </w:r>
    </w:p>
    <w:p w14:paraId="10289E51" w14:textId="77777777" w:rsidR="00F53ECF" w:rsidRDefault="00F53ECF" w:rsidP="00F53ECF">
      <w:pPr>
        <w:pStyle w:val="Akapitzlist"/>
        <w:rPr>
          <w:rFonts w:ascii="Times New Roman" w:hAnsi="Times New Roman"/>
          <w:sz w:val="18"/>
          <w:szCs w:val="18"/>
          <w:u w:val="single"/>
        </w:rPr>
      </w:pPr>
    </w:p>
    <w:p w14:paraId="014E46DF" w14:textId="77777777" w:rsidR="00F53ECF" w:rsidRDefault="00F53ECF" w:rsidP="00F53ECF">
      <w:pPr>
        <w:pStyle w:val="Akapitzlist"/>
        <w:rPr>
          <w:rFonts w:ascii="Times New Roman" w:hAnsi="Times New Roman"/>
          <w:sz w:val="18"/>
          <w:szCs w:val="18"/>
          <w:u w:val="single"/>
        </w:rPr>
      </w:pPr>
    </w:p>
    <w:p w14:paraId="33018A64" w14:textId="77777777" w:rsidR="00F53ECF" w:rsidRDefault="00F53ECF" w:rsidP="00F53ECF">
      <w:pPr>
        <w:pStyle w:val="Akapitzlist"/>
        <w:rPr>
          <w:rFonts w:ascii="Times New Roman" w:hAnsi="Times New Roman"/>
          <w:sz w:val="18"/>
          <w:szCs w:val="18"/>
          <w:u w:val="single"/>
        </w:rPr>
      </w:pPr>
      <w:r>
        <w:rPr>
          <w:rFonts w:ascii="Times New Roman" w:hAnsi="Times New Roman"/>
          <w:sz w:val="18"/>
          <w:szCs w:val="18"/>
          <w:u w:val="single"/>
        </w:rPr>
        <w:t>Sprawdził: Renata Krawczyk</w:t>
      </w:r>
    </w:p>
    <w:p w14:paraId="5D26ECB4" w14:textId="77777777" w:rsidR="00F53ECF" w:rsidRDefault="00F53ECF" w:rsidP="00F53ECF">
      <w:pPr>
        <w:pStyle w:val="Akapitzlist"/>
        <w:rPr>
          <w:rFonts w:ascii="Times New Roman" w:hAnsi="Times New Roman"/>
          <w:sz w:val="18"/>
          <w:szCs w:val="18"/>
          <w:u w:val="single"/>
        </w:rPr>
      </w:pPr>
      <w:r>
        <w:rPr>
          <w:rFonts w:ascii="Times New Roman" w:hAnsi="Times New Roman"/>
          <w:sz w:val="18"/>
          <w:szCs w:val="18"/>
          <w:u w:val="single"/>
        </w:rPr>
        <w:t>Data i podpis: zgodnie z SOD</w:t>
      </w:r>
    </w:p>
    <w:p w14:paraId="39539A95" w14:textId="77777777" w:rsidR="00F53ECF" w:rsidRDefault="00F53ECF" w:rsidP="00F53ECF">
      <w:pPr>
        <w:pStyle w:val="Akapitzlist"/>
        <w:rPr>
          <w:rFonts w:ascii="Times New Roman" w:hAnsi="Times New Roman"/>
          <w:sz w:val="18"/>
          <w:szCs w:val="18"/>
          <w:u w:val="single"/>
        </w:rPr>
      </w:pPr>
    </w:p>
    <w:p w14:paraId="575E188D" w14:textId="77777777" w:rsidR="00F53ECF" w:rsidRDefault="00F53ECF" w:rsidP="00F53ECF">
      <w:pPr>
        <w:pStyle w:val="Akapitzlist"/>
        <w:rPr>
          <w:rFonts w:ascii="Times New Roman" w:hAnsi="Times New Roman"/>
          <w:sz w:val="18"/>
          <w:szCs w:val="18"/>
          <w:u w:val="single"/>
        </w:rPr>
      </w:pPr>
    </w:p>
    <w:p w14:paraId="4FE0AB91" w14:textId="77777777" w:rsidR="00F53ECF" w:rsidRDefault="00F53ECF" w:rsidP="00F53ECF">
      <w:pPr>
        <w:pStyle w:val="Akapitzlist"/>
        <w:ind w:left="0"/>
        <w:rPr>
          <w:rFonts w:ascii="Times New Roman" w:hAnsi="Times New Roman"/>
          <w:sz w:val="18"/>
          <w:szCs w:val="18"/>
          <w:u w:val="single"/>
        </w:rPr>
      </w:pPr>
    </w:p>
    <w:p w14:paraId="7922CB6A" w14:textId="77777777" w:rsidR="00F53ECF" w:rsidRDefault="00F53ECF" w:rsidP="00F53ECF">
      <w:pPr>
        <w:pStyle w:val="Akapitzlist"/>
        <w:rPr>
          <w:rFonts w:ascii="Times New Roman" w:hAnsi="Times New Roman"/>
          <w:sz w:val="18"/>
          <w:szCs w:val="18"/>
          <w:u w:val="single"/>
        </w:rPr>
      </w:pPr>
      <w:r>
        <w:rPr>
          <w:rFonts w:ascii="Times New Roman" w:hAnsi="Times New Roman"/>
          <w:sz w:val="18"/>
          <w:szCs w:val="18"/>
          <w:u w:val="single"/>
        </w:rPr>
        <w:t>Zatwierdził: Barbara Hornik</w:t>
      </w:r>
    </w:p>
    <w:p w14:paraId="46E2975F" w14:textId="77777777" w:rsidR="00F53ECF" w:rsidRDefault="00F53ECF" w:rsidP="00F53ECF">
      <w:pPr>
        <w:pStyle w:val="Akapitzlist"/>
        <w:rPr>
          <w:rFonts w:ascii="Times New Roman" w:hAnsi="Times New Roman"/>
          <w:sz w:val="18"/>
          <w:szCs w:val="18"/>
        </w:rPr>
      </w:pPr>
      <w:r>
        <w:rPr>
          <w:rFonts w:ascii="Times New Roman" w:hAnsi="Times New Roman"/>
          <w:sz w:val="18"/>
          <w:szCs w:val="18"/>
          <w:u w:val="single"/>
        </w:rPr>
        <w:t>Data i podpis: zgodnie z SOD</w:t>
      </w:r>
    </w:p>
    <w:p w14:paraId="68007019" w14:textId="77777777" w:rsidR="00014098" w:rsidRPr="00847FB0" w:rsidRDefault="00014098">
      <w:pPr>
        <w:pStyle w:val="Akapitzlist"/>
        <w:rPr>
          <w:rFonts w:ascii="Times New Roman" w:hAnsi="Times New Roman"/>
          <w:sz w:val="18"/>
          <w:szCs w:val="18"/>
        </w:rPr>
      </w:pPr>
    </w:p>
    <w:p w14:paraId="6800701A" w14:textId="77777777" w:rsidR="00014098" w:rsidRDefault="00014098">
      <w:pPr>
        <w:pStyle w:val="Akapitzlist"/>
        <w:rPr>
          <w:rFonts w:ascii="Times New Roman" w:hAnsi="Times New Roman"/>
          <w:sz w:val="18"/>
          <w:szCs w:val="18"/>
        </w:rPr>
      </w:pPr>
    </w:p>
    <w:sectPr w:rsidR="00014098">
      <w:footerReference w:type="default" r:id="rId8"/>
      <w:pgSz w:w="11906" w:h="16838"/>
      <w:pgMar w:top="709" w:right="707" w:bottom="851" w:left="426" w:header="0" w:footer="39"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06880B" w14:textId="77777777" w:rsidR="00A92D69" w:rsidRDefault="00A92D69">
      <w:pPr>
        <w:spacing w:after="0" w:line="240" w:lineRule="auto"/>
      </w:pPr>
      <w:r>
        <w:separator/>
      </w:r>
    </w:p>
  </w:endnote>
  <w:endnote w:type="continuationSeparator" w:id="0">
    <w:p w14:paraId="00A80251" w14:textId="77777777" w:rsidR="00A92D69" w:rsidRDefault="00A92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00"/>
    <w:family w:val="swiss"/>
    <w:pitch w:val="variable"/>
  </w:font>
  <w:font w:name="Noto Sans CJK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007023" w14:textId="77777777" w:rsidR="00014098" w:rsidRDefault="00A92D69">
    <w:pPr>
      <w:pStyle w:val="Stopka"/>
      <w:jc w:val="right"/>
      <w:rPr>
        <w:sz w:val="18"/>
        <w:szCs w:val="18"/>
      </w:rPr>
    </w:pPr>
    <w:r>
      <w:rPr>
        <w:rFonts w:ascii="Times New Roman" w:hAnsi="Times New Roman"/>
        <w:sz w:val="18"/>
        <w:szCs w:val="18"/>
      </w:rPr>
      <w:t xml:space="preserve">Strona </w:t>
    </w: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r>
      <w:rPr>
        <w:rFonts w:ascii="Times New Roman" w:hAnsi="Times New Roman"/>
        <w:sz w:val="18"/>
        <w:szCs w:val="18"/>
      </w:rPr>
      <w:t xml:space="preserve"> z </w:t>
    </w:r>
    <w:r>
      <w:rPr>
        <w:rFonts w:ascii="Times New Roman" w:hAnsi="Times New Roman"/>
        <w:sz w:val="18"/>
        <w:szCs w:val="18"/>
      </w:rPr>
      <w:fldChar w:fldCharType="begin"/>
    </w:r>
    <w:r>
      <w:rPr>
        <w:rFonts w:ascii="Times New Roman" w:hAnsi="Times New Roman"/>
        <w:sz w:val="18"/>
        <w:szCs w:val="18"/>
      </w:rPr>
      <w:instrText xml:space="preserve"> NUMPAGES \* ARABIC </w:instrText>
    </w:r>
    <w:r>
      <w:rPr>
        <w:rFonts w:ascii="Times New Roman" w:hAnsi="Times New Roman"/>
        <w:sz w:val="18"/>
        <w:szCs w:val="18"/>
      </w:rPr>
      <w:fldChar w:fldCharType="separate"/>
    </w:r>
    <w:r>
      <w:rPr>
        <w:rFonts w:ascii="Times New Roman" w:hAnsi="Times New Roman"/>
        <w:sz w:val="18"/>
        <w:szCs w:val="18"/>
      </w:rPr>
      <w:t>7</w:t>
    </w:r>
    <w:r>
      <w:rPr>
        <w:rFonts w:ascii="Times New Roman" w:hAnsi="Times New Roman"/>
        <w:sz w:val="18"/>
        <w:szCs w:val="18"/>
      </w:rPr>
      <w:fldChar w:fldCharType="end"/>
    </w:r>
  </w:p>
  <w:p w14:paraId="68007024" w14:textId="77777777" w:rsidR="00014098" w:rsidRDefault="00014098">
    <w:pPr>
      <w:pStyle w:val="Stopka"/>
      <w:ind w:firstLine="708"/>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6195E" w14:textId="77777777" w:rsidR="00A92D69" w:rsidRDefault="00A92D69">
      <w:pPr>
        <w:spacing w:after="0" w:line="240" w:lineRule="auto"/>
      </w:pPr>
      <w:r>
        <w:separator/>
      </w:r>
    </w:p>
  </w:footnote>
  <w:footnote w:type="continuationSeparator" w:id="0">
    <w:p w14:paraId="79417F78" w14:textId="77777777" w:rsidR="00A92D69" w:rsidRDefault="00A92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284A9D"/>
    <w:multiLevelType w:val="multilevel"/>
    <w:tmpl w:val="747C410E"/>
    <w:lvl w:ilvl="0">
      <w:start w:val="1"/>
      <w:numFmt w:val="bullet"/>
      <w:lvlText w:val=""/>
      <w:lvlJc w:val="left"/>
      <w:pPr>
        <w:tabs>
          <w:tab w:val="num" w:pos="0"/>
        </w:tabs>
        <w:ind w:left="1068"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6DFC3BE9"/>
    <w:multiLevelType w:val="multilevel"/>
    <w:tmpl w:val="2B6E67C8"/>
    <w:lvl w:ilvl="0">
      <w:start w:val="1"/>
      <w:numFmt w:val="upperLetter"/>
      <w:lvlText w:val="%1."/>
      <w:lvlJc w:val="left"/>
      <w:pPr>
        <w:tabs>
          <w:tab w:val="num" w:pos="0"/>
        </w:tabs>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73596082"/>
    <w:multiLevelType w:val="multilevel"/>
    <w:tmpl w:val="5C2EC47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Nagwe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4098"/>
    <w:rsid w:val="00014098"/>
    <w:rsid w:val="00061479"/>
    <w:rsid w:val="00130438"/>
    <w:rsid w:val="00135F78"/>
    <w:rsid w:val="002535A8"/>
    <w:rsid w:val="005B3F22"/>
    <w:rsid w:val="0068629C"/>
    <w:rsid w:val="00847FB0"/>
    <w:rsid w:val="009301D0"/>
    <w:rsid w:val="00A92D69"/>
    <w:rsid w:val="00C41047"/>
    <w:rsid w:val="00C6000E"/>
    <w:rsid w:val="00F53E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8006CC7"/>
  <w15:docId w15:val="{BADD1F87-84A1-4B2F-97F0-69CA0DC8C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Noto Serif CJK SC" w:hAnsi="Liberation Serif" w:cs="Lohit Devanagari"/>
        <w:lang w:val="pl-PL" w:eastAsia="pl-PL"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pPr>
      <w:suppressAutoHyphens/>
      <w:spacing w:after="200" w:line="276" w:lineRule="auto"/>
    </w:pPr>
    <w:rPr>
      <w:rFonts w:ascii="Calibri" w:eastAsia="Calibri" w:hAnsi="Calibri" w:cs="Times New Roman"/>
      <w:sz w:val="22"/>
      <w:szCs w:val="22"/>
      <w:lang w:eastAsia="zh-CN"/>
    </w:rPr>
  </w:style>
  <w:style w:type="paragraph" w:styleId="Nagwek3">
    <w:name w:val="heading 3"/>
    <w:basedOn w:val="Normalny"/>
    <w:next w:val="Normalny"/>
    <w:uiPriority w:val="9"/>
    <w:unhideWhenUsed/>
    <w:qFormat/>
    <w:pPr>
      <w:keepNext/>
      <w:numPr>
        <w:ilvl w:val="2"/>
        <w:numId w:val="1"/>
      </w:numPr>
      <w:spacing w:before="240" w:after="60" w:line="240" w:lineRule="auto"/>
      <w:outlineLvl w:val="2"/>
    </w:pPr>
    <w:rPr>
      <w:rFonts w:ascii="Arial" w:eastAsia="Times New Roman"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qFormat/>
    <w:rPr>
      <w:rFonts w:eastAsia="Calibri"/>
      <w:color w:val="000000"/>
    </w:rPr>
  </w:style>
  <w:style w:type="character" w:customStyle="1" w:styleId="WW8Num2z0">
    <w:name w:val="WW8Num2z0"/>
    <w:qFormat/>
  </w:style>
  <w:style w:type="character" w:customStyle="1" w:styleId="WW8Num3z0">
    <w:name w:val="WW8Num3z0"/>
    <w:qFormat/>
  </w:style>
  <w:style w:type="character" w:customStyle="1" w:styleId="WW8Num4z0">
    <w:name w:val="WW8Num4z0"/>
    <w:qFormat/>
    <w:rPr>
      <w:rFonts w:ascii="Times New Roman" w:hAnsi="Times New Roman" w:cs="Times New Roman"/>
      <w:sz w:val="20"/>
      <w:szCs w:val="20"/>
    </w:rPr>
  </w:style>
  <w:style w:type="character" w:customStyle="1" w:styleId="WW8Num5z0">
    <w:name w:val="WW8Num5z0"/>
    <w:qFormat/>
  </w:style>
  <w:style w:type="character" w:customStyle="1" w:styleId="WW8Num6z0">
    <w:name w:val="WW8Num6z0"/>
    <w:qFormat/>
  </w:style>
  <w:style w:type="character" w:customStyle="1" w:styleId="WW8Num7z0">
    <w:name w:val="WW8Num7z0"/>
    <w:qFormat/>
  </w:style>
  <w:style w:type="character" w:customStyle="1" w:styleId="WW8Num8z0">
    <w:name w:val="WW8Num8z0"/>
    <w:qFormat/>
  </w:style>
  <w:style w:type="character" w:customStyle="1" w:styleId="WW8Num9z0">
    <w:name w:val="WW8Num9z0"/>
    <w:qFormat/>
    <w:rPr>
      <w:rFonts w:ascii="Verdana" w:eastAsia="Calibri" w:hAnsi="Verdana" w:cs="Times New Roman"/>
    </w:rPr>
  </w:style>
  <w:style w:type="character" w:customStyle="1" w:styleId="WW8Num10z0">
    <w:name w:val="WW8Num10z0"/>
    <w:qFormat/>
  </w:style>
  <w:style w:type="character" w:customStyle="1" w:styleId="WW8Num11z0">
    <w:name w:val="WW8Num11z0"/>
    <w:qFormat/>
  </w:style>
  <w:style w:type="character" w:customStyle="1" w:styleId="WW8Num12z0">
    <w:name w:val="WW8Num12z0"/>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TekstpodstawowyZnak">
    <w:name w:val="Tekst podstawowy Znak"/>
    <w:qFormat/>
    <w:rPr>
      <w:rFonts w:ascii="Times New Roman" w:eastAsia="Times New Roman" w:hAnsi="Times New Roman" w:cs="Times New Roman"/>
      <w:sz w:val="24"/>
      <w:szCs w:val="24"/>
    </w:rPr>
  </w:style>
  <w:style w:type="character" w:customStyle="1" w:styleId="NagwekZnak">
    <w:name w:val="Nagłówek Znak"/>
    <w:qFormat/>
    <w:rPr>
      <w:rFonts w:ascii="Calibri" w:eastAsia="Calibri" w:hAnsi="Calibri" w:cs="Times New Roman"/>
    </w:rPr>
  </w:style>
  <w:style w:type="character" w:customStyle="1" w:styleId="StopkaZnak">
    <w:name w:val="Stopka Znak"/>
    <w:qFormat/>
    <w:rPr>
      <w:sz w:val="22"/>
      <w:szCs w:val="22"/>
    </w:rPr>
  </w:style>
  <w:style w:type="character" w:customStyle="1" w:styleId="TekstdymkaZnak">
    <w:name w:val="Tekst dymka Znak"/>
    <w:qFormat/>
    <w:rPr>
      <w:rFonts w:ascii="Tahoma" w:hAnsi="Tahoma" w:cs="Tahoma"/>
      <w:sz w:val="16"/>
      <w:szCs w:val="16"/>
    </w:rPr>
  </w:style>
  <w:style w:type="character" w:customStyle="1" w:styleId="PlandokumentuZnak">
    <w:name w:val="Plan dokumentu Znak"/>
    <w:qFormat/>
    <w:rPr>
      <w:rFonts w:ascii="Tahoma" w:hAnsi="Tahoma" w:cs="Tahoma"/>
      <w:sz w:val="16"/>
      <w:szCs w:val="16"/>
    </w:rPr>
  </w:style>
  <w:style w:type="character" w:styleId="Hipercze">
    <w:name w:val="Hyperlink"/>
    <w:rPr>
      <w:color w:val="0000FF"/>
      <w:u w:val="single"/>
    </w:rPr>
  </w:style>
  <w:style w:type="character" w:styleId="Odwoaniedokomentarza">
    <w:name w:val="annotation reference"/>
    <w:qFormat/>
    <w:rPr>
      <w:sz w:val="16"/>
      <w:szCs w:val="16"/>
    </w:rPr>
  </w:style>
  <w:style w:type="character" w:customStyle="1" w:styleId="TekstkomentarzaZnak">
    <w:name w:val="Tekst komentarza Znak"/>
    <w:qFormat/>
  </w:style>
  <w:style w:type="character" w:customStyle="1" w:styleId="TematkomentarzaZnak">
    <w:name w:val="Temat komentarza Znak"/>
    <w:qFormat/>
    <w:rPr>
      <w:b/>
      <w:bCs/>
    </w:rPr>
  </w:style>
  <w:style w:type="character" w:customStyle="1" w:styleId="Nagwek3Znak">
    <w:name w:val="Nagłówek 3 Znak"/>
    <w:qFormat/>
    <w:rPr>
      <w:rFonts w:ascii="Arial" w:eastAsia="Times New Roman" w:hAnsi="Arial" w:cs="Arial"/>
      <w:b/>
      <w:bCs/>
      <w:sz w:val="26"/>
      <w:szCs w:val="26"/>
    </w:rPr>
  </w:style>
  <w:style w:type="paragraph" w:customStyle="1" w:styleId="Heading">
    <w:name w:val="Heading"/>
    <w:basedOn w:val="Normalny"/>
    <w:next w:val="Tekstpodstawowy"/>
    <w:qFormat/>
    <w:pPr>
      <w:keepNext/>
      <w:spacing w:before="240" w:after="120"/>
    </w:pPr>
    <w:rPr>
      <w:rFonts w:ascii="Liberation Sans" w:eastAsia="Noto Sans CJK SC" w:hAnsi="Liberation Sans" w:cs="Lohit Devanagari"/>
      <w:sz w:val="28"/>
      <w:szCs w:val="28"/>
    </w:rPr>
  </w:style>
  <w:style w:type="paragraph" w:styleId="Tekstpodstawowy">
    <w:name w:val="Body Text"/>
    <w:basedOn w:val="Normalny"/>
    <w:pPr>
      <w:spacing w:after="0" w:line="240" w:lineRule="auto"/>
      <w:jc w:val="both"/>
    </w:pPr>
    <w:rPr>
      <w:rFonts w:ascii="Times New Roman" w:eastAsia="Times New Roman" w:hAnsi="Times New Roman"/>
      <w:sz w:val="24"/>
      <w:szCs w:val="24"/>
      <w:lang w:val="en-US"/>
    </w:rPr>
  </w:style>
  <w:style w:type="paragraph" w:styleId="Lista">
    <w:name w:val="List"/>
    <w:basedOn w:val="Tekstpodstawowy"/>
    <w:rPr>
      <w:rFonts w:cs="Lohit Devanagari"/>
    </w:rPr>
  </w:style>
  <w:style w:type="paragraph" w:styleId="Legenda">
    <w:name w:val="caption"/>
    <w:basedOn w:val="Normalny"/>
    <w:qFormat/>
    <w:pPr>
      <w:suppressLineNumbers/>
      <w:spacing w:before="120" w:after="120"/>
    </w:pPr>
    <w:rPr>
      <w:rFonts w:cs="Lohit Devanagari"/>
      <w:i/>
      <w:iCs/>
      <w:sz w:val="24"/>
      <w:szCs w:val="24"/>
    </w:rPr>
  </w:style>
  <w:style w:type="paragraph" w:customStyle="1" w:styleId="Index">
    <w:name w:val="Index"/>
    <w:basedOn w:val="Normalny"/>
    <w:qFormat/>
    <w:pPr>
      <w:suppressLineNumbers/>
    </w:pPr>
    <w:rPr>
      <w:rFonts w:cs="Lohit Devanagari"/>
    </w:rPr>
  </w:style>
  <w:style w:type="paragraph" w:styleId="Akapitzlist">
    <w:name w:val="List Paragraph"/>
    <w:basedOn w:val="Normalny"/>
    <w:qFormat/>
    <w:pPr>
      <w:ind w:left="720"/>
      <w:contextualSpacing/>
    </w:pPr>
  </w:style>
  <w:style w:type="paragraph" w:customStyle="1" w:styleId="HeaderandFooter">
    <w:name w:val="Header and Footer"/>
    <w:basedOn w:val="Normalny"/>
    <w:qFormat/>
    <w:pPr>
      <w:suppressLineNumbers/>
      <w:tabs>
        <w:tab w:val="center" w:pos="4819"/>
        <w:tab w:val="right" w:pos="9638"/>
      </w:tabs>
    </w:pPr>
  </w:style>
  <w:style w:type="paragraph" w:styleId="Nagwek">
    <w:name w:val="header"/>
    <w:basedOn w:val="Normalny"/>
    <w:pPr>
      <w:tabs>
        <w:tab w:val="center" w:pos="4536"/>
        <w:tab w:val="right" w:pos="9072"/>
      </w:tabs>
      <w:spacing w:after="0" w:line="240" w:lineRule="auto"/>
    </w:pPr>
    <w:rPr>
      <w:sz w:val="20"/>
      <w:szCs w:val="20"/>
      <w:lang w:val="en-US"/>
    </w:rPr>
  </w:style>
  <w:style w:type="paragraph" w:styleId="Stopka">
    <w:name w:val="footer"/>
    <w:basedOn w:val="Normalny"/>
    <w:pPr>
      <w:tabs>
        <w:tab w:val="center" w:pos="4536"/>
        <w:tab w:val="right" w:pos="9072"/>
      </w:tabs>
    </w:pPr>
    <w:rPr>
      <w:lang w:val="en-US"/>
    </w:rPr>
  </w:style>
  <w:style w:type="paragraph" w:styleId="Tekstdymka">
    <w:name w:val="Balloon Text"/>
    <w:basedOn w:val="Normalny"/>
    <w:qFormat/>
    <w:pPr>
      <w:spacing w:after="0" w:line="240" w:lineRule="auto"/>
    </w:pPr>
    <w:rPr>
      <w:rFonts w:ascii="Tahoma" w:hAnsi="Tahoma" w:cs="Tahoma"/>
      <w:sz w:val="16"/>
      <w:szCs w:val="16"/>
      <w:lang w:val="en-US"/>
    </w:rPr>
  </w:style>
  <w:style w:type="paragraph" w:customStyle="1" w:styleId="Plandokumentu">
    <w:name w:val="Plan dokumentu"/>
    <w:basedOn w:val="Normalny"/>
    <w:qFormat/>
    <w:rPr>
      <w:rFonts w:ascii="Tahoma" w:hAnsi="Tahoma" w:cs="Tahoma"/>
      <w:sz w:val="16"/>
      <w:szCs w:val="16"/>
      <w:lang w:val="en-US"/>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styleId="Tekstkomentarza">
    <w:name w:val="annotation text"/>
    <w:basedOn w:val="Normalny"/>
    <w:qFormat/>
    <w:rPr>
      <w:sz w:val="20"/>
      <w:szCs w:val="20"/>
    </w:rPr>
  </w:style>
  <w:style w:type="paragraph" w:styleId="Tematkomentarza">
    <w:name w:val="annotation subject"/>
    <w:basedOn w:val="Tekstkomentarza"/>
    <w:next w:val="Tekstkomentarza"/>
    <w:qFormat/>
    <w:rPr>
      <w:b/>
      <w:bCs/>
    </w:rPr>
  </w:style>
  <w:style w:type="paragraph" w:styleId="Poprawka">
    <w:name w:val="Revision"/>
    <w:qFormat/>
    <w:pPr>
      <w:suppressAutoHyphens/>
    </w:pPr>
    <w:rPr>
      <w:rFonts w:ascii="Calibri" w:eastAsia="Calibri" w:hAnsi="Calibri" w:cs="Times New Roman"/>
      <w:sz w:val="22"/>
      <w:szCs w:val="22"/>
      <w:lang w:eastAsia="zh-CN"/>
    </w:rPr>
  </w:style>
  <w:style w:type="paragraph" w:customStyle="1" w:styleId="TableContents">
    <w:name w:val="Table Contents"/>
    <w:basedOn w:val="Normalny"/>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87159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6</Pages>
  <Words>2223</Words>
  <Characters>13338</Characters>
  <Application>Microsoft Office Word</Application>
  <DocSecurity>0</DocSecurity>
  <Lines>111</Lines>
  <Paragraphs>31</Paragraphs>
  <ScaleCrop>false</ScaleCrop>
  <Company/>
  <LinksUpToDate>false</LinksUpToDate>
  <CharactersWithSpaces>15530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11.2.3 – Zał. 3N Wzór listy sprawdzającej do kontroli ex-post dokumentów mających związek z postępowaniem o udzielenie zamówienia klasycznego o wartości mniejszej niż progi unijne</dc:title>
  <dc:subject/>
  <dc:creator>OpenAI</dc:creator>
  <cp:keywords/>
  <dc:description/>
  <cp:lastModifiedBy>Lubach Mateusz</cp:lastModifiedBy>
  <cp:revision>24</cp:revision>
  <cp:lastPrinted>2019-11-15T09:14:00Z</cp:lastPrinted>
  <dcterms:created xsi:type="dcterms:W3CDTF">2021-03-19T13:21:00Z</dcterms:created>
  <dcterms:modified xsi:type="dcterms:W3CDTF">2026-06-24T10:37:00Z</dcterms:modified>
  <dc:language>en-US</dc:language>
</cp:coreProperties>
</file>