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5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735"/>
        <w:gridCol w:w="4539"/>
      </w:tblGrid>
      <w:tr w:rsidR="00E52373" w:rsidRPr="00E300D6" w14:paraId="18FF35B7" w14:textId="77777777" w:rsidTr="00BA55A2">
        <w:trPr>
          <w:trHeight w:val="841"/>
        </w:trPr>
        <w:tc>
          <w:tcPr>
            <w:tcW w:w="4962" w:type="dxa"/>
            <w:gridSpan w:val="2"/>
          </w:tcPr>
          <w:p w14:paraId="2809E134" w14:textId="77777777" w:rsidR="00E52373" w:rsidRPr="00E300D6" w:rsidRDefault="00E52373" w:rsidP="008A181C">
            <w:pPr>
              <w:spacing w:line="268" w:lineRule="atLeast"/>
              <w:rPr>
                <w:rFonts w:ascii="Arial" w:hAnsi="Arial" w:cs="Arial"/>
                <w:sz w:val="21"/>
                <w:szCs w:val="21"/>
              </w:rPr>
            </w:pPr>
          </w:p>
        </w:tc>
        <w:tc>
          <w:tcPr>
            <w:tcW w:w="4539" w:type="dxa"/>
          </w:tcPr>
          <w:p w14:paraId="1E114E8D" w14:textId="77777777" w:rsidR="00E52373" w:rsidRPr="00E300D6" w:rsidRDefault="00E52373" w:rsidP="008A181C">
            <w:pPr>
              <w:spacing w:line="268" w:lineRule="atLeast"/>
              <w:rPr>
                <w:rFonts w:ascii="Arial" w:hAnsi="Arial" w:cs="Arial"/>
                <w:sz w:val="21"/>
                <w:szCs w:val="21"/>
              </w:rPr>
            </w:pPr>
          </w:p>
        </w:tc>
      </w:tr>
      <w:tr w:rsidR="00E52373" w:rsidRPr="00E300D6" w14:paraId="70545BF7" w14:textId="77777777" w:rsidTr="00BA55A2">
        <w:trPr>
          <w:trHeight w:val="838"/>
        </w:trPr>
        <w:tc>
          <w:tcPr>
            <w:tcW w:w="4962" w:type="dxa"/>
            <w:gridSpan w:val="2"/>
          </w:tcPr>
          <w:p w14:paraId="11BC73B1" w14:textId="77777777" w:rsidR="00E52373" w:rsidRPr="00E300D6" w:rsidRDefault="00E52373" w:rsidP="008A181C">
            <w:pPr>
              <w:spacing w:line="268" w:lineRule="atLeast"/>
              <w:rPr>
                <w:rFonts w:ascii="Arial" w:hAnsi="Arial" w:cs="Arial"/>
                <w:sz w:val="21"/>
                <w:szCs w:val="21"/>
              </w:rPr>
            </w:pPr>
          </w:p>
        </w:tc>
        <w:tc>
          <w:tcPr>
            <w:tcW w:w="4539" w:type="dxa"/>
          </w:tcPr>
          <w:p w14:paraId="05AF0859" w14:textId="258F03B3" w:rsidR="007048AF" w:rsidRPr="00BA55A2" w:rsidRDefault="00880C9E" w:rsidP="00BA55A2">
            <w:pPr>
              <w:pStyle w:val="Arial10i50"/>
              <w:spacing w:line="320" w:lineRule="exact"/>
              <w:rPr>
                <w:rFonts w:cs="Arial"/>
                <w:sz w:val="24"/>
                <w:szCs w:val="24"/>
              </w:rPr>
            </w:pPr>
            <w:r w:rsidRPr="00BA55A2">
              <w:rPr>
                <w:rFonts w:cs="Arial"/>
                <w:sz w:val="24"/>
                <w:szCs w:val="24"/>
              </w:rPr>
              <w:t xml:space="preserve">Katowice, </w:t>
            </w:r>
            <w:r w:rsidR="00BF5790">
              <w:rPr>
                <w:rFonts w:cs="Arial"/>
                <w:sz w:val="24"/>
                <w:szCs w:val="24"/>
              </w:rPr>
              <w:t>22 kwietnia</w:t>
            </w:r>
            <w:r w:rsidR="00D10B7F" w:rsidRPr="00BA55A2">
              <w:rPr>
                <w:rFonts w:cs="Arial"/>
                <w:sz w:val="24"/>
                <w:szCs w:val="24"/>
              </w:rPr>
              <w:t xml:space="preserve"> 202</w:t>
            </w:r>
            <w:r w:rsidR="0013563A">
              <w:rPr>
                <w:rFonts w:cs="Arial"/>
                <w:sz w:val="24"/>
                <w:szCs w:val="24"/>
              </w:rPr>
              <w:t>6</w:t>
            </w:r>
            <w:r w:rsidR="00D10B7F" w:rsidRPr="00BA55A2">
              <w:rPr>
                <w:rFonts w:cs="Arial"/>
                <w:sz w:val="24"/>
                <w:szCs w:val="24"/>
              </w:rPr>
              <w:t xml:space="preserve"> r.</w:t>
            </w:r>
          </w:p>
          <w:p w14:paraId="26DFF6E8" w14:textId="59E94BD3" w:rsidR="007E6DF4" w:rsidRPr="00BA55A2" w:rsidRDefault="00D46BA7" w:rsidP="00BA55A2">
            <w:pPr>
              <w:pStyle w:val="Arial10i50"/>
              <w:spacing w:line="320" w:lineRule="exact"/>
              <w:rPr>
                <w:rFonts w:cs="Arial"/>
                <w:sz w:val="24"/>
                <w:szCs w:val="24"/>
              </w:rPr>
            </w:pPr>
            <w:r w:rsidRPr="00BA55A2">
              <w:rPr>
                <w:rFonts w:cs="Arial"/>
                <w:sz w:val="24"/>
                <w:szCs w:val="24"/>
              </w:rPr>
              <w:t>Znak</w:t>
            </w:r>
            <w:r w:rsidR="007048AF" w:rsidRPr="00BA55A2">
              <w:rPr>
                <w:rFonts w:cs="Arial"/>
                <w:sz w:val="24"/>
                <w:szCs w:val="24"/>
              </w:rPr>
              <w:t xml:space="preserve"> sprawy</w:t>
            </w:r>
            <w:r w:rsidR="00D72FC4" w:rsidRPr="00BA55A2">
              <w:rPr>
                <w:rFonts w:cs="Arial"/>
                <w:sz w:val="24"/>
                <w:szCs w:val="24"/>
              </w:rPr>
              <w:t xml:space="preserve">: </w:t>
            </w:r>
            <w:r w:rsidR="003941DB" w:rsidRPr="00BA55A2">
              <w:rPr>
                <w:rFonts w:cs="Arial"/>
                <w:sz w:val="24"/>
                <w:szCs w:val="24"/>
              </w:rPr>
              <w:t>OE-</w:t>
            </w:r>
            <w:r w:rsidRPr="00BA55A2">
              <w:rPr>
                <w:rFonts w:cs="Arial"/>
                <w:sz w:val="24"/>
                <w:szCs w:val="24"/>
              </w:rPr>
              <w:t>WS-PZ.7222.6.202</w:t>
            </w:r>
            <w:r w:rsidR="0013563A">
              <w:rPr>
                <w:rFonts w:cs="Arial"/>
                <w:sz w:val="24"/>
                <w:szCs w:val="24"/>
              </w:rPr>
              <w:t>6</w:t>
            </w:r>
          </w:p>
          <w:p w14:paraId="3633B2C6" w14:textId="0EE2B046" w:rsidR="007048AF" w:rsidRPr="00BA55A2" w:rsidRDefault="00D46BA7" w:rsidP="00BA55A2">
            <w:pPr>
              <w:pStyle w:val="Arial10i50"/>
              <w:spacing w:line="320" w:lineRule="exact"/>
              <w:rPr>
                <w:rFonts w:cs="Arial"/>
                <w:sz w:val="24"/>
                <w:szCs w:val="24"/>
              </w:rPr>
            </w:pPr>
            <w:r w:rsidRPr="00BA55A2">
              <w:rPr>
                <w:rFonts w:cs="Arial"/>
                <w:sz w:val="24"/>
                <w:szCs w:val="24"/>
              </w:rPr>
              <w:t>Znak</w:t>
            </w:r>
            <w:r w:rsidR="007048AF" w:rsidRPr="00BA55A2">
              <w:rPr>
                <w:rFonts w:cs="Arial"/>
                <w:sz w:val="24"/>
                <w:szCs w:val="24"/>
              </w:rPr>
              <w:t xml:space="preserve"> pisma</w:t>
            </w:r>
            <w:r w:rsidR="00D72FC4" w:rsidRPr="00BA55A2">
              <w:rPr>
                <w:rFonts w:cs="Arial"/>
                <w:sz w:val="24"/>
                <w:szCs w:val="24"/>
              </w:rPr>
              <w:t>:</w:t>
            </w:r>
            <w:r w:rsidR="000A4F2E" w:rsidRPr="00BA55A2">
              <w:rPr>
                <w:rFonts w:cs="Arial"/>
                <w:sz w:val="24"/>
                <w:szCs w:val="24"/>
              </w:rPr>
              <w:t xml:space="preserve"> </w:t>
            </w:r>
            <w:r w:rsidR="00BF5790" w:rsidRPr="00BF5790">
              <w:rPr>
                <w:rFonts w:cs="Arial"/>
                <w:sz w:val="24"/>
                <w:szCs w:val="24"/>
              </w:rPr>
              <w:t>OE-WS-PZ.KW-00523/26</w:t>
            </w:r>
          </w:p>
          <w:p w14:paraId="790FDB13" w14:textId="278F1433" w:rsidR="00F1325F" w:rsidRPr="00F1325F" w:rsidRDefault="00F1325F" w:rsidP="00BA55A2">
            <w:pPr>
              <w:pStyle w:val="Arial10i50"/>
              <w:spacing w:line="320" w:lineRule="exact"/>
              <w:rPr>
                <w:rFonts w:cs="Arial"/>
                <w:szCs w:val="21"/>
                <w:u w:val="single"/>
              </w:rPr>
            </w:pPr>
            <w:r w:rsidRPr="00BA55A2">
              <w:rPr>
                <w:rFonts w:cs="Arial"/>
                <w:sz w:val="24"/>
                <w:szCs w:val="24"/>
                <w:u w:val="single"/>
              </w:rPr>
              <w:t>za dowodem doręczenia</w:t>
            </w:r>
          </w:p>
        </w:tc>
      </w:tr>
      <w:tr w:rsidR="00E52373" w:rsidRPr="00E300D6" w14:paraId="63E5AB1C" w14:textId="77777777" w:rsidTr="00BA55A2">
        <w:tc>
          <w:tcPr>
            <w:tcW w:w="4962" w:type="dxa"/>
            <w:gridSpan w:val="2"/>
          </w:tcPr>
          <w:p w14:paraId="6F58FA81" w14:textId="77777777" w:rsidR="00E52373" w:rsidRPr="00E300D6" w:rsidRDefault="00E52373" w:rsidP="008A181C">
            <w:pPr>
              <w:spacing w:line="268" w:lineRule="atLeast"/>
              <w:rPr>
                <w:rFonts w:ascii="Arial" w:hAnsi="Arial" w:cs="Arial"/>
                <w:sz w:val="21"/>
                <w:szCs w:val="21"/>
              </w:rPr>
            </w:pPr>
          </w:p>
          <w:p w14:paraId="438F16BB" w14:textId="77777777" w:rsidR="007048AF" w:rsidRPr="00E300D6" w:rsidRDefault="007048AF" w:rsidP="008A181C">
            <w:pPr>
              <w:spacing w:line="268" w:lineRule="atLeast"/>
              <w:rPr>
                <w:rFonts w:ascii="Arial" w:hAnsi="Arial" w:cs="Arial"/>
                <w:sz w:val="21"/>
                <w:szCs w:val="21"/>
              </w:rPr>
            </w:pPr>
          </w:p>
          <w:p w14:paraId="6367E51D" w14:textId="77777777" w:rsidR="00B84E18" w:rsidRPr="00E300D6" w:rsidRDefault="00B84E18" w:rsidP="008A181C">
            <w:pPr>
              <w:spacing w:line="268" w:lineRule="atLeast"/>
              <w:rPr>
                <w:rFonts w:ascii="Arial" w:hAnsi="Arial" w:cs="Arial"/>
                <w:b/>
                <w:sz w:val="21"/>
                <w:szCs w:val="21"/>
              </w:rPr>
            </w:pPr>
          </w:p>
          <w:p w14:paraId="23CD79EE" w14:textId="77777777" w:rsidR="00B84E18" w:rsidRPr="00E300D6" w:rsidRDefault="00B84E18" w:rsidP="008A181C">
            <w:pPr>
              <w:spacing w:line="268" w:lineRule="atLeast"/>
              <w:rPr>
                <w:rFonts w:ascii="Arial" w:hAnsi="Arial" w:cs="Arial"/>
                <w:b/>
                <w:sz w:val="21"/>
                <w:szCs w:val="21"/>
              </w:rPr>
            </w:pPr>
          </w:p>
          <w:p w14:paraId="6D590AA1" w14:textId="629512CA" w:rsidR="00800972" w:rsidRDefault="00800972" w:rsidP="008A181C">
            <w:pPr>
              <w:spacing w:line="268" w:lineRule="atLeast"/>
              <w:rPr>
                <w:rFonts w:ascii="Arial" w:hAnsi="Arial" w:cs="Arial"/>
                <w:b/>
                <w:sz w:val="21"/>
                <w:szCs w:val="21"/>
              </w:rPr>
            </w:pPr>
          </w:p>
          <w:p w14:paraId="0BFEBE0E" w14:textId="77777777" w:rsidR="00980D82" w:rsidRDefault="00980D82" w:rsidP="008A181C">
            <w:pPr>
              <w:spacing w:line="268" w:lineRule="atLeast"/>
              <w:rPr>
                <w:rFonts w:ascii="Arial" w:hAnsi="Arial" w:cs="Arial"/>
                <w:b/>
                <w:sz w:val="21"/>
                <w:szCs w:val="21"/>
              </w:rPr>
            </w:pPr>
          </w:p>
          <w:p w14:paraId="282BB6D0" w14:textId="77777777" w:rsidR="006F4292" w:rsidRDefault="006F4292" w:rsidP="008A181C">
            <w:pPr>
              <w:spacing w:line="268" w:lineRule="atLeast"/>
              <w:rPr>
                <w:rFonts w:ascii="Arial" w:hAnsi="Arial" w:cs="Arial"/>
                <w:b/>
                <w:sz w:val="21"/>
                <w:szCs w:val="21"/>
              </w:rPr>
            </w:pPr>
          </w:p>
          <w:p w14:paraId="651B4A23" w14:textId="77777777" w:rsidR="007048AF" w:rsidRPr="00E300D6" w:rsidRDefault="00753ED4" w:rsidP="008A181C">
            <w:pPr>
              <w:spacing w:line="268" w:lineRule="atLeast"/>
              <w:rPr>
                <w:rFonts w:ascii="Arial" w:hAnsi="Arial" w:cs="Arial"/>
                <w:b/>
                <w:sz w:val="21"/>
                <w:szCs w:val="21"/>
              </w:rPr>
            </w:pPr>
            <w:r w:rsidRPr="00F97B3D">
              <w:rPr>
                <w:rFonts w:ascii="Arial" w:hAnsi="Arial" w:cs="Arial"/>
                <w:b/>
                <w:color w:val="FFFFFF" w:themeColor="background1"/>
                <w:sz w:val="21"/>
                <w:szCs w:val="21"/>
              </w:rPr>
              <w:t>Projekt</w:t>
            </w:r>
          </w:p>
        </w:tc>
        <w:tc>
          <w:tcPr>
            <w:tcW w:w="4539" w:type="dxa"/>
          </w:tcPr>
          <w:p w14:paraId="62F81FB7" w14:textId="77777777" w:rsidR="00E52373" w:rsidRPr="00E300D6" w:rsidRDefault="00E52373" w:rsidP="008A181C">
            <w:pPr>
              <w:spacing w:line="268" w:lineRule="atLeast"/>
              <w:rPr>
                <w:rFonts w:ascii="Arial" w:hAnsi="Arial" w:cs="Arial"/>
                <w:sz w:val="21"/>
                <w:szCs w:val="21"/>
              </w:rPr>
            </w:pPr>
          </w:p>
        </w:tc>
      </w:tr>
      <w:tr w:rsidR="00852ADC" w:rsidRPr="00E300D6" w14:paraId="72F845A6" w14:textId="77777777" w:rsidTr="00BA55A2">
        <w:tc>
          <w:tcPr>
            <w:tcW w:w="3227" w:type="dxa"/>
          </w:tcPr>
          <w:p w14:paraId="7CE24622" w14:textId="70215214" w:rsidR="00E52373" w:rsidRPr="00BA55A2" w:rsidRDefault="00D2335A" w:rsidP="00BA55A2">
            <w:pPr>
              <w:pStyle w:val="Arial10i50"/>
              <w:spacing w:line="320" w:lineRule="exact"/>
              <w:rPr>
                <w:rFonts w:cs="Arial"/>
                <w:b/>
                <w:sz w:val="24"/>
                <w:szCs w:val="24"/>
              </w:rPr>
            </w:pPr>
            <w:r w:rsidRPr="00BA55A2">
              <w:rPr>
                <w:rFonts w:cs="Arial"/>
                <w:b/>
                <w:sz w:val="24"/>
                <w:szCs w:val="24"/>
              </w:rPr>
              <w:t>Decyzja</w:t>
            </w:r>
            <w:r w:rsidR="007E6DF4" w:rsidRPr="00BA55A2">
              <w:rPr>
                <w:rFonts w:cs="Arial"/>
                <w:b/>
                <w:sz w:val="24"/>
                <w:szCs w:val="24"/>
              </w:rPr>
              <w:t xml:space="preserve"> nr</w:t>
            </w:r>
            <w:r w:rsidR="00753ED4" w:rsidRPr="00BA55A2">
              <w:rPr>
                <w:rFonts w:cs="Arial"/>
                <w:b/>
                <w:sz w:val="24"/>
                <w:szCs w:val="24"/>
              </w:rPr>
              <w:t xml:space="preserve">        </w:t>
            </w:r>
            <w:r w:rsidR="00F567C4" w:rsidRPr="00BA55A2">
              <w:rPr>
                <w:rFonts w:cs="Arial"/>
                <w:b/>
                <w:sz w:val="24"/>
                <w:szCs w:val="24"/>
              </w:rPr>
              <w:t xml:space="preserve">  </w:t>
            </w:r>
            <w:r w:rsidR="00585B4D" w:rsidRPr="00BA55A2">
              <w:rPr>
                <w:rFonts w:cs="Arial"/>
                <w:b/>
                <w:sz w:val="24"/>
                <w:szCs w:val="24"/>
              </w:rPr>
              <w:t xml:space="preserve">  </w:t>
            </w:r>
          </w:p>
        </w:tc>
        <w:tc>
          <w:tcPr>
            <w:tcW w:w="6274" w:type="dxa"/>
            <w:gridSpan w:val="2"/>
          </w:tcPr>
          <w:p w14:paraId="0FA974F3" w14:textId="380E79DE" w:rsidR="00E52373" w:rsidRPr="00BA55A2" w:rsidRDefault="00775562" w:rsidP="00BA55A2">
            <w:pPr>
              <w:pStyle w:val="Arial10i50"/>
              <w:spacing w:line="320" w:lineRule="exact"/>
              <w:rPr>
                <w:rFonts w:cs="Arial"/>
                <w:sz w:val="24"/>
                <w:szCs w:val="24"/>
              </w:rPr>
            </w:pPr>
            <w:r w:rsidRPr="00775562">
              <w:rPr>
                <w:rFonts w:cs="Arial"/>
                <w:b/>
                <w:sz w:val="24"/>
                <w:szCs w:val="24"/>
              </w:rPr>
              <w:t>1933</w:t>
            </w:r>
            <w:r w:rsidR="002E6CE5" w:rsidRPr="00BA55A2">
              <w:rPr>
                <w:rFonts w:cs="Arial"/>
                <w:b/>
                <w:sz w:val="24"/>
                <w:szCs w:val="24"/>
              </w:rPr>
              <w:t>/</w:t>
            </w:r>
            <w:r w:rsidR="00E56142" w:rsidRPr="00BA55A2">
              <w:rPr>
                <w:rFonts w:cs="Arial"/>
                <w:b/>
                <w:sz w:val="24"/>
                <w:szCs w:val="24"/>
              </w:rPr>
              <w:t>O</w:t>
            </w:r>
            <w:r w:rsidR="002E6CE5" w:rsidRPr="00BA55A2">
              <w:rPr>
                <w:rFonts w:cs="Arial"/>
                <w:b/>
                <w:sz w:val="24"/>
                <w:szCs w:val="24"/>
              </w:rPr>
              <w:t>E</w:t>
            </w:r>
            <w:r w:rsidR="00E56142" w:rsidRPr="00BA55A2">
              <w:rPr>
                <w:rFonts w:cs="Arial"/>
                <w:b/>
                <w:sz w:val="24"/>
                <w:szCs w:val="24"/>
              </w:rPr>
              <w:t>/202</w:t>
            </w:r>
            <w:r w:rsidR="0013563A">
              <w:rPr>
                <w:rFonts w:cs="Arial"/>
                <w:b/>
                <w:sz w:val="24"/>
                <w:szCs w:val="24"/>
              </w:rPr>
              <w:t>6</w:t>
            </w:r>
          </w:p>
        </w:tc>
      </w:tr>
      <w:tr w:rsidR="00852ADC" w:rsidRPr="00E300D6" w14:paraId="71FE56A7" w14:textId="77777777" w:rsidTr="00BA55A2">
        <w:tc>
          <w:tcPr>
            <w:tcW w:w="3227" w:type="dxa"/>
            <w:tcBorders>
              <w:bottom w:val="single" w:sz="4" w:space="0" w:color="auto"/>
            </w:tcBorders>
          </w:tcPr>
          <w:p w14:paraId="3994D410" w14:textId="77777777" w:rsidR="00E52373" w:rsidRPr="00BA55A2" w:rsidRDefault="00E52373" w:rsidP="00BA55A2">
            <w:pPr>
              <w:pStyle w:val="Arial10i50"/>
              <w:spacing w:line="320" w:lineRule="exact"/>
              <w:rPr>
                <w:rFonts w:cs="Arial"/>
                <w:sz w:val="24"/>
                <w:szCs w:val="24"/>
              </w:rPr>
            </w:pPr>
          </w:p>
        </w:tc>
        <w:tc>
          <w:tcPr>
            <w:tcW w:w="6274" w:type="dxa"/>
            <w:gridSpan w:val="2"/>
            <w:tcBorders>
              <w:bottom w:val="single" w:sz="4" w:space="0" w:color="auto"/>
            </w:tcBorders>
          </w:tcPr>
          <w:p w14:paraId="1D982CE0" w14:textId="77777777" w:rsidR="00E52373" w:rsidRPr="00BA55A2" w:rsidRDefault="00E52373" w:rsidP="00BA55A2">
            <w:pPr>
              <w:pStyle w:val="Arial10i50"/>
              <w:spacing w:line="320" w:lineRule="exact"/>
              <w:rPr>
                <w:rFonts w:cs="Arial"/>
                <w:sz w:val="24"/>
                <w:szCs w:val="24"/>
              </w:rPr>
            </w:pPr>
          </w:p>
        </w:tc>
      </w:tr>
      <w:tr w:rsidR="00852ADC" w:rsidRPr="00E300D6" w14:paraId="1E3EDABC" w14:textId="77777777" w:rsidTr="00BA55A2">
        <w:tc>
          <w:tcPr>
            <w:tcW w:w="3227" w:type="dxa"/>
            <w:tcBorders>
              <w:top w:val="single" w:sz="4" w:space="0" w:color="auto"/>
            </w:tcBorders>
          </w:tcPr>
          <w:p w14:paraId="454F373C" w14:textId="77777777" w:rsidR="00E52373" w:rsidRPr="00BA55A2" w:rsidRDefault="00E52373" w:rsidP="00BA55A2">
            <w:pPr>
              <w:pStyle w:val="Arial10i50"/>
              <w:spacing w:line="320" w:lineRule="exact"/>
              <w:rPr>
                <w:rFonts w:cs="Arial"/>
                <w:sz w:val="24"/>
                <w:szCs w:val="24"/>
              </w:rPr>
            </w:pPr>
          </w:p>
        </w:tc>
        <w:tc>
          <w:tcPr>
            <w:tcW w:w="6274" w:type="dxa"/>
            <w:gridSpan w:val="2"/>
            <w:tcBorders>
              <w:top w:val="single" w:sz="4" w:space="0" w:color="auto"/>
            </w:tcBorders>
          </w:tcPr>
          <w:p w14:paraId="0B06C84D" w14:textId="77777777" w:rsidR="00E52373" w:rsidRPr="00BA55A2" w:rsidRDefault="00E52373" w:rsidP="00BA55A2">
            <w:pPr>
              <w:pStyle w:val="Arial10i50"/>
              <w:spacing w:line="320" w:lineRule="exact"/>
              <w:rPr>
                <w:rFonts w:cs="Arial"/>
                <w:sz w:val="24"/>
                <w:szCs w:val="24"/>
              </w:rPr>
            </w:pPr>
          </w:p>
        </w:tc>
      </w:tr>
      <w:tr w:rsidR="00852ADC" w:rsidRPr="00E300D6" w14:paraId="3AD1C200" w14:textId="77777777" w:rsidTr="00BA55A2">
        <w:tc>
          <w:tcPr>
            <w:tcW w:w="3227" w:type="dxa"/>
          </w:tcPr>
          <w:p w14:paraId="6C5A30F1" w14:textId="77777777" w:rsidR="00E52373" w:rsidRPr="00BA55A2" w:rsidRDefault="00E642C1" w:rsidP="00BA55A2">
            <w:pPr>
              <w:pStyle w:val="Arial10i50"/>
              <w:spacing w:line="320" w:lineRule="exact"/>
              <w:rPr>
                <w:rFonts w:cs="Arial"/>
                <w:sz w:val="24"/>
                <w:szCs w:val="24"/>
              </w:rPr>
            </w:pPr>
            <w:r w:rsidRPr="00BA55A2">
              <w:rPr>
                <w:rFonts w:cs="Arial"/>
                <w:sz w:val="24"/>
                <w:szCs w:val="24"/>
              </w:rPr>
              <w:t>Organ wydający</w:t>
            </w:r>
          </w:p>
        </w:tc>
        <w:tc>
          <w:tcPr>
            <w:tcW w:w="6274" w:type="dxa"/>
            <w:gridSpan w:val="2"/>
          </w:tcPr>
          <w:p w14:paraId="5B1474CD" w14:textId="77777777" w:rsidR="00E52373" w:rsidRPr="00BA55A2" w:rsidRDefault="00985405" w:rsidP="00BA55A2">
            <w:pPr>
              <w:pStyle w:val="Arial10i50"/>
              <w:spacing w:line="320" w:lineRule="exact"/>
              <w:rPr>
                <w:rFonts w:cs="Arial"/>
                <w:sz w:val="24"/>
                <w:szCs w:val="24"/>
              </w:rPr>
            </w:pPr>
            <w:r w:rsidRPr="00BA55A2">
              <w:rPr>
                <w:rFonts w:cs="Arial"/>
                <w:sz w:val="24"/>
                <w:szCs w:val="24"/>
              </w:rPr>
              <w:t>Marszałek Województwa Śląskiego</w:t>
            </w:r>
          </w:p>
        </w:tc>
      </w:tr>
      <w:tr w:rsidR="00852ADC" w:rsidRPr="00E300D6" w14:paraId="59252ACB" w14:textId="77777777" w:rsidTr="00BA55A2">
        <w:tc>
          <w:tcPr>
            <w:tcW w:w="3227" w:type="dxa"/>
            <w:tcBorders>
              <w:bottom w:val="single" w:sz="4" w:space="0" w:color="auto"/>
            </w:tcBorders>
          </w:tcPr>
          <w:p w14:paraId="1C0C5890" w14:textId="77777777" w:rsidR="00E52373" w:rsidRPr="00BA55A2" w:rsidRDefault="00E52373" w:rsidP="00BA55A2">
            <w:pPr>
              <w:pStyle w:val="Arial10i50"/>
              <w:spacing w:line="320" w:lineRule="exact"/>
              <w:rPr>
                <w:rFonts w:cs="Arial"/>
                <w:sz w:val="24"/>
                <w:szCs w:val="24"/>
              </w:rPr>
            </w:pPr>
          </w:p>
        </w:tc>
        <w:tc>
          <w:tcPr>
            <w:tcW w:w="6274" w:type="dxa"/>
            <w:gridSpan w:val="2"/>
            <w:tcBorders>
              <w:bottom w:val="single" w:sz="4" w:space="0" w:color="auto"/>
            </w:tcBorders>
          </w:tcPr>
          <w:p w14:paraId="20AE48A2" w14:textId="77777777" w:rsidR="00E52373" w:rsidRPr="00BA55A2" w:rsidRDefault="00E52373" w:rsidP="00BA55A2">
            <w:pPr>
              <w:pStyle w:val="Arial10i50"/>
              <w:spacing w:line="320" w:lineRule="exact"/>
              <w:rPr>
                <w:rFonts w:cs="Arial"/>
                <w:sz w:val="24"/>
                <w:szCs w:val="24"/>
              </w:rPr>
            </w:pPr>
          </w:p>
        </w:tc>
      </w:tr>
      <w:tr w:rsidR="00852ADC" w:rsidRPr="00E300D6" w14:paraId="46A3EE28" w14:textId="77777777" w:rsidTr="00BA55A2">
        <w:tc>
          <w:tcPr>
            <w:tcW w:w="3227" w:type="dxa"/>
            <w:tcBorders>
              <w:top w:val="single" w:sz="4" w:space="0" w:color="auto"/>
            </w:tcBorders>
          </w:tcPr>
          <w:p w14:paraId="01E79394" w14:textId="77777777" w:rsidR="00055D8B" w:rsidRPr="00BA55A2" w:rsidRDefault="00055D8B" w:rsidP="00BA55A2">
            <w:pPr>
              <w:pStyle w:val="Arial10i50"/>
              <w:spacing w:line="320" w:lineRule="exact"/>
              <w:rPr>
                <w:rFonts w:cs="Arial"/>
                <w:sz w:val="24"/>
                <w:szCs w:val="24"/>
              </w:rPr>
            </w:pPr>
          </w:p>
        </w:tc>
        <w:tc>
          <w:tcPr>
            <w:tcW w:w="6274" w:type="dxa"/>
            <w:gridSpan w:val="2"/>
            <w:tcBorders>
              <w:top w:val="single" w:sz="4" w:space="0" w:color="auto"/>
            </w:tcBorders>
          </w:tcPr>
          <w:p w14:paraId="2C154279" w14:textId="77777777" w:rsidR="00055D8B" w:rsidRPr="00BA55A2" w:rsidRDefault="00055D8B" w:rsidP="00BA55A2">
            <w:pPr>
              <w:pStyle w:val="Arial10i50"/>
              <w:spacing w:line="320" w:lineRule="exact"/>
              <w:rPr>
                <w:rFonts w:cs="Arial"/>
                <w:sz w:val="24"/>
                <w:szCs w:val="24"/>
              </w:rPr>
            </w:pPr>
          </w:p>
        </w:tc>
      </w:tr>
      <w:tr w:rsidR="00852ADC" w:rsidRPr="00E300D6" w14:paraId="64957056" w14:textId="77777777" w:rsidTr="00BA55A2">
        <w:tc>
          <w:tcPr>
            <w:tcW w:w="3227" w:type="dxa"/>
          </w:tcPr>
          <w:p w14:paraId="19F448FA" w14:textId="77777777" w:rsidR="00055D8B" w:rsidRPr="00BA55A2" w:rsidRDefault="00BA1260" w:rsidP="00BA55A2">
            <w:pPr>
              <w:pStyle w:val="Arial10i50"/>
              <w:spacing w:line="320" w:lineRule="exact"/>
              <w:rPr>
                <w:rFonts w:cs="Arial"/>
                <w:sz w:val="24"/>
                <w:szCs w:val="24"/>
              </w:rPr>
            </w:pPr>
            <w:r w:rsidRPr="00BA55A2">
              <w:rPr>
                <w:rFonts w:cs="Arial"/>
                <w:sz w:val="24"/>
                <w:szCs w:val="24"/>
              </w:rPr>
              <w:t>W sprawie</w:t>
            </w:r>
          </w:p>
        </w:tc>
        <w:tc>
          <w:tcPr>
            <w:tcW w:w="6274" w:type="dxa"/>
            <w:gridSpan w:val="2"/>
          </w:tcPr>
          <w:p w14:paraId="4BA06D7F" w14:textId="7E284CE4" w:rsidR="00055D8B" w:rsidRPr="00BA55A2" w:rsidRDefault="00A57990" w:rsidP="00BA55A2">
            <w:pPr>
              <w:pStyle w:val="Arial10i50"/>
              <w:spacing w:line="320" w:lineRule="exact"/>
              <w:rPr>
                <w:rFonts w:cs="Arial"/>
                <w:sz w:val="24"/>
                <w:szCs w:val="24"/>
              </w:rPr>
            </w:pPr>
            <w:r w:rsidRPr="00BA55A2">
              <w:rPr>
                <w:rFonts w:cs="Arial"/>
                <w:sz w:val="24"/>
                <w:szCs w:val="24"/>
              </w:rPr>
              <w:t>s</w:t>
            </w:r>
            <w:r w:rsidR="001A4BDF" w:rsidRPr="00BA55A2">
              <w:rPr>
                <w:rFonts w:cs="Arial"/>
                <w:sz w:val="24"/>
                <w:szCs w:val="24"/>
              </w:rPr>
              <w:t xml:space="preserve">twierdzenia wygaśnięcia decyzji </w:t>
            </w:r>
          </w:p>
        </w:tc>
      </w:tr>
      <w:tr w:rsidR="00852ADC" w:rsidRPr="00E300D6" w14:paraId="54E575B0" w14:textId="77777777" w:rsidTr="00BA55A2">
        <w:tc>
          <w:tcPr>
            <w:tcW w:w="3227" w:type="dxa"/>
            <w:tcBorders>
              <w:bottom w:val="single" w:sz="4" w:space="0" w:color="auto"/>
            </w:tcBorders>
          </w:tcPr>
          <w:p w14:paraId="54036CDB" w14:textId="77777777" w:rsidR="00055D8B" w:rsidRPr="00BA55A2" w:rsidRDefault="00055D8B" w:rsidP="00BA55A2">
            <w:pPr>
              <w:pStyle w:val="Arial10i50"/>
              <w:spacing w:line="320" w:lineRule="exact"/>
              <w:rPr>
                <w:rFonts w:cs="Arial"/>
                <w:sz w:val="24"/>
                <w:szCs w:val="24"/>
              </w:rPr>
            </w:pPr>
          </w:p>
        </w:tc>
        <w:tc>
          <w:tcPr>
            <w:tcW w:w="6274" w:type="dxa"/>
            <w:gridSpan w:val="2"/>
            <w:tcBorders>
              <w:bottom w:val="single" w:sz="4" w:space="0" w:color="auto"/>
            </w:tcBorders>
          </w:tcPr>
          <w:p w14:paraId="2273F0B1" w14:textId="77777777" w:rsidR="00AC4D48" w:rsidRPr="00BA55A2" w:rsidRDefault="00AC4D48" w:rsidP="00BA55A2">
            <w:pPr>
              <w:pStyle w:val="Arial10i50"/>
              <w:spacing w:line="320" w:lineRule="exact"/>
              <w:rPr>
                <w:rFonts w:cs="Arial"/>
                <w:sz w:val="24"/>
                <w:szCs w:val="24"/>
              </w:rPr>
            </w:pPr>
          </w:p>
        </w:tc>
      </w:tr>
      <w:tr w:rsidR="00BA1260" w:rsidRPr="00E300D6" w14:paraId="48B694BB" w14:textId="77777777" w:rsidTr="00BA55A2">
        <w:tc>
          <w:tcPr>
            <w:tcW w:w="3227" w:type="dxa"/>
            <w:tcBorders>
              <w:top w:val="single" w:sz="4" w:space="0" w:color="auto"/>
            </w:tcBorders>
          </w:tcPr>
          <w:p w14:paraId="01E0D468" w14:textId="77777777" w:rsidR="00BA1260" w:rsidRPr="00BA55A2" w:rsidRDefault="00BA1260" w:rsidP="00BA55A2">
            <w:pPr>
              <w:pStyle w:val="Arial10i50"/>
              <w:spacing w:line="320" w:lineRule="exact"/>
              <w:rPr>
                <w:rFonts w:cs="Arial"/>
                <w:sz w:val="24"/>
                <w:szCs w:val="24"/>
              </w:rPr>
            </w:pPr>
          </w:p>
        </w:tc>
        <w:tc>
          <w:tcPr>
            <w:tcW w:w="6274" w:type="dxa"/>
            <w:gridSpan w:val="2"/>
            <w:tcBorders>
              <w:top w:val="single" w:sz="4" w:space="0" w:color="auto"/>
            </w:tcBorders>
          </w:tcPr>
          <w:p w14:paraId="294149BD" w14:textId="77777777" w:rsidR="00BA1260" w:rsidRPr="00BA55A2" w:rsidRDefault="00BA1260" w:rsidP="00BA55A2">
            <w:pPr>
              <w:pStyle w:val="Arial10i50"/>
              <w:spacing w:line="320" w:lineRule="exact"/>
              <w:rPr>
                <w:rFonts w:cs="Arial"/>
                <w:sz w:val="24"/>
                <w:szCs w:val="24"/>
              </w:rPr>
            </w:pPr>
          </w:p>
        </w:tc>
      </w:tr>
      <w:tr w:rsidR="00BA1260" w:rsidRPr="00E300D6" w14:paraId="14E361AD" w14:textId="77777777" w:rsidTr="00BA55A2">
        <w:tc>
          <w:tcPr>
            <w:tcW w:w="3227" w:type="dxa"/>
          </w:tcPr>
          <w:p w14:paraId="1F7495D7" w14:textId="77777777" w:rsidR="00BA1260" w:rsidRPr="00BA55A2" w:rsidRDefault="00BA1260" w:rsidP="00BA55A2">
            <w:pPr>
              <w:pStyle w:val="Arial10i50"/>
              <w:spacing w:line="320" w:lineRule="exact"/>
              <w:rPr>
                <w:rFonts w:cs="Arial"/>
                <w:sz w:val="24"/>
                <w:szCs w:val="24"/>
              </w:rPr>
            </w:pPr>
            <w:r w:rsidRPr="00BA55A2">
              <w:rPr>
                <w:rFonts w:cs="Arial"/>
                <w:sz w:val="24"/>
                <w:szCs w:val="24"/>
              </w:rPr>
              <w:t>Na podstawie</w:t>
            </w:r>
          </w:p>
        </w:tc>
        <w:tc>
          <w:tcPr>
            <w:tcW w:w="6274" w:type="dxa"/>
            <w:gridSpan w:val="2"/>
          </w:tcPr>
          <w:p w14:paraId="56A50CA8" w14:textId="4D121367" w:rsidR="00BA1260" w:rsidRPr="00BA55A2" w:rsidRDefault="00D10B7F" w:rsidP="00BA55A2">
            <w:pPr>
              <w:pStyle w:val="Arial10i50"/>
              <w:spacing w:line="320" w:lineRule="exact"/>
              <w:rPr>
                <w:rFonts w:cs="Arial"/>
                <w:bCs/>
                <w:sz w:val="24"/>
                <w:szCs w:val="24"/>
              </w:rPr>
            </w:pPr>
            <w:r w:rsidRPr="00BA55A2">
              <w:rPr>
                <w:rFonts w:cs="Arial"/>
                <w:bCs/>
                <w:sz w:val="24"/>
                <w:szCs w:val="24"/>
              </w:rPr>
              <w:t>art. 104 ustawy z dnia 14 czerwca 1960 r. Kodeks postępowania adm</w:t>
            </w:r>
            <w:r w:rsidR="002C3D8F" w:rsidRPr="00BA55A2">
              <w:rPr>
                <w:rFonts w:cs="Arial"/>
                <w:bCs/>
                <w:sz w:val="24"/>
                <w:szCs w:val="24"/>
              </w:rPr>
              <w:t>inistracyjnego (</w:t>
            </w:r>
            <w:r w:rsidR="0013563A" w:rsidRPr="0013563A">
              <w:rPr>
                <w:rFonts w:cs="Arial"/>
                <w:bCs/>
                <w:sz w:val="24"/>
                <w:szCs w:val="24"/>
              </w:rPr>
              <w:t>t.j. Dz.U. z 2025 r. poz. 1691</w:t>
            </w:r>
            <w:r w:rsidR="0013563A">
              <w:rPr>
                <w:rFonts w:cs="Arial"/>
                <w:bCs/>
                <w:sz w:val="24"/>
                <w:szCs w:val="24"/>
              </w:rPr>
              <w:t xml:space="preserve"> ze zm., </w:t>
            </w:r>
            <w:r w:rsidR="006C548E">
              <w:rPr>
                <w:rFonts w:cs="Arial"/>
                <w:bCs/>
                <w:sz w:val="24"/>
                <w:szCs w:val="24"/>
              </w:rPr>
              <w:t>dalej</w:t>
            </w:r>
            <w:r w:rsidR="0013563A">
              <w:rPr>
                <w:rFonts w:cs="Arial"/>
                <w:bCs/>
                <w:sz w:val="24"/>
                <w:szCs w:val="24"/>
              </w:rPr>
              <w:t>:</w:t>
            </w:r>
            <w:r w:rsidR="006C548E">
              <w:rPr>
                <w:rFonts w:cs="Arial"/>
                <w:bCs/>
                <w:sz w:val="24"/>
                <w:szCs w:val="24"/>
              </w:rPr>
              <w:t xml:space="preserve"> K</w:t>
            </w:r>
            <w:r w:rsidR="00F80310">
              <w:rPr>
                <w:rFonts w:cs="Arial"/>
                <w:bCs/>
                <w:sz w:val="24"/>
                <w:szCs w:val="24"/>
              </w:rPr>
              <w:t>pa</w:t>
            </w:r>
            <w:r w:rsidR="00154C3C" w:rsidRPr="00BA55A2">
              <w:rPr>
                <w:rFonts w:cs="Arial"/>
                <w:bCs/>
                <w:sz w:val="24"/>
                <w:szCs w:val="24"/>
              </w:rPr>
              <w:t>)</w:t>
            </w:r>
            <w:r w:rsidRPr="00BA55A2">
              <w:rPr>
                <w:rFonts w:cs="Arial"/>
                <w:bCs/>
                <w:sz w:val="24"/>
                <w:szCs w:val="24"/>
              </w:rPr>
              <w:t xml:space="preserve"> oraz art. 193 ust.</w:t>
            </w:r>
            <w:r w:rsidR="00B01BF8" w:rsidRPr="00BA55A2">
              <w:rPr>
                <w:rFonts w:cs="Arial"/>
                <w:bCs/>
                <w:sz w:val="24"/>
                <w:szCs w:val="24"/>
              </w:rPr>
              <w:t xml:space="preserve"> 1 pkt</w:t>
            </w:r>
            <w:r w:rsidRPr="00BA55A2">
              <w:rPr>
                <w:rFonts w:cs="Arial"/>
                <w:bCs/>
                <w:sz w:val="24"/>
                <w:szCs w:val="24"/>
              </w:rPr>
              <w:t> </w:t>
            </w:r>
            <w:r w:rsidR="00146E65" w:rsidRPr="00BA55A2">
              <w:rPr>
                <w:rFonts w:cs="Arial"/>
                <w:bCs/>
                <w:sz w:val="24"/>
                <w:szCs w:val="24"/>
              </w:rPr>
              <w:t>3</w:t>
            </w:r>
            <w:r w:rsidRPr="00BA55A2">
              <w:rPr>
                <w:rFonts w:cs="Arial"/>
                <w:bCs/>
                <w:sz w:val="24"/>
                <w:szCs w:val="24"/>
              </w:rPr>
              <w:t> </w:t>
            </w:r>
            <w:r w:rsidR="00B01BF8" w:rsidRPr="00BA55A2">
              <w:rPr>
                <w:rFonts w:cs="Arial"/>
                <w:bCs/>
                <w:sz w:val="24"/>
                <w:szCs w:val="24"/>
              </w:rPr>
              <w:t>i</w:t>
            </w:r>
            <w:r w:rsidR="0013563A">
              <w:rPr>
                <w:rFonts w:cs="Arial"/>
                <w:bCs/>
                <w:sz w:val="24"/>
                <w:szCs w:val="24"/>
              </w:rPr>
              <w:t> </w:t>
            </w:r>
            <w:r w:rsidR="00B01BF8" w:rsidRPr="00BA55A2">
              <w:rPr>
                <w:rFonts w:cs="Arial"/>
                <w:bCs/>
                <w:sz w:val="24"/>
                <w:szCs w:val="24"/>
              </w:rPr>
              <w:t xml:space="preserve">ust. 3 </w:t>
            </w:r>
            <w:r w:rsidRPr="00BA55A2">
              <w:rPr>
                <w:rFonts w:cs="Arial"/>
                <w:bCs/>
                <w:sz w:val="24"/>
                <w:szCs w:val="24"/>
              </w:rPr>
              <w:t>ustawy z dnia 27 kwietnia 2001 r. Prawo ochrony środowiska (t</w:t>
            </w:r>
            <w:r w:rsidR="0013563A">
              <w:rPr>
                <w:rFonts w:cs="Arial"/>
                <w:bCs/>
                <w:sz w:val="24"/>
                <w:szCs w:val="24"/>
              </w:rPr>
              <w:t>.</w:t>
            </w:r>
            <w:r w:rsidRPr="00BA55A2">
              <w:rPr>
                <w:rFonts w:cs="Arial"/>
                <w:bCs/>
                <w:sz w:val="24"/>
                <w:szCs w:val="24"/>
              </w:rPr>
              <w:t>j. Dz.U. z 202</w:t>
            </w:r>
            <w:r w:rsidR="006C548E">
              <w:rPr>
                <w:rFonts w:cs="Arial"/>
                <w:bCs/>
                <w:sz w:val="24"/>
                <w:szCs w:val="24"/>
              </w:rPr>
              <w:t>5</w:t>
            </w:r>
            <w:r w:rsidRPr="00BA55A2">
              <w:rPr>
                <w:rFonts w:cs="Arial"/>
                <w:bCs/>
                <w:sz w:val="24"/>
                <w:szCs w:val="24"/>
              </w:rPr>
              <w:t xml:space="preserve"> r. poz. </w:t>
            </w:r>
            <w:r w:rsidR="006C548E">
              <w:rPr>
                <w:rFonts w:cs="Arial"/>
                <w:bCs/>
                <w:sz w:val="24"/>
                <w:szCs w:val="24"/>
              </w:rPr>
              <w:t>647</w:t>
            </w:r>
            <w:r w:rsidRPr="00BA55A2">
              <w:rPr>
                <w:rFonts w:cs="Arial"/>
                <w:bCs/>
                <w:sz w:val="24"/>
                <w:szCs w:val="24"/>
              </w:rPr>
              <w:t xml:space="preserve"> ze zm.</w:t>
            </w:r>
            <w:r w:rsidR="0013563A">
              <w:rPr>
                <w:rFonts w:cs="Arial"/>
                <w:bCs/>
                <w:sz w:val="24"/>
                <w:szCs w:val="24"/>
              </w:rPr>
              <w:t xml:space="preserve">, </w:t>
            </w:r>
            <w:r w:rsidR="006C548E">
              <w:rPr>
                <w:rFonts w:cs="Arial"/>
                <w:bCs/>
                <w:sz w:val="24"/>
                <w:szCs w:val="24"/>
              </w:rPr>
              <w:t>dalej</w:t>
            </w:r>
            <w:r w:rsidR="0013563A">
              <w:rPr>
                <w:rFonts w:cs="Arial"/>
                <w:bCs/>
                <w:sz w:val="24"/>
                <w:szCs w:val="24"/>
              </w:rPr>
              <w:t>:</w:t>
            </w:r>
            <w:r w:rsidR="006C548E">
              <w:rPr>
                <w:rFonts w:cs="Arial"/>
                <w:bCs/>
                <w:sz w:val="24"/>
                <w:szCs w:val="24"/>
              </w:rPr>
              <w:t xml:space="preserve"> </w:t>
            </w:r>
            <w:r w:rsidR="00605F9C">
              <w:rPr>
                <w:rFonts w:cs="Arial"/>
                <w:bCs/>
                <w:sz w:val="24"/>
                <w:szCs w:val="24"/>
              </w:rPr>
              <w:t xml:space="preserve">ustawa </w:t>
            </w:r>
            <w:r w:rsidR="006C548E">
              <w:rPr>
                <w:rFonts w:cs="Arial"/>
                <w:bCs/>
                <w:sz w:val="24"/>
                <w:szCs w:val="24"/>
              </w:rPr>
              <w:t>POŚ</w:t>
            </w:r>
            <w:r w:rsidRPr="00BA55A2">
              <w:rPr>
                <w:rFonts w:cs="Arial"/>
                <w:bCs/>
                <w:sz w:val="24"/>
                <w:szCs w:val="24"/>
              </w:rPr>
              <w:t>)</w:t>
            </w:r>
          </w:p>
        </w:tc>
      </w:tr>
      <w:tr w:rsidR="00BA1260" w:rsidRPr="00E300D6" w14:paraId="20E45ECA" w14:textId="77777777" w:rsidTr="00BA55A2">
        <w:tc>
          <w:tcPr>
            <w:tcW w:w="3227" w:type="dxa"/>
            <w:tcBorders>
              <w:bottom w:val="single" w:sz="4" w:space="0" w:color="auto"/>
            </w:tcBorders>
          </w:tcPr>
          <w:p w14:paraId="7226D8C0" w14:textId="77777777" w:rsidR="00BA1260" w:rsidRPr="00E300D6" w:rsidRDefault="00BA1260" w:rsidP="008A181C">
            <w:pPr>
              <w:pStyle w:val="Arial10i50"/>
              <w:spacing w:line="268" w:lineRule="atLeast"/>
              <w:rPr>
                <w:rFonts w:cs="Arial"/>
                <w:szCs w:val="21"/>
              </w:rPr>
            </w:pPr>
          </w:p>
        </w:tc>
        <w:tc>
          <w:tcPr>
            <w:tcW w:w="6274" w:type="dxa"/>
            <w:gridSpan w:val="2"/>
            <w:tcBorders>
              <w:bottom w:val="single" w:sz="4" w:space="0" w:color="auto"/>
            </w:tcBorders>
          </w:tcPr>
          <w:p w14:paraId="575632B6" w14:textId="77777777" w:rsidR="00AC4D48" w:rsidRPr="00E300D6" w:rsidRDefault="00AC4D48" w:rsidP="008A181C">
            <w:pPr>
              <w:pStyle w:val="Arial10i50"/>
              <w:spacing w:line="268" w:lineRule="atLeast"/>
              <w:rPr>
                <w:rFonts w:cs="Arial"/>
                <w:szCs w:val="21"/>
              </w:rPr>
            </w:pPr>
          </w:p>
        </w:tc>
      </w:tr>
      <w:tr w:rsidR="00BA1260" w:rsidRPr="00E300D6" w14:paraId="5A382DD4" w14:textId="77777777" w:rsidTr="00BA55A2">
        <w:tc>
          <w:tcPr>
            <w:tcW w:w="3227" w:type="dxa"/>
            <w:tcBorders>
              <w:top w:val="single" w:sz="4" w:space="0" w:color="auto"/>
            </w:tcBorders>
          </w:tcPr>
          <w:p w14:paraId="741529B8" w14:textId="06AAC656" w:rsidR="00AC4D48" w:rsidRPr="00D46BA7" w:rsidRDefault="00AC4D48" w:rsidP="00D46BA7">
            <w:pPr>
              <w:pStyle w:val="Arial10i50"/>
              <w:spacing w:line="320" w:lineRule="exact"/>
              <w:rPr>
                <w:rFonts w:cs="Arial"/>
                <w:sz w:val="24"/>
                <w:szCs w:val="24"/>
              </w:rPr>
            </w:pPr>
          </w:p>
        </w:tc>
        <w:tc>
          <w:tcPr>
            <w:tcW w:w="6274" w:type="dxa"/>
            <w:gridSpan w:val="2"/>
            <w:tcBorders>
              <w:top w:val="single" w:sz="4" w:space="0" w:color="auto"/>
            </w:tcBorders>
          </w:tcPr>
          <w:p w14:paraId="6AEE7CD7" w14:textId="77777777" w:rsidR="00BA1260" w:rsidRPr="00E300D6" w:rsidRDefault="00BA1260" w:rsidP="008A181C">
            <w:pPr>
              <w:pStyle w:val="Arial10i50"/>
              <w:spacing w:line="268" w:lineRule="atLeast"/>
              <w:rPr>
                <w:rFonts w:cs="Arial"/>
                <w:szCs w:val="21"/>
              </w:rPr>
            </w:pPr>
          </w:p>
        </w:tc>
      </w:tr>
      <w:tr w:rsidR="00BA1260" w:rsidRPr="003E6C69" w14:paraId="265B44E8" w14:textId="77777777" w:rsidTr="00BA55A2">
        <w:tc>
          <w:tcPr>
            <w:tcW w:w="9501" w:type="dxa"/>
            <w:gridSpan w:val="3"/>
          </w:tcPr>
          <w:p w14:paraId="50204242" w14:textId="4B21F88C" w:rsidR="0056392E" w:rsidRPr="003E6C69" w:rsidRDefault="00D46BA7" w:rsidP="00BA55A2">
            <w:pPr>
              <w:pStyle w:val="Arial10i50"/>
              <w:spacing w:after="120" w:line="320" w:lineRule="exact"/>
              <w:rPr>
                <w:rFonts w:cs="Arial"/>
                <w:sz w:val="24"/>
                <w:szCs w:val="24"/>
              </w:rPr>
            </w:pPr>
            <w:r w:rsidRPr="003E6C69">
              <w:rPr>
                <w:rFonts w:cs="Arial"/>
                <w:sz w:val="24"/>
                <w:szCs w:val="24"/>
              </w:rPr>
              <w:t xml:space="preserve">po rozpoznaniu wniosku Strony z dnia </w:t>
            </w:r>
            <w:r w:rsidR="0013563A" w:rsidRPr="003E6C69">
              <w:rPr>
                <w:rFonts w:cs="Arial"/>
                <w:sz w:val="24"/>
                <w:szCs w:val="24"/>
              </w:rPr>
              <w:t>4</w:t>
            </w:r>
            <w:r w:rsidRPr="003E6C69">
              <w:rPr>
                <w:rFonts w:cs="Arial"/>
                <w:sz w:val="24"/>
                <w:szCs w:val="24"/>
              </w:rPr>
              <w:t xml:space="preserve"> </w:t>
            </w:r>
            <w:r w:rsidR="0013563A" w:rsidRPr="003E6C69">
              <w:rPr>
                <w:rFonts w:cs="Arial"/>
                <w:sz w:val="24"/>
                <w:szCs w:val="24"/>
              </w:rPr>
              <w:t>marca</w:t>
            </w:r>
            <w:r w:rsidRPr="003E6C69">
              <w:rPr>
                <w:rFonts w:cs="Arial"/>
                <w:sz w:val="24"/>
                <w:szCs w:val="24"/>
              </w:rPr>
              <w:t xml:space="preserve"> 202</w:t>
            </w:r>
            <w:r w:rsidR="0013563A" w:rsidRPr="003E6C69">
              <w:rPr>
                <w:rFonts w:cs="Arial"/>
                <w:sz w:val="24"/>
                <w:szCs w:val="24"/>
              </w:rPr>
              <w:t>6</w:t>
            </w:r>
            <w:r w:rsidRPr="003E6C69">
              <w:rPr>
                <w:rFonts w:cs="Arial"/>
                <w:sz w:val="24"/>
                <w:szCs w:val="24"/>
              </w:rPr>
              <w:t xml:space="preserve"> r.,</w:t>
            </w:r>
          </w:p>
          <w:p w14:paraId="4E83536C" w14:textId="5968C25B" w:rsidR="00D46BA7" w:rsidRPr="003E6C69" w:rsidRDefault="00D46BA7" w:rsidP="002D3357">
            <w:pPr>
              <w:pStyle w:val="Arial10i50"/>
              <w:spacing w:before="360" w:after="360" w:line="320" w:lineRule="exact"/>
              <w:rPr>
                <w:rFonts w:cs="Arial"/>
                <w:b/>
                <w:sz w:val="24"/>
                <w:szCs w:val="24"/>
              </w:rPr>
            </w:pPr>
            <w:r w:rsidRPr="003E6C69">
              <w:rPr>
                <w:rFonts w:cs="Arial"/>
                <w:b/>
                <w:sz w:val="24"/>
                <w:szCs w:val="24"/>
              </w:rPr>
              <w:t>orzekam:</w:t>
            </w:r>
          </w:p>
          <w:p w14:paraId="7FCAE90B" w14:textId="369EDF6B" w:rsidR="00BA55A2" w:rsidRPr="003E6C69" w:rsidRDefault="007F4AF3" w:rsidP="00C303BE">
            <w:pPr>
              <w:pStyle w:val="Arial10i50"/>
              <w:spacing w:line="320" w:lineRule="exact"/>
              <w:rPr>
                <w:rFonts w:cs="Arial"/>
                <w:sz w:val="24"/>
                <w:szCs w:val="24"/>
              </w:rPr>
            </w:pPr>
            <w:r w:rsidRPr="003E6C69">
              <w:rPr>
                <w:rFonts w:cs="Arial"/>
                <w:sz w:val="24"/>
                <w:szCs w:val="24"/>
              </w:rPr>
              <w:t>s</w:t>
            </w:r>
            <w:r w:rsidR="00754E96" w:rsidRPr="003E6C69">
              <w:rPr>
                <w:rFonts w:cs="Arial"/>
                <w:sz w:val="24"/>
                <w:szCs w:val="24"/>
              </w:rPr>
              <w:t>twierdz</w:t>
            </w:r>
            <w:r w:rsidR="00B01BF8" w:rsidRPr="003E6C69">
              <w:rPr>
                <w:rFonts w:cs="Arial"/>
                <w:sz w:val="24"/>
                <w:szCs w:val="24"/>
              </w:rPr>
              <w:t>ić</w:t>
            </w:r>
            <w:r w:rsidR="00754E96" w:rsidRPr="003E6C69">
              <w:rPr>
                <w:rFonts w:cs="Arial"/>
                <w:sz w:val="24"/>
                <w:szCs w:val="24"/>
              </w:rPr>
              <w:t xml:space="preserve"> wygaśnięcie decyzji </w:t>
            </w:r>
            <w:r w:rsidR="00D46BA7" w:rsidRPr="003E6C69">
              <w:rPr>
                <w:rFonts w:cs="Arial"/>
                <w:sz w:val="24"/>
                <w:szCs w:val="24"/>
              </w:rPr>
              <w:t>Wojewody Śląskiego</w:t>
            </w:r>
            <w:r w:rsidR="00754E96" w:rsidRPr="003E6C69">
              <w:rPr>
                <w:rFonts w:cs="Arial"/>
                <w:sz w:val="24"/>
                <w:szCs w:val="24"/>
              </w:rPr>
              <w:t>,</w:t>
            </w:r>
            <w:r w:rsidR="0013563A" w:rsidRPr="003E6C69">
              <w:rPr>
                <w:rFonts w:cs="Arial"/>
                <w:sz w:val="24"/>
                <w:szCs w:val="24"/>
              </w:rPr>
              <w:t xml:space="preserve"> z dnia 4 stycznia 2007 r. znak: ŚR-III-6618/PZ/117/8/06 </w:t>
            </w:r>
            <w:r w:rsidR="00754E96" w:rsidRPr="003E6C69">
              <w:rPr>
                <w:rFonts w:cs="Arial"/>
                <w:sz w:val="24"/>
                <w:szCs w:val="24"/>
              </w:rPr>
              <w:t>(</w:t>
            </w:r>
            <w:r w:rsidR="00C303BE" w:rsidRPr="003E6C69">
              <w:rPr>
                <w:rFonts w:cs="Arial"/>
                <w:sz w:val="24"/>
                <w:szCs w:val="24"/>
              </w:rPr>
              <w:t>ze zm</w:t>
            </w:r>
            <w:r w:rsidR="00D46BA7" w:rsidRPr="003E6C69">
              <w:rPr>
                <w:rFonts w:cs="Arial"/>
                <w:sz w:val="24"/>
                <w:szCs w:val="24"/>
              </w:rPr>
              <w:t xml:space="preserve">.), </w:t>
            </w:r>
            <w:r w:rsidR="00754E96" w:rsidRPr="003E6C69">
              <w:rPr>
                <w:rFonts w:cs="Arial"/>
                <w:sz w:val="24"/>
                <w:szCs w:val="24"/>
              </w:rPr>
              <w:t xml:space="preserve">udzielającej pozwolenia </w:t>
            </w:r>
            <w:bookmarkStart w:id="0" w:name="_Hlk112324353"/>
            <w:r w:rsidR="003E6C69" w:rsidRPr="003E6C69">
              <w:rPr>
                <w:rFonts w:cs="Arial"/>
                <w:sz w:val="24"/>
                <w:szCs w:val="24"/>
              </w:rPr>
              <w:t>zintegrowanego dla</w:t>
            </w:r>
            <w:r w:rsidR="0013563A" w:rsidRPr="003E6C69">
              <w:rPr>
                <w:rFonts w:cs="Arial"/>
                <w:sz w:val="24"/>
                <w:szCs w:val="24"/>
              </w:rPr>
              <w:t xml:space="preserve"> instalacji do produkcji drobnowymiarowych elementów gumowych, zlokalizowanej na terenie zakładu Bitron Poland Sp. z o.o. w Sosnowcu, przy ul. Jedności 46, eksploatowanej obecnie </w:t>
            </w:r>
            <w:r w:rsidR="003E6C69" w:rsidRPr="003E6C69">
              <w:rPr>
                <w:rFonts w:cs="Arial"/>
                <w:sz w:val="24"/>
                <w:szCs w:val="24"/>
              </w:rPr>
              <w:t>przez Bitron</w:t>
            </w:r>
            <w:r w:rsidR="0013563A" w:rsidRPr="003E6C69">
              <w:rPr>
                <w:rFonts w:cs="Arial"/>
                <w:sz w:val="24"/>
                <w:szCs w:val="24"/>
              </w:rPr>
              <w:t xml:space="preserve"> Appliance Poland Sp. z o.o. (NIP: 6443584983, REGON: 529436593)</w:t>
            </w:r>
            <w:r w:rsidR="00754E96" w:rsidRPr="003E6C69">
              <w:rPr>
                <w:rFonts w:cs="Arial"/>
                <w:sz w:val="24"/>
                <w:szCs w:val="24"/>
              </w:rPr>
              <w:t>.</w:t>
            </w:r>
            <w:bookmarkEnd w:id="0"/>
          </w:p>
        </w:tc>
      </w:tr>
    </w:tbl>
    <w:p w14:paraId="64DE7A6B" w14:textId="141F2937" w:rsidR="00BA55A2" w:rsidRPr="003E6C69" w:rsidRDefault="00BA55A2" w:rsidP="00BA55A2">
      <w:pPr>
        <w:widowControl w:val="0"/>
        <w:spacing w:after="0" w:line="320" w:lineRule="exact"/>
        <w:ind w:firstLine="142"/>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_____________________________________________________________________</w:t>
      </w:r>
    </w:p>
    <w:p w14:paraId="6522774F" w14:textId="33F199D9" w:rsidR="00BA55A2" w:rsidRPr="003E6C69" w:rsidRDefault="00BA55A2" w:rsidP="00324B18">
      <w:pPr>
        <w:widowControl w:val="0"/>
        <w:spacing w:before="360" w:after="360" w:line="320" w:lineRule="exact"/>
        <w:ind w:firstLine="142"/>
        <w:rPr>
          <w:rFonts w:ascii="Arial" w:eastAsia="Lucida Sans Unicode" w:hAnsi="Arial" w:cs="Arial"/>
          <w:b/>
          <w:kern w:val="1"/>
          <w:sz w:val="24"/>
          <w:szCs w:val="24"/>
          <w:lang w:eastAsia="pl-PL"/>
        </w:rPr>
      </w:pPr>
      <w:r w:rsidRPr="003E6C69">
        <w:rPr>
          <w:rFonts w:ascii="Arial" w:eastAsia="Lucida Sans Unicode" w:hAnsi="Arial" w:cs="Arial"/>
          <w:b/>
          <w:kern w:val="1"/>
          <w:sz w:val="24"/>
          <w:szCs w:val="24"/>
          <w:lang w:eastAsia="pl-PL"/>
        </w:rPr>
        <w:t>Uzasadnienie</w:t>
      </w:r>
    </w:p>
    <w:p w14:paraId="4400B251" w14:textId="46C834FA" w:rsidR="00BA55A2" w:rsidRPr="003E6C69" w:rsidRDefault="00BA55A2" w:rsidP="00324B18">
      <w:pPr>
        <w:numPr>
          <w:ilvl w:val="0"/>
          <w:numId w:val="68"/>
        </w:numPr>
        <w:spacing w:before="360" w:after="360" w:line="320" w:lineRule="exact"/>
        <w:ind w:left="1077"/>
        <w:rPr>
          <w:rFonts w:ascii="Arial" w:hAnsi="Arial" w:cs="Arial"/>
          <w:b/>
          <w:sz w:val="24"/>
          <w:szCs w:val="24"/>
          <w:u w:val="single"/>
        </w:rPr>
      </w:pPr>
      <w:r w:rsidRPr="003E6C69">
        <w:rPr>
          <w:rFonts w:ascii="Arial" w:hAnsi="Arial" w:cs="Arial"/>
          <w:b/>
          <w:sz w:val="24"/>
          <w:szCs w:val="24"/>
          <w:u w:val="single"/>
        </w:rPr>
        <w:t xml:space="preserve">Uzasadnienie faktyczne </w:t>
      </w:r>
    </w:p>
    <w:p w14:paraId="6622929D" w14:textId="5C206008" w:rsidR="00C303BE" w:rsidRPr="003E6C69" w:rsidRDefault="00C303BE" w:rsidP="008B6B62">
      <w:pPr>
        <w:pStyle w:val="Arial10i5"/>
        <w:spacing w:after="240" w:line="320" w:lineRule="exact"/>
        <w:rPr>
          <w:rFonts w:cs="Arial"/>
          <w:color w:val="auto"/>
          <w:sz w:val="24"/>
          <w:szCs w:val="24"/>
        </w:rPr>
      </w:pPr>
      <w:bookmarkStart w:id="1" w:name="_Hlk163130047"/>
      <w:r w:rsidRPr="003E6C69">
        <w:rPr>
          <w:rFonts w:cs="Arial"/>
          <w:color w:val="auto"/>
          <w:sz w:val="24"/>
          <w:szCs w:val="24"/>
        </w:rPr>
        <w:t>Decyzją z dnia 4 stycznia 2007 r.</w:t>
      </w:r>
      <w:r w:rsidR="00D54927">
        <w:rPr>
          <w:rFonts w:cs="Arial"/>
          <w:color w:val="auto"/>
          <w:sz w:val="24"/>
          <w:szCs w:val="24"/>
        </w:rPr>
        <w:t>,</w:t>
      </w:r>
      <w:r w:rsidRPr="003E6C69">
        <w:rPr>
          <w:rFonts w:cs="Arial"/>
          <w:color w:val="auto"/>
          <w:sz w:val="24"/>
          <w:szCs w:val="24"/>
        </w:rPr>
        <w:t xml:space="preserve"> znak: ŚR-III-6618/PZ/117/8/06</w:t>
      </w:r>
      <w:r w:rsidR="00D54927">
        <w:rPr>
          <w:rFonts w:cs="Arial"/>
          <w:color w:val="auto"/>
          <w:sz w:val="24"/>
          <w:szCs w:val="24"/>
        </w:rPr>
        <w:t>,</w:t>
      </w:r>
      <w:r w:rsidRPr="003E6C69">
        <w:rPr>
          <w:rFonts w:cs="Arial"/>
          <w:color w:val="auto"/>
          <w:sz w:val="24"/>
          <w:szCs w:val="24"/>
        </w:rPr>
        <w:t xml:space="preserve"> Wojewoda Śląski udzielił Bitron Poland Sp. z o.o. w Sosnowcu pozwolenia zintegrowanego dla instalacji</w:t>
      </w:r>
      <w:r w:rsidRPr="003E6C69">
        <w:rPr>
          <w:rFonts w:cs="Arial"/>
          <w:sz w:val="24"/>
          <w:szCs w:val="24"/>
        </w:rPr>
        <w:t xml:space="preserve"> </w:t>
      </w:r>
      <w:r w:rsidRPr="003E6C69">
        <w:rPr>
          <w:rFonts w:cs="Arial"/>
          <w:color w:val="auto"/>
          <w:sz w:val="24"/>
          <w:szCs w:val="24"/>
        </w:rPr>
        <w:lastRenderedPageBreak/>
        <w:t xml:space="preserve">do produkcji drobnowymiarowych elementów gumowych, </w:t>
      </w:r>
      <w:r w:rsidR="003E6C69" w:rsidRPr="003E6C69">
        <w:rPr>
          <w:rFonts w:cs="Arial"/>
          <w:color w:val="auto"/>
          <w:sz w:val="24"/>
          <w:szCs w:val="24"/>
        </w:rPr>
        <w:t>zlokalizowanej w</w:t>
      </w:r>
      <w:r w:rsidRPr="003E6C69">
        <w:rPr>
          <w:rFonts w:cs="Arial"/>
          <w:color w:val="auto"/>
          <w:sz w:val="24"/>
          <w:szCs w:val="24"/>
        </w:rPr>
        <w:t> Sosnowcu, przy ul. Jedności 46.</w:t>
      </w:r>
    </w:p>
    <w:p w14:paraId="575F6C39" w14:textId="77777777" w:rsidR="00C303BE" w:rsidRPr="003E6C69" w:rsidRDefault="00C303BE" w:rsidP="00324B18">
      <w:pPr>
        <w:pStyle w:val="Arial10i5"/>
        <w:spacing w:after="120" w:line="320" w:lineRule="exact"/>
        <w:rPr>
          <w:rFonts w:cs="Arial"/>
          <w:color w:val="auto"/>
          <w:sz w:val="24"/>
          <w:szCs w:val="24"/>
        </w:rPr>
      </w:pPr>
      <w:r w:rsidRPr="003E6C69">
        <w:rPr>
          <w:rFonts w:cs="Arial"/>
          <w:color w:val="auto"/>
          <w:sz w:val="24"/>
          <w:szCs w:val="24"/>
        </w:rPr>
        <w:t>Decyzja ta została następnie zmieniona decyzjami:</w:t>
      </w:r>
    </w:p>
    <w:p w14:paraId="02C7A2B9" w14:textId="77777777" w:rsidR="00C303BE" w:rsidRPr="003E6C69" w:rsidRDefault="00C303BE" w:rsidP="00324B18">
      <w:pPr>
        <w:pStyle w:val="WW-BodyText212"/>
        <w:numPr>
          <w:ilvl w:val="0"/>
          <w:numId w:val="77"/>
        </w:numPr>
        <w:spacing w:line="320" w:lineRule="exact"/>
        <w:ind w:left="567" w:hanging="181"/>
        <w:jc w:val="left"/>
        <w:rPr>
          <w:rFonts w:ascii="Arial" w:hAnsi="Arial" w:cs="Arial"/>
          <w:color w:val="auto"/>
        </w:rPr>
      </w:pPr>
      <w:r w:rsidRPr="003E6C69">
        <w:rPr>
          <w:rFonts w:ascii="Arial" w:hAnsi="Arial" w:cs="Arial"/>
          <w:color w:val="auto"/>
        </w:rPr>
        <w:t>Marszałka Województwa Śląskiego nr 591/OS/2009 z dnia 27 lutego 2009 r.;</w:t>
      </w:r>
    </w:p>
    <w:p w14:paraId="3FBA48C8" w14:textId="616A403F" w:rsidR="00C303BE" w:rsidRPr="003E6C69" w:rsidRDefault="00C303BE" w:rsidP="00324B18">
      <w:pPr>
        <w:pStyle w:val="WW-BodyText212"/>
        <w:numPr>
          <w:ilvl w:val="0"/>
          <w:numId w:val="77"/>
        </w:numPr>
        <w:spacing w:line="320" w:lineRule="exact"/>
        <w:ind w:left="567" w:hanging="181"/>
        <w:jc w:val="left"/>
        <w:rPr>
          <w:rFonts w:ascii="Arial" w:hAnsi="Arial" w:cs="Arial"/>
          <w:color w:val="auto"/>
        </w:rPr>
      </w:pPr>
      <w:r w:rsidRPr="003E6C69">
        <w:rPr>
          <w:rFonts w:ascii="Arial" w:hAnsi="Arial" w:cs="Arial"/>
          <w:color w:val="auto"/>
        </w:rPr>
        <w:t>Marszałka Województwa Śląskiego nr 2198/OS/2013 z dnia 14 października 2013</w:t>
      </w:r>
      <w:r w:rsidR="00463E89" w:rsidRPr="003E6C69">
        <w:rPr>
          <w:rFonts w:ascii="Arial" w:hAnsi="Arial" w:cs="Arial"/>
          <w:color w:val="auto"/>
        </w:rPr>
        <w:t> </w:t>
      </w:r>
      <w:r w:rsidRPr="003E6C69">
        <w:rPr>
          <w:rFonts w:ascii="Arial" w:hAnsi="Arial" w:cs="Arial"/>
          <w:color w:val="auto"/>
        </w:rPr>
        <w:t>r.;</w:t>
      </w:r>
    </w:p>
    <w:p w14:paraId="6886F5A0" w14:textId="1C89EB38" w:rsidR="00C303BE" w:rsidRPr="003E6C69" w:rsidRDefault="00C303BE" w:rsidP="00324B18">
      <w:pPr>
        <w:pStyle w:val="WW-BodyText212"/>
        <w:numPr>
          <w:ilvl w:val="0"/>
          <w:numId w:val="77"/>
        </w:numPr>
        <w:spacing w:line="320" w:lineRule="exact"/>
        <w:ind w:left="567" w:hanging="181"/>
        <w:jc w:val="left"/>
        <w:rPr>
          <w:rFonts w:ascii="Arial" w:hAnsi="Arial" w:cs="Arial"/>
          <w:b/>
          <w:color w:val="auto"/>
        </w:rPr>
      </w:pPr>
      <w:r w:rsidRPr="003E6C69">
        <w:rPr>
          <w:rFonts w:ascii="Arial" w:hAnsi="Arial" w:cs="Arial"/>
          <w:color w:val="auto"/>
        </w:rPr>
        <w:t>Marszałka Województwa Śląskiego nr 2586/OS/2014 z dnia 26 listopada 2014 r.</w:t>
      </w:r>
    </w:p>
    <w:p w14:paraId="721192FD" w14:textId="73162F3A" w:rsidR="00C303BE" w:rsidRPr="003E6C69" w:rsidRDefault="00C303BE" w:rsidP="00C303BE">
      <w:pPr>
        <w:pStyle w:val="WW-BodyText212"/>
        <w:numPr>
          <w:ilvl w:val="0"/>
          <w:numId w:val="77"/>
        </w:numPr>
        <w:spacing w:after="200" w:line="320" w:lineRule="exact"/>
        <w:ind w:left="567" w:hanging="181"/>
        <w:jc w:val="left"/>
        <w:rPr>
          <w:rFonts w:ascii="Arial" w:hAnsi="Arial" w:cs="Arial"/>
          <w:b/>
          <w:color w:val="auto"/>
        </w:rPr>
      </w:pPr>
      <w:r w:rsidRPr="003E6C69">
        <w:rPr>
          <w:rFonts w:ascii="Arial" w:hAnsi="Arial" w:cs="Arial"/>
          <w:color w:val="auto"/>
        </w:rPr>
        <w:t>Marszałka Województwa Śląskiego nr 1234/OE/2025 z dnia 1 kwietnia 2025 r.</w:t>
      </w:r>
    </w:p>
    <w:p w14:paraId="6904242F" w14:textId="7A480248" w:rsidR="00BA55A2" w:rsidRPr="003E6C69" w:rsidRDefault="00BA55A2" w:rsidP="008B6B62">
      <w:pPr>
        <w:spacing w:before="240" w:after="120" w:line="320" w:lineRule="exact"/>
        <w:rPr>
          <w:rFonts w:ascii="Arial" w:hAnsi="Arial" w:cs="Arial"/>
          <w:color w:val="000000"/>
          <w:sz w:val="24"/>
          <w:szCs w:val="24"/>
        </w:rPr>
      </w:pPr>
      <w:r w:rsidRPr="003E6C69">
        <w:rPr>
          <w:rFonts w:ascii="Arial" w:hAnsi="Arial" w:cs="Arial"/>
          <w:color w:val="000000"/>
          <w:sz w:val="24"/>
          <w:szCs w:val="24"/>
        </w:rPr>
        <w:t xml:space="preserve">W dniu </w:t>
      </w:r>
      <w:r w:rsidR="00C303BE" w:rsidRPr="003E6C69">
        <w:rPr>
          <w:rFonts w:ascii="Arial" w:hAnsi="Arial" w:cs="Arial"/>
          <w:color w:val="000000"/>
          <w:sz w:val="24"/>
          <w:szCs w:val="24"/>
        </w:rPr>
        <w:t>12 marca 2026</w:t>
      </w:r>
      <w:r w:rsidRPr="003E6C69">
        <w:rPr>
          <w:rFonts w:ascii="Arial" w:hAnsi="Arial" w:cs="Arial"/>
          <w:color w:val="000000"/>
          <w:sz w:val="24"/>
          <w:szCs w:val="24"/>
        </w:rPr>
        <w:t xml:space="preserve"> r. Marszałek Województwa Śląskiego otrzymał wniosek Strony z</w:t>
      </w:r>
      <w:r w:rsidR="008166E7" w:rsidRPr="003E6C69">
        <w:rPr>
          <w:rFonts w:ascii="Arial" w:hAnsi="Arial" w:cs="Arial"/>
          <w:color w:val="000000"/>
          <w:sz w:val="24"/>
          <w:szCs w:val="24"/>
        </w:rPr>
        <w:t> </w:t>
      </w:r>
      <w:r w:rsidRPr="003E6C69">
        <w:rPr>
          <w:rFonts w:ascii="Arial" w:hAnsi="Arial" w:cs="Arial"/>
          <w:sz w:val="24"/>
          <w:szCs w:val="24"/>
        </w:rPr>
        <w:t>dnia</w:t>
      </w:r>
      <w:r w:rsidRPr="003E6C69">
        <w:rPr>
          <w:rFonts w:ascii="Arial" w:hAnsi="Arial" w:cs="Arial"/>
          <w:color w:val="000000"/>
          <w:sz w:val="24"/>
          <w:szCs w:val="24"/>
        </w:rPr>
        <w:t xml:space="preserve"> </w:t>
      </w:r>
      <w:r w:rsidR="00C303BE" w:rsidRPr="003E6C69">
        <w:rPr>
          <w:rFonts w:ascii="Arial" w:hAnsi="Arial" w:cs="Arial"/>
          <w:color w:val="000000"/>
          <w:sz w:val="24"/>
          <w:szCs w:val="24"/>
        </w:rPr>
        <w:t>4 marca 2026 r.</w:t>
      </w:r>
      <w:r w:rsidRPr="003E6C69">
        <w:rPr>
          <w:rFonts w:ascii="Arial" w:hAnsi="Arial" w:cs="Arial"/>
          <w:color w:val="000000"/>
          <w:sz w:val="24"/>
          <w:szCs w:val="24"/>
        </w:rPr>
        <w:t xml:space="preserve">, </w:t>
      </w:r>
      <w:r w:rsidR="007400CE" w:rsidRPr="003E6C69">
        <w:rPr>
          <w:rFonts w:ascii="Arial" w:hAnsi="Arial" w:cs="Arial"/>
          <w:color w:val="000000"/>
          <w:sz w:val="24"/>
          <w:szCs w:val="24"/>
        </w:rPr>
        <w:t>o wygaszenie</w:t>
      </w:r>
      <w:r w:rsidRPr="003E6C69">
        <w:rPr>
          <w:rFonts w:ascii="Arial" w:hAnsi="Arial" w:cs="Arial"/>
          <w:color w:val="000000"/>
          <w:sz w:val="24"/>
          <w:szCs w:val="24"/>
        </w:rPr>
        <w:t xml:space="preserve"> ww. pozwolenia zintegrowanego.</w:t>
      </w:r>
    </w:p>
    <w:p w14:paraId="73404B2E" w14:textId="4E8A77AC" w:rsidR="00C303BE" w:rsidRPr="003E6C69" w:rsidRDefault="00C303BE" w:rsidP="008B6B62">
      <w:pPr>
        <w:pStyle w:val="Arial10i5"/>
        <w:spacing w:after="240" w:line="320" w:lineRule="exact"/>
        <w:rPr>
          <w:rFonts w:cs="Arial"/>
          <w:sz w:val="24"/>
          <w:szCs w:val="24"/>
        </w:rPr>
      </w:pPr>
      <w:bookmarkStart w:id="2" w:name="_Hlk163130152"/>
      <w:bookmarkEnd w:id="1"/>
      <w:r w:rsidRPr="003E6C69">
        <w:rPr>
          <w:rFonts w:cs="Arial"/>
          <w:color w:val="auto"/>
          <w:sz w:val="24"/>
          <w:szCs w:val="24"/>
        </w:rPr>
        <w:t>Przedmiotowa</w:t>
      </w:r>
      <w:r w:rsidRPr="003E6C69">
        <w:rPr>
          <w:rFonts w:cs="Arial"/>
          <w:sz w:val="24"/>
          <w:szCs w:val="24"/>
        </w:rPr>
        <w:t xml:space="preserve"> </w:t>
      </w:r>
      <w:r w:rsidRPr="003E6C69">
        <w:rPr>
          <w:rFonts w:cs="Arial"/>
          <w:color w:val="auto"/>
          <w:sz w:val="24"/>
          <w:szCs w:val="24"/>
        </w:rPr>
        <w:t>instalacja</w:t>
      </w:r>
      <w:r w:rsidRPr="003E6C69">
        <w:rPr>
          <w:rFonts w:cs="Arial"/>
          <w:sz w:val="24"/>
          <w:szCs w:val="24"/>
        </w:rPr>
        <w:t xml:space="preserve"> kwalifikuje się do rodzajów instalacji mogących powodować znaczne zanieczyszczenie poszczególnych elementów przyrodniczych albo środowiska jako całości, zgodnie z pkt 4 ppkt 1 lit. l załącznika do rozporządzenia Ministra Środowiska z dnia 27 sierpnia 2014 r. </w:t>
      </w:r>
      <w:r w:rsidRPr="003E6C69">
        <w:rPr>
          <w:rFonts w:cs="Arial"/>
          <w:i/>
          <w:sz w:val="24"/>
          <w:szCs w:val="24"/>
        </w:rPr>
        <w:t>w sprawie rodzajów instalacji mogących powodować znaczne zanieczyszczenie poszczególnych elementów przyrodniczych albo środowiska jako całości</w:t>
      </w:r>
      <w:r w:rsidRPr="003E6C69">
        <w:rPr>
          <w:rFonts w:cs="Arial"/>
          <w:sz w:val="24"/>
          <w:szCs w:val="24"/>
        </w:rPr>
        <w:t xml:space="preserve"> (Dz.U. z 2014 poz. 1169), a także do przedsięwzięć mogących zawsze znacząco oddziaływać na środowisko, zgodnie z § 2 ust. 1 pkt. 1a rozporządzenia Rady Ministrów z dnia 10 września 2019 r. </w:t>
      </w:r>
      <w:r w:rsidRPr="003E6C69">
        <w:rPr>
          <w:rFonts w:cs="Arial"/>
          <w:i/>
          <w:iCs/>
          <w:sz w:val="24"/>
          <w:szCs w:val="24"/>
        </w:rPr>
        <w:t>w sprawie przedsięwzięć mogących znacząco oddziaływać na środowisko</w:t>
      </w:r>
      <w:r w:rsidRPr="003E6C69">
        <w:rPr>
          <w:rFonts w:cs="Arial"/>
          <w:sz w:val="24"/>
          <w:szCs w:val="24"/>
        </w:rPr>
        <w:t xml:space="preserve"> (Dz.U. poz. 1839 z późn. zm.). </w:t>
      </w:r>
    </w:p>
    <w:p w14:paraId="0491220C" w14:textId="77777777" w:rsidR="00C303BE" w:rsidRPr="003E6C69" w:rsidRDefault="00C303BE" w:rsidP="00C303BE">
      <w:pPr>
        <w:pStyle w:val="Arial10i5"/>
        <w:spacing w:after="120" w:line="320" w:lineRule="exact"/>
        <w:rPr>
          <w:rFonts w:cs="Arial"/>
          <w:sz w:val="24"/>
          <w:szCs w:val="24"/>
        </w:rPr>
      </w:pPr>
      <w:r w:rsidRPr="003E6C69">
        <w:rPr>
          <w:rFonts w:cs="Arial"/>
          <w:sz w:val="24"/>
          <w:szCs w:val="24"/>
        </w:rPr>
        <w:t xml:space="preserve">Po dokonaniu </w:t>
      </w:r>
      <w:r w:rsidRPr="003E6C69">
        <w:rPr>
          <w:rFonts w:cs="Arial"/>
          <w:color w:val="auto"/>
          <w:sz w:val="24"/>
          <w:szCs w:val="24"/>
        </w:rPr>
        <w:t>wstępnej</w:t>
      </w:r>
      <w:r w:rsidRPr="003E6C69">
        <w:rPr>
          <w:rFonts w:cs="Arial"/>
          <w:sz w:val="24"/>
          <w:szCs w:val="24"/>
        </w:rPr>
        <w:t xml:space="preserve"> analizy podania organ stwierdził, że:</w:t>
      </w:r>
    </w:p>
    <w:p w14:paraId="4ED3D3FD" w14:textId="77777777" w:rsidR="00C303BE" w:rsidRPr="003E6C69" w:rsidRDefault="00C303BE" w:rsidP="00C303BE">
      <w:pPr>
        <w:pStyle w:val="Akapitzlist"/>
        <w:numPr>
          <w:ilvl w:val="0"/>
          <w:numId w:val="58"/>
        </w:numPr>
        <w:spacing w:after="120" w:line="320" w:lineRule="exact"/>
        <w:contextualSpacing w:val="0"/>
        <w:jc w:val="left"/>
        <w:rPr>
          <w:rFonts w:cs="Arial"/>
          <w:sz w:val="24"/>
          <w:szCs w:val="24"/>
        </w:rPr>
      </w:pPr>
      <w:r w:rsidRPr="003E6C69">
        <w:rPr>
          <w:rFonts w:cs="Arial"/>
          <w:sz w:val="24"/>
          <w:szCs w:val="24"/>
        </w:rPr>
        <w:t>jest właściwy do jego rozpoznania, zgodnie z art. 378 ust. 2a ustawy POŚ;</w:t>
      </w:r>
    </w:p>
    <w:p w14:paraId="2F788281" w14:textId="22AA680B" w:rsidR="00C303BE" w:rsidRPr="003E6C69" w:rsidRDefault="00C303BE" w:rsidP="00C303BE">
      <w:pPr>
        <w:pStyle w:val="Akapitzlist"/>
        <w:numPr>
          <w:ilvl w:val="0"/>
          <w:numId w:val="58"/>
        </w:numPr>
        <w:spacing w:after="120" w:line="320" w:lineRule="exact"/>
        <w:contextualSpacing w:val="0"/>
        <w:jc w:val="left"/>
        <w:rPr>
          <w:rFonts w:cs="Arial"/>
          <w:sz w:val="24"/>
          <w:szCs w:val="24"/>
        </w:rPr>
      </w:pPr>
      <w:r w:rsidRPr="003E6C69">
        <w:rPr>
          <w:rFonts w:cs="Arial"/>
          <w:sz w:val="24"/>
          <w:szCs w:val="24"/>
        </w:rPr>
        <w:t>wniosek spełnia wymogi formalne, określone w art. 208 ustawy POŚ.</w:t>
      </w:r>
    </w:p>
    <w:p w14:paraId="74A13CF6" w14:textId="77777777" w:rsidR="00C303BE" w:rsidRPr="003E6C69" w:rsidRDefault="00C303BE" w:rsidP="008B6B62">
      <w:pPr>
        <w:pStyle w:val="Arial10i5"/>
        <w:spacing w:before="240" w:after="400" w:line="320" w:lineRule="exact"/>
        <w:rPr>
          <w:rFonts w:cs="Arial"/>
          <w:sz w:val="24"/>
          <w:szCs w:val="24"/>
        </w:rPr>
      </w:pPr>
      <w:r w:rsidRPr="003E6C69">
        <w:rPr>
          <w:rFonts w:cs="Arial"/>
          <w:sz w:val="24"/>
          <w:szCs w:val="24"/>
        </w:rPr>
        <w:t>Mając powyższe na względzie, organ przystąpił do rozpatrzenia wniosku.</w:t>
      </w:r>
    </w:p>
    <w:bookmarkEnd w:id="2"/>
    <w:p w14:paraId="00E7F5E8" w14:textId="5EB6AC47" w:rsidR="00BA55A2" w:rsidRPr="003E6C69" w:rsidRDefault="00BA55A2" w:rsidP="00324B18">
      <w:pPr>
        <w:numPr>
          <w:ilvl w:val="0"/>
          <w:numId w:val="68"/>
        </w:numPr>
        <w:spacing w:before="360" w:after="360" w:line="320" w:lineRule="exact"/>
        <w:ind w:left="1077"/>
        <w:rPr>
          <w:rFonts w:ascii="Arial" w:hAnsi="Arial" w:cs="Arial"/>
          <w:b/>
          <w:sz w:val="24"/>
          <w:szCs w:val="24"/>
          <w:u w:val="single"/>
        </w:rPr>
      </w:pPr>
      <w:r w:rsidRPr="003E6C69">
        <w:rPr>
          <w:rFonts w:ascii="Arial" w:hAnsi="Arial" w:cs="Arial"/>
          <w:b/>
          <w:sz w:val="24"/>
          <w:szCs w:val="24"/>
          <w:u w:val="single"/>
        </w:rPr>
        <w:t>Przebieg postępowania administracyjnego</w:t>
      </w:r>
    </w:p>
    <w:p w14:paraId="201924BA" w14:textId="49C72B3A" w:rsidR="00C303BE" w:rsidRPr="003E6C69" w:rsidRDefault="00C303BE" w:rsidP="00C303BE">
      <w:pPr>
        <w:spacing w:line="320" w:lineRule="exact"/>
        <w:rPr>
          <w:rFonts w:ascii="Arial" w:eastAsia="Lucida Sans Unicode" w:hAnsi="Arial" w:cs="Arial"/>
          <w:kern w:val="1"/>
          <w:sz w:val="24"/>
          <w:szCs w:val="24"/>
          <w:lang w:eastAsia="pl-PL"/>
        </w:rPr>
      </w:pPr>
      <w:bookmarkStart w:id="3" w:name="_Hlk163131789"/>
      <w:r w:rsidRPr="003E6C69">
        <w:rPr>
          <w:rFonts w:ascii="Arial" w:eastAsia="Lucida Sans Unicode" w:hAnsi="Arial" w:cs="Arial"/>
          <w:kern w:val="1"/>
          <w:sz w:val="24"/>
          <w:szCs w:val="24"/>
          <w:lang w:eastAsia="pl-PL"/>
        </w:rPr>
        <w:t xml:space="preserve">Marszałek Województwa Śląskiego pismem z </w:t>
      </w:r>
      <w:r w:rsidR="00F80310" w:rsidRPr="003E6C69">
        <w:rPr>
          <w:rFonts w:ascii="Arial" w:eastAsia="Lucida Sans Unicode" w:hAnsi="Arial" w:cs="Arial"/>
          <w:kern w:val="1"/>
          <w:sz w:val="24"/>
          <w:szCs w:val="24"/>
          <w:lang w:eastAsia="pl-PL"/>
        </w:rPr>
        <w:t xml:space="preserve">17 marca 2026 r. </w:t>
      </w:r>
      <w:r w:rsidRPr="003E6C69">
        <w:rPr>
          <w:rFonts w:ascii="Arial" w:eastAsia="Lucida Sans Unicode" w:hAnsi="Arial" w:cs="Arial"/>
          <w:kern w:val="1"/>
          <w:sz w:val="24"/>
          <w:szCs w:val="24"/>
          <w:lang w:eastAsia="pl-PL"/>
        </w:rPr>
        <w:t xml:space="preserve">zawiadomił prowadzącego instalację, zgodnie z art. 61 § 1 i § 4 ustawy </w:t>
      </w:r>
      <w:r w:rsidR="00F80310" w:rsidRPr="003E6C69">
        <w:rPr>
          <w:rFonts w:ascii="Arial" w:eastAsia="Lucida Sans Unicode" w:hAnsi="Arial" w:cs="Arial"/>
          <w:kern w:val="1"/>
          <w:sz w:val="24"/>
          <w:szCs w:val="24"/>
          <w:lang w:eastAsia="pl-PL"/>
        </w:rPr>
        <w:t>Kpa</w:t>
      </w:r>
      <w:r w:rsidRPr="003E6C69">
        <w:rPr>
          <w:rFonts w:ascii="Arial" w:eastAsia="Lucida Sans Unicode" w:hAnsi="Arial" w:cs="Arial"/>
          <w:kern w:val="1"/>
          <w:sz w:val="24"/>
          <w:szCs w:val="24"/>
          <w:lang w:eastAsia="pl-PL"/>
        </w:rPr>
        <w:t xml:space="preserve"> oraz art. 193 ust. 1 ustawy POŚ, o</w:t>
      </w:r>
      <w:r w:rsidR="00F80310"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wszczęciu postępowania administracyjnego w zakresie wygaszenia pozwolenia zintegrowanego.</w:t>
      </w:r>
    </w:p>
    <w:p w14:paraId="295A91B5" w14:textId="0046320B" w:rsidR="002D3357" w:rsidRDefault="00BA55A2" w:rsidP="00C303BE">
      <w:pPr>
        <w:spacing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Pismem znak:</w:t>
      </w:r>
      <w:r w:rsidRPr="003E6C69">
        <w:rPr>
          <w:rFonts w:ascii="Arial" w:hAnsi="Arial" w:cs="Arial"/>
          <w:color w:val="000000"/>
          <w:sz w:val="24"/>
          <w:szCs w:val="24"/>
        </w:rPr>
        <w:t xml:space="preserve"> </w:t>
      </w:r>
      <w:r w:rsidRPr="003E6C69">
        <w:rPr>
          <w:rFonts w:ascii="Arial" w:eastAsia="Lucida Sans Unicode" w:hAnsi="Arial" w:cs="Arial"/>
          <w:kern w:val="1"/>
          <w:sz w:val="24"/>
          <w:szCs w:val="24"/>
          <w:lang w:eastAsia="pl-PL"/>
        </w:rPr>
        <w:t>OE-WS-PZ.KW-</w:t>
      </w:r>
      <w:r w:rsidR="00F80310" w:rsidRPr="003E6C69">
        <w:rPr>
          <w:rFonts w:ascii="Arial" w:eastAsia="Lucida Sans Unicode" w:hAnsi="Arial" w:cs="Arial"/>
          <w:kern w:val="1"/>
          <w:sz w:val="24"/>
          <w:szCs w:val="24"/>
          <w:lang w:eastAsia="pl-PL"/>
        </w:rPr>
        <w:t>00425/26</w:t>
      </w:r>
      <w:r w:rsidR="008B6B62">
        <w:rPr>
          <w:rFonts w:ascii="Arial" w:eastAsia="Lucida Sans Unicode" w:hAnsi="Arial" w:cs="Arial"/>
          <w:kern w:val="1"/>
          <w:sz w:val="24"/>
          <w:szCs w:val="24"/>
          <w:lang w:eastAsia="pl-PL"/>
        </w:rPr>
        <w:t xml:space="preserve"> </w:t>
      </w:r>
      <w:r w:rsidRPr="003E6C69">
        <w:rPr>
          <w:rFonts w:ascii="Arial" w:eastAsia="Lucida Sans Unicode" w:hAnsi="Arial" w:cs="Arial"/>
          <w:kern w:val="1"/>
          <w:sz w:val="24"/>
          <w:szCs w:val="24"/>
          <w:lang w:eastAsia="pl-PL"/>
        </w:rPr>
        <w:t xml:space="preserve">z dnia </w:t>
      </w:r>
      <w:r w:rsidR="00F80310" w:rsidRPr="003E6C69">
        <w:rPr>
          <w:rFonts w:ascii="Arial" w:eastAsia="Lucida Sans Unicode" w:hAnsi="Arial" w:cs="Arial"/>
          <w:kern w:val="1"/>
          <w:sz w:val="24"/>
          <w:szCs w:val="24"/>
          <w:lang w:eastAsia="pl-PL"/>
        </w:rPr>
        <w:t xml:space="preserve">30 marca 2026 r. </w:t>
      </w:r>
      <w:r w:rsidRPr="003E6C69">
        <w:rPr>
          <w:rFonts w:ascii="Arial" w:eastAsia="Lucida Sans Unicode" w:hAnsi="Arial" w:cs="Arial"/>
          <w:kern w:val="1"/>
          <w:sz w:val="24"/>
          <w:szCs w:val="24"/>
          <w:lang w:eastAsia="pl-PL"/>
        </w:rPr>
        <w:t>organ, zgodnie z</w:t>
      </w:r>
      <w:r w:rsidR="008B6B62">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art.</w:t>
      </w:r>
      <w:r w:rsidR="008B6B62">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10 § 1 K</w:t>
      </w:r>
      <w:r w:rsidR="008B6B62">
        <w:rPr>
          <w:rFonts w:ascii="Arial" w:eastAsia="Lucida Sans Unicode" w:hAnsi="Arial" w:cs="Arial"/>
          <w:kern w:val="1"/>
          <w:sz w:val="24"/>
          <w:szCs w:val="24"/>
          <w:lang w:eastAsia="pl-PL"/>
        </w:rPr>
        <w:t>pa</w:t>
      </w:r>
      <w:r w:rsidRPr="003E6C69">
        <w:rPr>
          <w:rFonts w:ascii="Arial" w:eastAsia="Lucida Sans Unicode" w:hAnsi="Arial" w:cs="Arial"/>
          <w:kern w:val="1"/>
          <w:sz w:val="24"/>
          <w:szCs w:val="24"/>
          <w:lang w:eastAsia="pl-PL"/>
        </w:rPr>
        <w:t>, zawiadomił Stron</w:t>
      </w:r>
      <w:r w:rsidR="00F80310" w:rsidRPr="003E6C69">
        <w:rPr>
          <w:rFonts w:ascii="Arial" w:eastAsia="Lucida Sans Unicode" w:hAnsi="Arial" w:cs="Arial"/>
          <w:kern w:val="1"/>
          <w:sz w:val="24"/>
          <w:szCs w:val="24"/>
          <w:lang w:eastAsia="pl-PL"/>
        </w:rPr>
        <w:t>ę</w:t>
      </w:r>
      <w:r w:rsidRPr="003E6C69">
        <w:rPr>
          <w:rFonts w:ascii="Arial" w:eastAsia="Lucida Sans Unicode" w:hAnsi="Arial" w:cs="Arial"/>
          <w:kern w:val="1"/>
          <w:sz w:val="24"/>
          <w:szCs w:val="24"/>
          <w:lang w:eastAsia="pl-PL"/>
        </w:rPr>
        <w:t xml:space="preserve"> postępowania, że </w:t>
      </w:r>
      <w:r w:rsidRPr="003E6C69">
        <w:rPr>
          <w:rFonts w:ascii="Arial" w:hAnsi="Arial" w:cs="Arial"/>
          <w:sz w:val="24"/>
          <w:szCs w:val="24"/>
        </w:rPr>
        <w:t>przed</w:t>
      </w:r>
      <w:r w:rsidRPr="003E6C69">
        <w:rPr>
          <w:rFonts w:ascii="Arial" w:eastAsia="Lucida Sans Unicode" w:hAnsi="Arial" w:cs="Arial"/>
          <w:kern w:val="1"/>
          <w:sz w:val="24"/>
          <w:szCs w:val="24"/>
          <w:lang w:eastAsia="pl-PL"/>
        </w:rPr>
        <w:t xml:space="preserve"> wydaniem decyzji ma prawo do wypowiedzenia się co do zebranych dowodów i materiałów oraz zgłoszonych żądań w</w:t>
      </w:r>
      <w:r w:rsidR="008166E7"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terminie siedmiu dni, licząc od dnia jego doręczenia. Stron</w:t>
      </w:r>
      <w:r w:rsidR="00F80310" w:rsidRPr="003E6C69">
        <w:rPr>
          <w:rFonts w:ascii="Arial" w:eastAsia="Lucida Sans Unicode" w:hAnsi="Arial" w:cs="Arial"/>
          <w:kern w:val="1"/>
          <w:sz w:val="24"/>
          <w:szCs w:val="24"/>
          <w:lang w:eastAsia="pl-PL"/>
        </w:rPr>
        <w:t>a</w:t>
      </w:r>
      <w:r w:rsidRPr="003E6C69">
        <w:rPr>
          <w:rFonts w:ascii="Arial" w:eastAsia="Lucida Sans Unicode" w:hAnsi="Arial" w:cs="Arial"/>
          <w:kern w:val="1"/>
          <w:sz w:val="24"/>
          <w:szCs w:val="24"/>
          <w:lang w:eastAsia="pl-PL"/>
        </w:rPr>
        <w:t xml:space="preserve"> nie wniosł</w:t>
      </w:r>
      <w:r w:rsidR="00F80310" w:rsidRPr="003E6C69">
        <w:rPr>
          <w:rFonts w:ascii="Arial" w:eastAsia="Lucida Sans Unicode" w:hAnsi="Arial" w:cs="Arial"/>
          <w:kern w:val="1"/>
          <w:sz w:val="24"/>
          <w:szCs w:val="24"/>
          <w:lang w:eastAsia="pl-PL"/>
        </w:rPr>
        <w:t xml:space="preserve">a </w:t>
      </w:r>
      <w:r w:rsidRPr="003E6C69">
        <w:rPr>
          <w:rFonts w:ascii="Arial" w:eastAsia="Lucida Sans Unicode" w:hAnsi="Arial" w:cs="Arial"/>
          <w:kern w:val="1"/>
          <w:sz w:val="24"/>
          <w:szCs w:val="24"/>
          <w:lang w:eastAsia="pl-PL"/>
        </w:rPr>
        <w:t>uwag do sprawy we wskazanym terminie.</w:t>
      </w:r>
    </w:p>
    <w:p w14:paraId="1FFA90F6" w14:textId="77777777" w:rsidR="008B6B62" w:rsidRPr="003E6C69" w:rsidRDefault="008B6B62" w:rsidP="00C303BE">
      <w:pPr>
        <w:spacing w:line="320" w:lineRule="exact"/>
        <w:rPr>
          <w:rFonts w:ascii="Arial" w:hAnsi="Arial" w:cs="Arial"/>
          <w:sz w:val="24"/>
          <w:szCs w:val="24"/>
        </w:rPr>
      </w:pPr>
    </w:p>
    <w:p w14:paraId="137FE4DC" w14:textId="0399DBAA" w:rsidR="00BA55A2" w:rsidRPr="003E6C69" w:rsidRDefault="00BA55A2" w:rsidP="002D3357">
      <w:pPr>
        <w:numPr>
          <w:ilvl w:val="0"/>
          <w:numId w:val="68"/>
        </w:numPr>
        <w:spacing w:before="360" w:after="360" w:line="320" w:lineRule="exact"/>
        <w:ind w:left="1077"/>
        <w:rPr>
          <w:rFonts w:ascii="Arial" w:hAnsi="Arial" w:cs="Arial"/>
          <w:b/>
          <w:sz w:val="24"/>
          <w:szCs w:val="24"/>
          <w:u w:val="single"/>
        </w:rPr>
      </w:pPr>
      <w:bookmarkStart w:id="4" w:name="_Hlk163131799"/>
      <w:bookmarkEnd w:id="3"/>
      <w:r w:rsidRPr="003E6C69">
        <w:rPr>
          <w:rFonts w:ascii="Arial" w:hAnsi="Arial" w:cs="Arial"/>
          <w:b/>
          <w:sz w:val="24"/>
          <w:szCs w:val="24"/>
          <w:u w:val="single"/>
        </w:rPr>
        <w:lastRenderedPageBreak/>
        <w:t>Uzasadnienie prawne</w:t>
      </w:r>
    </w:p>
    <w:bookmarkEnd w:id="4"/>
    <w:p w14:paraId="2C7B8518"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19ADB3E7"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Powyższy przepis ustanawia generalną zasadę, zgodnie z którą prowadzenie pewnego rodzaju działalności, powodującej określone skutki dla środowiska, wymaga uzyskania zgody organu administracji. Jak wskazuje NSA, „</w:t>
      </w:r>
      <w:r w:rsidRPr="003E6C69">
        <w:rPr>
          <w:rFonts w:ascii="Arial" w:hAnsi="Arial" w:cs="Arial"/>
          <w:i/>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3E6C69">
        <w:rPr>
          <w:rFonts w:ascii="Arial" w:hAnsi="Arial" w:cs="Arial"/>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37DB51A7" w14:textId="6110F642"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Pozwolenia, o których stanowi art. 180 ustawy POŚ</w:t>
      </w:r>
      <w:r w:rsidR="00D54927">
        <w:rPr>
          <w:rFonts w:ascii="Arial" w:hAnsi="Arial" w:cs="Arial"/>
          <w:sz w:val="24"/>
          <w:szCs w:val="24"/>
        </w:rPr>
        <w:t>,</w:t>
      </w:r>
      <w:r w:rsidRPr="003E6C69">
        <w:rPr>
          <w:rFonts w:ascii="Arial" w:hAnsi="Arial" w:cs="Arial"/>
          <w:sz w:val="24"/>
          <w:szCs w:val="24"/>
        </w:rPr>
        <w:t xml:space="preserve"> są nazywane w doktrynie pozwoleniami emisyjnymi. Katalog tych pozwoleń został określony w art. 181 ust. 1 ustawy POŚ. Jednym z nich jest pozwolenie zintegrowane (art. 181 ust. 1 pkt 1 ustawy POŚ).</w:t>
      </w:r>
    </w:p>
    <w:p w14:paraId="73D83800" w14:textId="3E19698F" w:rsidR="00BA55A2" w:rsidRPr="003E6C69" w:rsidRDefault="00BA55A2" w:rsidP="006F4292">
      <w:pPr>
        <w:spacing w:after="0" w:line="320" w:lineRule="exact"/>
        <w:rPr>
          <w:rFonts w:ascii="Arial" w:hAnsi="Arial" w:cs="Arial"/>
          <w:sz w:val="24"/>
          <w:szCs w:val="24"/>
        </w:rPr>
      </w:pPr>
      <w:r w:rsidRPr="003E6C69">
        <w:rPr>
          <w:rFonts w:ascii="Arial" w:hAnsi="Arial" w:cs="Arial"/>
          <w:sz w:val="24"/>
          <w:szCs w:val="24"/>
        </w:rPr>
        <w:t>Ideą pozwolenia zintegrowanego jest kompleksowe zarządzanie emisjami do środowiska. Ujmuje ono bowiem swoją treścią całość oddziaływań na środowisko i</w:t>
      </w:r>
      <w:r w:rsidR="008166E7" w:rsidRPr="003E6C69">
        <w:rPr>
          <w:rFonts w:ascii="Arial" w:hAnsi="Arial" w:cs="Arial"/>
          <w:sz w:val="24"/>
          <w:szCs w:val="24"/>
        </w:rPr>
        <w:t> </w:t>
      </w:r>
      <w:r w:rsidRPr="003E6C69">
        <w:rPr>
          <w:rFonts w:ascii="Arial" w:hAnsi="Arial" w:cs="Arial"/>
          <w:sz w:val="24"/>
          <w:szCs w:val="24"/>
        </w:rPr>
        <w:t>zastępuje wszelkie pozwolenia sektorowe i ewentualne inne decyzje o charakterze reglamentacyjnym, związane z ochroną środowiska, a wymagane w związku z</w:t>
      </w:r>
      <w:r w:rsidR="008166E7" w:rsidRPr="003E6C69">
        <w:rPr>
          <w:rFonts w:ascii="Arial" w:hAnsi="Arial" w:cs="Arial"/>
          <w:sz w:val="24"/>
          <w:szCs w:val="24"/>
        </w:rPr>
        <w:t> </w:t>
      </w:r>
      <w:r w:rsidRPr="003E6C69">
        <w:rPr>
          <w:rFonts w:ascii="Arial" w:hAnsi="Arial" w:cs="Arial"/>
          <w:sz w:val="24"/>
          <w:szCs w:val="24"/>
        </w:rPr>
        <w:t xml:space="preserve">eksploatacją określonych instalacji (tak: </w:t>
      </w:r>
      <w:r w:rsidRPr="003E6C69">
        <w:rPr>
          <w:rFonts w:ascii="Arial" w:hAnsi="Arial" w:cs="Arial"/>
          <w:i/>
          <w:sz w:val="24"/>
          <w:szCs w:val="24"/>
        </w:rPr>
        <w:t>Prawo Ochrony Środowiska. Komentarz, pod red. nauk. M. Górskiego</w:t>
      </w:r>
      <w:r w:rsidRPr="003E6C69">
        <w:rPr>
          <w:rFonts w:ascii="Arial" w:hAnsi="Arial" w:cs="Arial"/>
          <w:sz w:val="24"/>
          <w:szCs w:val="24"/>
        </w:rPr>
        <w:t xml:space="preserve">, wyd. C.H. Beck, Legalis). </w:t>
      </w:r>
    </w:p>
    <w:p w14:paraId="48E94B04" w14:textId="77777777" w:rsidR="00BA55A2" w:rsidRPr="003E6C69" w:rsidRDefault="00BA55A2" w:rsidP="00F80310">
      <w:pPr>
        <w:spacing w:before="240" w:after="120" w:line="320" w:lineRule="exact"/>
        <w:rPr>
          <w:rFonts w:ascii="Arial" w:hAnsi="Arial" w:cs="Arial"/>
          <w:sz w:val="24"/>
          <w:szCs w:val="24"/>
        </w:rPr>
      </w:pPr>
      <w:r w:rsidRPr="003E6C69">
        <w:rPr>
          <w:rFonts w:ascii="Arial" w:hAnsi="Arial" w:cs="Arial"/>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38EFAB66" w14:textId="5CF92D4B"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w:t>
      </w:r>
      <w:r w:rsidR="003E6C69">
        <w:rPr>
          <w:rFonts w:ascii="Arial" w:hAnsi="Arial" w:cs="Arial"/>
          <w:sz w:val="24"/>
          <w:szCs w:val="24"/>
        </w:rPr>
        <w:t> </w:t>
      </w:r>
      <w:r w:rsidRPr="003E6C69">
        <w:rPr>
          <w:rFonts w:ascii="Arial" w:hAnsi="Arial" w:cs="Arial"/>
          <w:sz w:val="24"/>
          <w:szCs w:val="24"/>
        </w:rPr>
        <w:t xml:space="preserve">sierpnia 2014 r. w sprawie rodzajów instalacji mogących powodować znaczne zanieczyszczenie poszczególnych elementów przyrodniczych albo środowiska jako całości (Dz. U. z 2014 r., poz. 1169). Innymi słowy, jeżeli dany podmiot zamierza </w:t>
      </w:r>
      <w:r w:rsidRPr="003E6C69">
        <w:rPr>
          <w:rFonts w:ascii="Arial" w:hAnsi="Arial" w:cs="Arial"/>
          <w:sz w:val="24"/>
          <w:szCs w:val="24"/>
        </w:rPr>
        <w:lastRenderedPageBreak/>
        <w:t xml:space="preserve">eksploatować instalację, która wpisuje się w katalog, określony w rozporządzeniu, </w:t>
      </w:r>
      <w:r w:rsidR="00BD5CA6" w:rsidRPr="003E6C69">
        <w:rPr>
          <w:rFonts w:ascii="Arial" w:hAnsi="Arial" w:cs="Arial"/>
          <w:sz w:val="24"/>
          <w:szCs w:val="24"/>
        </w:rPr>
        <w:br/>
      </w:r>
      <w:r w:rsidRPr="003E6C69">
        <w:rPr>
          <w:rFonts w:ascii="Arial" w:hAnsi="Arial" w:cs="Arial"/>
          <w:sz w:val="24"/>
          <w:szCs w:val="24"/>
        </w:rPr>
        <w:t xml:space="preserve">ma obowiązek uzyskać pozwolenie zintegrowane (por. wyrok WSA w Olsztynie </w:t>
      </w:r>
      <w:r w:rsidRPr="003E6C69">
        <w:rPr>
          <w:rFonts w:ascii="Arial" w:hAnsi="Arial" w:cs="Arial"/>
          <w:sz w:val="24"/>
          <w:szCs w:val="24"/>
        </w:rPr>
        <w:br/>
        <w:t xml:space="preserve">z dnia 26 września 2019 r., sygn. akt II SA/Ol 443/19). Co ważne, pozwolenie zintegrowane, mimo że – w istocie rzeczy – zastępuje tzw. pozwolenia sektorowe </w:t>
      </w:r>
      <w:r w:rsidRPr="003E6C69">
        <w:rPr>
          <w:rFonts w:ascii="Arial" w:hAnsi="Arial" w:cs="Arial"/>
          <w:sz w:val="24"/>
          <w:szCs w:val="24"/>
        </w:rPr>
        <w:br/>
        <w:t xml:space="preserve">(por. art. 182 i art. 211 ust. 1 ustawy POŚ), to nie może być przez nie zastępowane (analogicznie: wyrok WSA w Lublinie z dnia 13 września 2010 r., sygn. akt II SA/Lu 205/10).  </w:t>
      </w:r>
    </w:p>
    <w:p w14:paraId="5D8F44D0"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Pozwolenie zintegrowane wydaje, w drodze decyzji, na wniosek prowadzącego instalację, organ ochrony środowiska (art. 183 ust. 1 w zw. z art. 184 ust. 1 ustawy POŚ).</w:t>
      </w:r>
    </w:p>
    <w:p w14:paraId="5C4FDAD1" w14:textId="3CF5ABC4" w:rsidR="00BA55A2" w:rsidRPr="003E6C69"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7E8A7C68" w14:textId="2BF8B09A" w:rsidR="00BA55A2" w:rsidRPr="003E6C69" w:rsidRDefault="00BA55A2" w:rsidP="00BA55A2">
      <w:pPr>
        <w:widowControl w:val="0"/>
        <w:numPr>
          <w:ilvl w:val="0"/>
          <w:numId w:val="61"/>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przedsięwzięć i zdarzeń na terenach zakładów, gdzie jest eksploatowana instalacja, która jest kwalifikowana jako przedsięwzięcie </w:t>
      </w:r>
      <w:r w:rsidRPr="003E6C69">
        <w:rPr>
          <w:rFonts w:ascii="Arial" w:eastAsia="Lucida Sans Unicode" w:hAnsi="Arial" w:cs="Arial"/>
          <w:kern w:val="1"/>
          <w:sz w:val="24"/>
          <w:szCs w:val="24"/>
          <w:u w:val="single"/>
          <w:lang w:eastAsia="pl-PL"/>
        </w:rPr>
        <w:t>mogące zawsze znacząco oddziaływać na środowisko</w:t>
      </w:r>
      <w:r w:rsidRPr="003E6C69">
        <w:rPr>
          <w:rFonts w:ascii="Arial" w:eastAsia="Lucida Sans Unicode" w:hAnsi="Arial" w:cs="Arial"/>
          <w:kern w:val="1"/>
          <w:sz w:val="24"/>
          <w:szCs w:val="24"/>
          <w:lang w:eastAsia="pl-PL"/>
        </w:rPr>
        <w:t xml:space="preserve"> w rozumieniu ustawy z dnia 3 października 2008 r. o udostępnianiu informacji o środowisku i jego ochronie, udziale społeczeństwa w ochronie środowiska oraz o ocenach oddziaływania na środowisko;</w:t>
      </w:r>
    </w:p>
    <w:p w14:paraId="21D3A4FC" w14:textId="7295BDD5" w:rsidR="00BA55A2" w:rsidRPr="003E6C69" w:rsidRDefault="00BA55A2" w:rsidP="0016158C">
      <w:pPr>
        <w:widowControl w:val="0"/>
        <w:numPr>
          <w:ilvl w:val="0"/>
          <w:numId w:val="61"/>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przedsięwzięcia mogącego zawsze znacząco oddziaływać na środowisko w</w:t>
      </w:r>
      <w:r w:rsidR="00324B18"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rozumieniu ustawy z dnia 3 października 2008 r. o udostępnianiu informacji o</w:t>
      </w:r>
      <w:r w:rsidR="00324B18"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środowisku i jego ochronie, udziale społeczeństwa w ochronie środowiska oraz o ocenach oddziaływania na środowisko, realizowanego na terenach innych niż wymienione w pkt 1;</w:t>
      </w:r>
    </w:p>
    <w:p w14:paraId="4F6D0D1F" w14:textId="5E6404DE" w:rsidR="00BA55A2" w:rsidRPr="003E6C69" w:rsidRDefault="00BA55A2" w:rsidP="00BA55A2">
      <w:pPr>
        <w:widowControl w:val="0"/>
        <w:numPr>
          <w:ilvl w:val="0"/>
          <w:numId w:val="61"/>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pozwolenia na wytwarzanie odpadów i pozwolenia zintegrowanego dla instalacji komunalnych, o których mowa w art. 38b ust. 1 pkt 1 ustawy z dnia 14 grudnia 2012 r. o odpadach; </w:t>
      </w:r>
    </w:p>
    <w:p w14:paraId="259D333B" w14:textId="77777777" w:rsidR="00BA55A2" w:rsidRPr="003E6C69" w:rsidRDefault="00BA55A2" w:rsidP="0016158C">
      <w:pPr>
        <w:widowControl w:val="0"/>
        <w:numPr>
          <w:ilvl w:val="0"/>
          <w:numId w:val="61"/>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o których mowa w art. 237 i art. 362 ust. 1-3, w zakresie dróg innych niż autostrady i drogi ekspresowe, usytuowanych w miastach na prawach powiatu. </w:t>
      </w:r>
    </w:p>
    <w:p w14:paraId="1AC33787" w14:textId="0DB8B166" w:rsidR="00BA55A2" w:rsidRPr="003E6C69"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w:t>
      </w:r>
      <w:r w:rsidR="008166E7"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 xml:space="preserve">art. 38b ust. 1 pkt 1 ustawy o odpadach. </w:t>
      </w:r>
    </w:p>
    <w:p w14:paraId="4E35E865" w14:textId="34C4E60D" w:rsidR="00BA55A2" w:rsidRPr="003E6C69"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r w:rsidR="001C37AF" w:rsidRPr="003E6C69">
        <w:rPr>
          <w:rFonts w:ascii="Arial" w:eastAsia="Lucida Sans Unicode" w:hAnsi="Arial" w:cs="Arial"/>
          <w:kern w:val="1"/>
          <w:sz w:val="24"/>
          <w:szCs w:val="24"/>
          <w:lang w:eastAsia="pl-PL"/>
        </w:rPr>
        <w:t>Definicja legalna instalacji komunalnej znajduje się z kolei w art. 35 ust. 6 ustawy o odpadach.</w:t>
      </w:r>
    </w:p>
    <w:p w14:paraId="052146EF" w14:textId="3437066D" w:rsidR="00BA55A2" w:rsidRPr="003E6C69" w:rsidRDefault="00BA55A2" w:rsidP="00BA55A2">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Treść pozwolenia zintegrowanego wyznacza zasadniczo art. 211 ust. 1 ustawy POŚ, wskazując, że pozwolenie zintegrowane spełnia wymagania określone dla pozwoleń, </w:t>
      </w:r>
      <w:r w:rsidRPr="003E6C69">
        <w:rPr>
          <w:rFonts w:ascii="Arial" w:eastAsia="Lucida Sans Unicode" w:hAnsi="Arial" w:cs="Arial"/>
          <w:kern w:val="1"/>
          <w:sz w:val="24"/>
          <w:szCs w:val="24"/>
          <w:lang w:eastAsia="pl-PL"/>
        </w:rPr>
        <w:lastRenderedPageBreak/>
        <w:t>o</w:t>
      </w:r>
      <w:r w:rsidR="001C37AF"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 xml:space="preserve">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4056711E" w14:textId="7A484B69" w:rsidR="0016158C" w:rsidRPr="003E6C69" w:rsidRDefault="00BA55A2" w:rsidP="00BD5CA6">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Pozwolenia zintegrowane wydawane są, co do zasady, na czas nieoznaczony (art. 188 ust. 1 ustawy POŚ). </w:t>
      </w:r>
      <w:r w:rsidR="001C37AF" w:rsidRPr="003E6C69">
        <w:rPr>
          <w:rFonts w:ascii="Arial" w:eastAsia="Lucida Sans Unicode" w:hAnsi="Arial" w:cs="Arial"/>
          <w:kern w:val="1"/>
          <w:sz w:val="24"/>
          <w:szCs w:val="24"/>
          <w:lang w:eastAsia="pl-PL"/>
        </w:rPr>
        <w:t>Trzeba jednak zauważyć, że w myśl art. 193</w:t>
      </w:r>
      <w:r w:rsidR="009267CA" w:rsidRPr="003E6C69">
        <w:rPr>
          <w:rFonts w:ascii="Arial" w:hAnsi="Arial" w:cs="Arial"/>
          <w:sz w:val="24"/>
          <w:szCs w:val="24"/>
        </w:rPr>
        <w:t xml:space="preserve"> </w:t>
      </w:r>
      <w:r w:rsidR="009267CA" w:rsidRPr="003E6C69">
        <w:rPr>
          <w:rFonts w:ascii="Arial" w:eastAsia="Lucida Sans Unicode" w:hAnsi="Arial" w:cs="Arial"/>
          <w:kern w:val="1"/>
          <w:sz w:val="24"/>
          <w:szCs w:val="24"/>
          <w:lang w:eastAsia="pl-PL"/>
        </w:rPr>
        <w:t>ustawy POŚ</w:t>
      </w:r>
      <w:r w:rsidR="001C37AF" w:rsidRPr="003E6C69">
        <w:rPr>
          <w:rFonts w:ascii="Arial" w:eastAsia="Lucida Sans Unicode" w:hAnsi="Arial" w:cs="Arial"/>
          <w:kern w:val="1"/>
          <w:sz w:val="24"/>
          <w:szCs w:val="24"/>
          <w:lang w:eastAsia="pl-PL"/>
        </w:rPr>
        <w:t>, istnieje kilka zasadniczych powodów, które umożliwiają wygaszenie pozwolenia zintegrowanego.</w:t>
      </w:r>
    </w:p>
    <w:p w14:paraId="5A837EAF" w14:textId="77777777" w:rsidR="00BA55A2" w:rsidRPr="003E6C69" w:rsidRDefault="00BA55A2" w:rsidP="002D3357">
      <w:pPr>
        <w:spacing w:before="360" w:after="360" w:line="320" w:lineRule="exact"/>
        <w:rPr>
          <w:rFonts w:ascii="Arial" w:hAnsi="Arial" w:cs="Arial"/>
          <w:b/>
          <w:sz w:val="24"/>
          <w:szCs w:val="24"/>
          <w:u w:val="single"/>
        </w:rPr>
      </w:pPr>
      <w:r w:rsidRPr="003E6C69">
        <w:rPr>
          <w:rFonts w:ascii="Arial" w:hAnsi="Arial" w:cs="Arial"/>
          <w:b/>
          <w:sz w:val="24"/>
          <w:szCs w:val="24"/>
          <w:u w:val="single"/>
        </w:rPr>
        <w:t>IV. Uzasadnienie szczegółowe</w:t>
      </w:r>
    </w:p>
    <w:p w14:paraId="16F19D13" w14:textId="797D0236" w:rsidR="00596CA5" w:rsidRPr="003E6C69" w:rsidRDefault="00596CA5" w:rsidP="00596CA5">
      <w:pPr>
        <w:pStyle w:val="WW-BodyText212"/>
        <w:spacing w:line="320" w:lineRule="exact"/>
        <w:jc w:val="left"/>
        <w:rPr>
          <w:rFonts w:ascii="Arial" w:hAnsi="Arial" w:cs="Arial"/>
          <w:i/>
          <w:lang w:eastAsia="hi-IN"/>
        </w:rPr>
      </w:pPr>
      <w:r w:rsidRPr="003E6C69">
        <w:rPr>
          <w:rFonts w:ascii="Arial" w:hAnsi="Arial" w:cs="Arial"/>
        </w:rPr>
        <w:t xml:space="preserve">W wyniku analizy zgromadzonego w sprawie całokształtu materiału dowodowego, organ niniejszą decyzją </w:t>
      </w:r>
      <w:r w:rsidR="00BD5CA6" w:rsidRPr="003E6C69">
        <w:rPr>
          <w:rFonts w:ascii="Arial" w:hAnsi="Arial" w:cs="Arial"/>
        </w:rPr>
        <w:t xml:space="preserve">stwierdził wygaśnięcie </w:t>
      </w:r>
      <w:r w:rsidRPr="003E6C69">
        <w:rPr>
          <w:rFonts w:ascii="Arial" w:hAnsi="Arial" w:cs="Arial"/>
        </w:rPr>
        <w:t xml:space="preserve">pozwolenia zintegrowanego, w myśl art. 193 ust. 1 pkt 3 </w:t>
      </w:r>
      <w:r w:rsidR="008B6B62">
        <w:rPr>
          <w:rFonts w:ascii="Arial" w:hAnsi="Arial" w:cs="Arial"/>
        </w:rPr>
        <w:t xml:space="preserve">ustawy </w:t>
      </w:r>
      <w:r w:rsidR="00852450" w:rsidRPr="003E6C69">
        <w:rPr>
          <w:rFonts w:ascii="Arial" w:hAnsi="Arial" w:cs="Arial"/>
        </w:rPr>
        <w:t>POŚ,</w:t>
      </w:r>
      <w:r w:rsidRPr="003E6C69">
        <w:rPr>
          <w:rFonts w:ascii="Arial" w:hAnsi="Arial" w:cs="Arial"/>
        </w:rPr>
        <w:t xml:space="preserve"> tj. </w:t>
      </w:r>
      <w:r w:rsidRPr="003E6C69">
        <w:rPr>
          <w:rFonts w:ascii="Arial" w:hAnsi="Arial" w:cs="Arial"/>
          <w:i/>
        </w:rPr>
        <w:t>pozwolenie wygasa na wniosek prowadzącego instalację</w:t>
      </w:r>
      <w:r w:rsidRPr="003E6C69">
        <w:rPr>
          <w:rFonts w:ascii="Arial" w:hAnsi="Arial" w:cs="Arial"/>
        </w:rPr>
        <w:t xml:space="preserve"> oraz na podstawie art. 193 ust. 3 ustawy POŚ, </w:t>
      </w:r>
      <w:r w:rsidRPr="003E6C69">
        <w:rPr>
          <w:rFonts w:ascii="Arial" w:hAnsi="Arial" w:cs="Arial"/>
          <w:i/>
        </w:rPr>
        <w:t>Organ właściwy do wydania pozwolenia stwierdza, w drodze decyzji, wygaśnięcie pozwolenia, jeżeli zachodzą okoliczności, o</w:t>
      </w:r>
      <w:r w:rsidR="00324B18" w:rsidRPr="003E6C69">
        <w:rPr>
          <w:rFonts w:ascii="Arial" w:hAnsi="Arial" w:cs="Arial"/>
          <w:i/>
        </w:rPr>
        <w:t> </w:t>
      </w:r>
      <w:r w:rsidRPr="003E6C69">
        <w:rPr>
          <w:rFonts w:ascii="Arial" w:hAnsi="Arial" w:cs="Arial"/>
          <w:i/>
        </w:rPr>
        <w:t>których mowa w ust. 1 pkt 2-8.</w:t>
      </w:r>
    </w:p>
    <w:p w14:paraId="76320B8D" w14:textId="311DF03B" w:rsidR="00324B18" w:rsidRPr="003E6C69" w:rsidRDefault="00324B18" w:rsidP="00324B18">
      <w:pPr>
        <w:pStyle w:val="Tekstpodstawowy"/>
        <w:spacing w:line="320" w:lineRule="exact"/>
        <w:jc w:val="left"/>
        <w:rPr>
          <w:rFonts w:ascii="Arial" w:hAnsi="Arial" w:cs="Arial"/>
          <w:sz w:val="24"/>
          <w:szCs w:val="24"/>
        </w:rPr>
      </w:pPr>
      <w:r w:rsidRPr="003E6C69">
        <w:rPr>
          <w:rFonts w:ascii="Arial" w:hAnsi="Arial" w:cs="Arial"/>
          <w:sz w:val="24"/>
          <w:szCs w:val="24"/>
        </w:rPr>
        <w:t>Zgodnie z informacją przekazaną przez Stronę, obecnie spółka nie prowadzi procesu produkcji gumy, a jedynie wytwarza elementy gumowe, z dostarczonych gotowych gumowych pasów. Dodatkowo prowadzący instalację poinformował o likwidacji dwóch stacji filtrowentylujących, wraz z podłączonymi do nich urządzeniami, które były wykorzystywane w procesie produkcji gumy i w związku z powyższym, instalacja nie wytwarza podstawowych produktów półproduktów chemii organicznej i nie spełnia kryteriów określonych w pkt 4 ppkt 1 lit. l załącznika do rozporządzenia w sprawie rodzajów instalacji mogących powodować znaczne zanieczyszczenie poszczególnych elementów przyrodniczych albo środowiska jako całości.</w:t>
      </w:r>
    </w:p>
    <w:p w14:paraId="5611EA26" w14:textId="77777777" w:rsidR="00BA55A2" w:rsidRPr="003E6C69" w:rsidRDefault="00BA55A2" w:rsidP="002D3357">
      <w:pPr>
        <w:widowControl w:val="0"/>
        <w:suppressAutoHyphens/>
        <w:spacing w:before="360" w:after="360" w:line="320" w:lineRule="exact"/>
        <w:rPr>
          <w:rFonts w:ascii="Arial" w:eastAsia="Lucida Sans Unicode" w:hAnsi="Arial" w:cs="Arial"/>
          <w:b/>
          <w:kern w:val="1"/>
          <w:sz w:val="24"/>
          <w:szCs w:val="24"/>
          <w:lang w:eastAsia="pl-PL"/>
        </w:rPr>
      </w:pPr>
      <w:r w:rsidRPr="003E6C69">
        <w:rPr>
          <w:rFonts w:ascii="Arial" w:eastAsia="Lucida Sans Unicode" w:hAnsi="Arial" w:cs="Arial"/>
          <w:b/>
          <w:kern w:val="1"/>
          <w:sz w:val="24"/>
          <w:szCs w:val="24"/>
          <w:lang w:eastAsia="pl-PL"/>
        </w:rPr>
        <w:t>Po przeprowadzonym postępowaniu administracyjnym organ zważył, co następuje.</w:t>
      </w:r>
    </w:p>
    <w:p w14:paraId="0850AA0C" w14:textId="0AD23BAC" w:rsidR="00BA55A2" w:rsidRPr="003E6C69" w:rsidRDefault="00BA55A2" w:rsidP="00BA55A2">
      <w:pPr>
        <w:spacing w:after="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Strona przedłożyła podanie w zakresie </w:t>
      </w:r>
      <w:r w:rsidR="00BD5CA6" w:rsidRPr="003E6C69">
        <w:rPr>
          <w:rFonts w:ascii="Arial" w:eastAsia="Lucida Sans Unicode" w:hAnsi="Arial" w:cs="Arial"/>
          <w:kern w:val="1"/>
          <w:sz w:val="24"/>
          <w:szCs w:val="24"/>
          <w:lang w:eastAsia="pl-PL"/>
        </w:rPr>
        <w:t>stwierdzenia wygaśnięcia</w:t>
      </w:r>
      <w:r w:rsidRPr="003E6C69">
        <w:rPr>
          <w:rFonts w:ascii="Arial" w:eastAsia="Lucida Sans Unicode" w:hAnsi="Arial" w:cs="Arial"/>
          <w:kern w:val="1"/>
          <w:sz w:val="24"/>
          <w:szCs w:val="24"/>
          <w:lang w:eastAsia="pl-PL"/>
        </w:rPr>
        <w:t xml:space="preserve"> pozwolenia zintegrowanego, które spełnia wymogi formalne. W stanie faktycznym sprawy organ stwierdził, że przedmiot wniosku jest zgodny z przepisami szczególnymi, dotyczącymi ochrony środowiska. </w:t>
      </w:r>
    </w:p>
    <w:p w14:paraId="4B62A4AC" w14:textId="7A2E16D2" w:rsidR="00BA55A2" w:rsidRPr="003E6C69" w:rsidRDefault="00BA55A2" w:rsidP="001C37AF">
      <w:pPr>
        <w:spacing w:before="240" w:after="24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Mając na względzie powyższe, orzeczono jak w sentencji. </w:t>
      </w:r>
    </w:p>
    <w:p w14:paraId="22542E55" w14:textId="77777777" w:rsidR="00BA55A2" w:rsidRPr="003E6C69" w:rsidRDefault="00BA55A2" w:rsidP="002D3357">
      <w:pPr>
        <w:keepNext/>
        <w:tabs>
          <w:tab w:val="left" w:pos="284"/>
        </w:tabs>
        <w:spacing w:before="360" w:after="360" w:line="320" w:lineRule="exact"/>
        <w:rPr>
          <w:rFonts w:ascii="Arial" w:hAnsi="Arial" w:cs="Arial"/>
          <w:b/>
          <w:sz w:val="24"/>
          <w:szCs w:val="24"/>
        </w:rPr>
      </w:pPr>
      <w:r w:rsidRPr="003E6C69">
        <w:rPr>
          <w:rFonts w:ascii="Arial" w:hAnsi="Arial" w:cs="Arial"/>
          <w:b/>
          <w:noProof/>
          <w:sz w:val="24"/>
          <w:szCs w:val="24"/>
          <w:lang w:eastAsia="pl-PL"/>
        </w:rPr>
        <mc:AlternateContent>
          <mc:Choice Requires="wps">
            <w:drawing>
              <wp:anchor distT="4294967294" distB="4294967294" distL="114300" distR="114300" simplePos="0" relativeHeight="251659264" behindDoc="0" locked="0" layoutInCell="1" allowOverlap="1" wp14:anchorId="47430900" wp14:editId="71BD1DF0">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6ECD5E" id="Łącznik prostoliniowy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8de9AEAAMoDAAAOAAAAZHJzL2Uyb0RvYy54bWysU8tu2zAQvBfoPxC815IT2E0EyznESC9p&#10;ayDJB2xIyiLCF7isZffWQ/+s/a8uKdtNmltQHQhylzuc2R0trnbWsK2KqL1r+XRSc6ac8FK7Tcsf&#10;7m8+XHCGCZwE451q+V4hv1q+f7cYQqPOfO+NVJERiMNmCC3vUwpNVaHolQWc+KAcJTsfLSQ6xk0l&#10;IwyEbk11VtfzavBRhuiFQqToakzyZcHvOiXS165DlZhpOXFLZY1lfcxrtVxAs4kQei0ONOANLCxo&#10;R4+eoFaQgH2L+hWU1SJ69F2aCG8r33VaqKKB1Ezrf9Tc9RBU0ULNwXBqE/4/WPFlu45My5afc+bA&#10;0oh+//j1U3x3+olRXzF5o532w56d52YNARuquXbrmOWKnbsLt148IeWqF8l8wDBe23XR5uukl+1K&#10;8/en5qtdYoKC8/ricj6jGYljroLmWBgipk/KW6KENEOilPsCDWxvMeWnoTleyWHnb7QxZbbGsYHE&#10;TT/OCBnIYZ2BRFsbSDO6DWdgNmRdkWJBRNIrc3XGwT1em8i2QO4h00k/3BNdzgxgogRpKN9Y2INU&#10;49XLGYVHayGkz16O4Wl9jBPdEbowf/FklrEC7MeSkspIVGFcpqSKqQ+q//Y47x693K/jcRBkmFJ2&#10;MHd25PMz7Z//gss/AAAA//8DAFBLAwQUAAYACAAAACEA57TuP98AAAALAQAADwAAAGRycy9kb3du&#10;cmV2LnhtbEyPQUvDQBCF74L/YRnBW7tJkGBjNsUEPfSgYCuot212TILZ2ZjdtPHfO4WC3t7Me7z5&#10;Jl/PthcHHH3nSEG8jEAg1c501Ch43T0ubkH4oMno3hEq+EEP6+LyIteZcUd6wcM2NIJLyGdaQRvC&#10;kEnp6xat9ks3ILH36UarA49jI82oj1xue5lEUSqt7ogvtHrAqsX6aztZBcG/vT+HafNdpuVThbvy&#10;o3qQG6Wur+b7OxAB5/AXhhM+o0PBTHs3kfGiV7CI0xVHTyJhwYnVTRKD2J83ssjl/x+KXwAAAP//&#10;AwBQSwECLQAUAAYACAAAACEAtoM4kv4AAADhAQAAEwAAAAAAAAAAAAAAAAAAAAAAW0NvbnRlbnRf&#10;VHlwZXNdLnhtbFBLAQItABQABgAIAAAAIQA4/SH/1gAAAJQBAAALAAAAAAAAAAAAAAAAAC8BAABf&#10;cmVscy8ucmVsc1BLAQItABQABgAIAAAAIQAt98de9AEAAMoDAAAOAAAAAAAAAAAAAAAAAC4CAABk&#10;cnMvZTJvRG9jLnhtbFBLAQItABQABgAIAAAAIQDntO4/3wAAAAsBAAAPAAAAAAAAAAAAAAAAAE4E&#10;AABkcnMvZG93bnJldi54bWxQSwUGAAAAAAQABADzAAAAWgUAAAAA&#10;" strokeweight=".25pt">
                <o:lock v:ext="edit" shapetype="f"/>
              </v:line>
            </w:pict>
          </mc:Fallback>
        </mc:AlternateContent>
      </w:r>
      <w:r w:rsidRPr="003E6C69">
        <w:rPr>
          <w:rFonts w:ascii="Arial" w:hAnsi="Arial" w:cs="Arial"/>
          <w:b/>
          <w:sz w:val="24"/>
          <w:szCs w:val="24"/>
        </w:rPr>
        <w:t>Pouczenie</w:t>
      </w:r>
    </w:p>
    <w:p w14:paraId="1282302C" w14:textId="29D0E0A0" w:rsidR="00BA55A2" w:rsidRPr="003E6C69" w:rsidRDefault="00BA55A2" w:rsidP="00596CA5">
      <w:pPr>
        <w:spacing w:after="120" w:line="320" w:lineRule="exact"/>
        <w:rPr>
          <w:rFonts w:ascii="Arial" w:eastAsia="Calibri" w:hAnsi="Arial" w:cs="Arial"/>
          <w:color w:val="000000"/>
          <w:sz w:val="24"/>
          <w:szCs w:val="24"/>
          <w:lang w:val="x-none"/>
        </w:rPr>
      </w:pPr>
      <w:r w:rsidRPr="003E6C69">
        <w:rPr>
          <w:rFonts w:ascii="Arial" w:eastAsia="Calibri" w:hAnsi="Arial" w:cs="Arial"/>
          <w:color w:val="000000"/>
          <w:sz w:val="24"/>
          <w:szCs w:val="24"/>
          <w:lang w:val="x-none"/>
        </w:rPr>
        <w:t xml:space="preserve">Zgodnie z art. 127 § 1 i 2 </w:t>
      </w:r>
      <w:r w:rsidRPr="003E6C69">
        <w:rPr>
          <w:rFonts w:ascii="Arial" w:eastAsia="Calibri" w:hAnsi="Arial" w:cs="Arial"/>
          <w:color w:val="000000"/>
          <w:sz w:val="24"/>
          <w:szCs w:val="24"/>
        </w:rPr>
        <w:t>K</w:t>
      </w:r>
      <w:r w:rsidR="008B6B62">
        <w:rPr>
          <w:rFonts w:ascii="Arial" w:eastAsia="Calibri" w:hAnsi="Arial" w:cs="Arial"/>
          <w:color w:val="000000"/>
          <w:sz w:val="24"/>
          <w:szCs w:val="24"/>
        </w:rPr>
        <w:t>pa</w:t>
      </w:r>
      <w:r w:rsidRPr="003E6C69">
        <w:rPr>
          <w:rFonts w:ascii="Arial" w:eastAsia="Calibri" w:hAnsi="Arial" w:cs="Arial"/>
          <w:color w:val="000000"/>
          <w:sz w:val="24"/>
          <w:szCs w:val="24"/>
          <w:lang w:val="x-none"/>
        </w:rPr>
        <w:t>, od niniejszej decyzji Stronie przysługuje prawo wniesienia odwołania do Ministra Klimatu i Środowiska, za pośrednictwem Marszałka Województwa Śląskiego, w terminie 14 dni od dnia jej doręczenia.</w:t>
      </w:r>
    </w:p>
    <w:p w14:paraId="4CD10FF4" w14:textId="1025FCF7" w:rsidR="00FB192F" w:rsidRPr="003E6C69" w:rsidRDefault="00BA55A2" w:rsidP="00596CA5">
      <w:pPr>
        <w:pStyle w:val="Arial10i50"/>
        <w:spacing w:after="200" w:line="320" w:lineRule="exact"/>
        <w:rPr>
          <w:rFonts w:cs="Arial"/>
          <w:b/>
          <w:sz w:val="24"/>
          <w:szCs w:val="24"/>
        </w:rPr>
      </w:pPr>
      <w:r w:rsidRPr="003E6C69">
        <w:rPr>
          <w:rFonts w:cs="Arial"/>
          <w:color w:val="auto"/>
          <w:sz w:val="24"/>
          <w:szCs w:val="24"/>
        </w:rPr>
        <w:lastRenderedPageBreak/>
        <w:t>Zgodnie z 127a K</w:t>
      </w:r>
      <w:r w:rsidR="008B6B62">
        <w:rPr>
          <w:rFonts w:cs="Arial"/>
          <w:color w:val="auto"/>
          <w:sz w:val="24"/>
          <w:szCs w:val="24"/>
        </w:rPr>
        <w:t>pa</w:t>
      </w:r>
      <w:r w:rsidRPr="003E6C69">
        <w:rPr>
          <w:rFonts w:cs="Arial"/>
          <w:color w:val="auto"/>
          <w:sz w:val="24"/>
          <w:szCs w:val="24"/>
        </w:rPr>
        <w:t>,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w:t>
      </w:r>
    </w:p>
    <w:p w14:paraId="58EE0FE4" w14:textId="0D8134B9" w:rsidR="00A5321B" w:rsidRDefault="00A5321B" w:rsidP="00CC6694">
      <w:pPr>
        <w:pStyle w:val="Arial10i50"/>
        <w:spacing w:line="320" w:lineRule="exact"/>
        <w:rPr>
          <w:rFonts w:cs="Arial"/>
          <w:b/>
          <w:sz w:val="18"/>
          <w:szCs w:val="18"/>
        </w:rPr>
      </w:pPr>
    </w:p>
    <w:p w14:paraId="30D0569A" w14:textId="43973108" w:rsidR="001C37AF" w:rsidRDefault="001C37AF" w:rsidP="00CC6694">
      <w:pPr>
        <w:pStyle w:val="Arial10i50"/>
        <w:spacing w:line="320" w:lineRule="exact"/>
        <w:rPr>
          <w:rFonts w:cs="Arial"/>
          <w:b/>
          <w:sz w:val="18"/>
          <w:szCs w:val="18"/>
        </w:rPr>
      </w:pPr>
    </w:p>
    <w:p w14:paraId="1A40C6A4" w14:textId="42114709" w:rsidR="001C37AF" w:rsidRDefault="001C37AF" w:rsidP="00CC6694">
      <w:pPr>
        <w:pStyle w:val="Arial10i50"/>
        <w:spacing w:line="320" w:lineRule="exact"/>
        <w:rPr>
          <w:rFonts w:cs="Arial"/>
          <w:b/>
          <w:sz w:val="18"/>
          <w:szCs w:val="18"/>
        </w:rPr>
      </w:pPr>
    </w:p>
    <w:p w14:paraId="2BDF0CB9" w14:textId="5E97D7D8" w:rsidR="001C37AF" w:rsidRDefault="001C37AF" w:rsidP="00CC6694">
      <w:pPr>
        <w:pStyle w:val="Arial10i50"/>
        <w:spacing w:line="320" w:lineRule="exact"/>
        <w:rPr>
          <w:rFonts w:cs="Arial"/>
          <w:b/>
          <w:sz w:val="18"/>
          <w:szCs w:val="18"/>
        </w:rPr>
      </w:pPr>
    </w:p>
    <w:p w14:paraId="024052B6" w14:textId="77777777" w:rsidR="002D3357" w:rsidRDefault="002D3357" w:rsidP="00CC6694">
      <w:pPr>
        <w:pStyle w:val="Arial10i50"/>
        <w:spacing w:line="320" w:lineRule="exact"/>
        <w:rPr>
          <w:rFonts w:cs="Arial"/>
          <w:b/>
          <w:sz w:val="18"/>
          <w:szCs w:val="18"/>
        </w:rPr>
      </w:pPr>
    </w:p>
    <w:p w14:paraId="0C0B658A" w14:textId="2C4329B0" w:rsidR="001C37AF" w:rsidRDefault="001C37AF" w:rsidP="00CC6694">
      <w:pPr>
        <w:pStyle w:val="Arial10i50"/>
        <w:spacing w:line="320" w:lineRule="exact"/>
        <w:rPr>
          <w:rFonts w:cs="Arial"/>
          <w:b/>
          <w:sz w:val="18"/>
          <w:szCs w:val="18"/>
        </w:rPr>
      </w:pPr>
    </w:p>
    <w:p w14:paraId="4606F0A8" w14:textId="134B353A" w:rsidR="002D3357" w:rsidRDefault="002D3357" w:rsidP="004118B3">
      <w:pPr>
        <w:spacing w:after="0" w:line="268" w:lineRule="exact"/>
        <w:rPr>
          <w:rFonts w:ascii="Arial" w:hAnsi="Arial" w:cs="Arial"/>
          <w:b/>
          <w:sz w:val="21"/>
          <w:szCs w:val="21"/>
          <w:u w:val="single"/>
        </w:rPr>
      </w:pPr>
    </w:p>
    <w:p w14:paraId="57FBDC10" w14:textId="77777777" w:rsidR="00651019" w:rsidRPr="00BC1ECD" w:rsidRDefault="00651019" w:rsidP="00651019">
      <w:pPr>
        <w:spacing w:after="0" w:line="320" w:lineRule="exact"/>
        <w:rPr>
          <w:rFonts w:ascii="Arial" w:hAnsi="Arial" w:cs="Arial"/>
          <w:b/>
          <w:sz w:val="24"/>
          <w:szCs w:val="24"/>
          <w:u w:val="single"/>
        </w:rPr>
      </w:pPr>
    </w:p>
    <w:p w14:paraId="74363F94" w14:textId="77777777" w:rsidR="00651019" w:rsidRPr="004E13B7" w:rsidRDefault="00651019" w:rsidP="00651019">
      <w:pPr>
        <w:spacing w:after="0" w:line="320" w:lineRule="exact"/>
        <w:rPr>
          <w:rFonts w:ascii="Arial" w:hAnsi="Arial" w:cs="Arial"/>
          <w:sz w:val="24"/>
          <w:szCs w:val="24"/>
        </w:rPr>
      </w:pPr>
      <w:r w:rsidRPr="004E13B7">
        <w:rPr>
          <w:rFonts w:ascii="Arial" w:hAnsi="Arial" w:cs="Arial"/>
          <w:sz w:val="24"/>
          <w:szCs w:val="24"/>
        </w:rPr>
        <w:t>/-/ z up. Marszałka Województwa</w:t>
      </w:r>
    </w:p>
    <w:p w14:paraId="603214F0" w14:textId="77777777" w:rsidR="00651019" w:rsidRPr="004E13B7" w:rsidRDefault="00651019" w:rsidP="00651019">
      <w:pPr>
        <w:spacing w:after="0" w:line="320" w:lineRule="exact"/>
        <w:rPr>
          <w:rFonts w:ascii="Arial" w:hAnsi="Arial" w:cs="Arial"/>
          <w:sz w:val="24"/>
          <w:szCs w:val="24"/>
        </w:rPr>
      </w:pPr>
    </w:p>
    <w:p w14:paraId="7C5A24E8" w14:textId="77777777" w:rsidR="00651019" w:rsidRPr="004E13B7" w:rsidRDefault="00651019" w:rsidP="00651019">
      <w:pPr>
        <w:spacing w:after="0" w:line="320" w:lineRule="exact"/>
        <w:rPr>
          <w:rFonts w:ascii="Arial" w:hAnsi="Arial" w:cs="Arial"/>
          <w:b/>
          <w:sz w:val="24"/>
          <w:szCs w:val="24"/>
        </w:rPr>
      </w:pPr>
      <w:r w:rsidRPr="004E13B7">
        <w:rPr>
          <w:rFonts w:ascii="Arial" w:hAnsi="Arial" w:cs="Arial"/>
          <w:b/>
          <w:sz w:val="24"/>
          <w:szCs w:val="24"/>
        </w:rPr>
        <w:t>Grzegorz Januszek</w:t>
      </w:r>
    </w:p>
    <w:p w14:paraId="2946E3CD" w14:textId="77777777" w:rsidR="00651019" w:rsidRPr="004E13B7" w:rsidRDefault="00651019" w:rsidP="00651019">
      <w:pPr>
        <w:spacing w:after="0" w:line="320" w:lineRule="exact"/>
        <w:rPr>
          <w:rFonts w:ascii="Arial" w:hAnsi="Arial" w:cs="Arial"/>
          <w:sz w:val="24"/>
          <w:szCs w:val="24"/>
        </w:rPr>
      </w:pPr>
      <w:r w:rsidRPr="004E13B7">
        <w:rPr>
          <w:rFonts w:ascii="Arial" w:hAnsi="Arial" w:cs="Arial"/>
          <w:sz w:val="24"/>
          <w:szCs w:val="24"/>
        </w:rPr>
        <w:t>Zastępc</w:t>
      </w:r>
      <w:r>
        <w:rPr>
          <w:rFonts w:ascii="Arial" w:hAnsi="Arial" w:cs="Arial"/>
          <w:sz w:val="24"/>
          <w:szCs w:val="24"/>
        </w:rPr>
        <w:t>a</w:t>
      </w:r>
      <w:r w:rsidRPr="004E13B7">
        <w:rPr>
          <w:rFonts w:ascii="Arial" w:hAnsi="Arial" w:cs="Arial"/>
          <w:sz w:val="24"/>
          <w:szCs w:val="24"/>
        </w:rPr>
        <w:t xml:space="preserve"> Dyrektora</w:t>
      </w:r>
    </w:p>
    <w:p w14:paraId="1F9DEB58" w14:textId="77777777" w:rsidR="00651019" w:rsidRPr="004E13B7" w:rsidRDefault="00651019" w:rsidP="00651019">
      <w:pPr>
        <w:spacing w:after="0" w:line="320" w:lineRule="exact"/>
        <w:rPr>
          <w:rFonts w:ascii="Arial" w:hAnsi="Arial" w:cs="Arial"/>
          <w:sz w:val="24"/>
          <w:szCs w:val="24"/>
        </w:rPr>
      </w:pPr>
      <w:r w:rsidRPr="004E13B7">
        <w:rPr>
          <w:rFonts w:ascii="Arial" w:hAnsi="Arial" w:cs="Arial"/>
          <w:sz w:val="24"/>
          <w:szCs w:val="24"/>
        </w:rPr>
        <w:t>Departament Ochrony Środowiska,</w:t>
      </w:r>
    </w:p>
    <w:p w14:paraId="085A4778" w14:textId="77777777" w:rsidR="00651019" w:rsidRPr="004E13B7" w:rsidRDefault="00651019" w:rsidP="00651019">
      <w:pPr>
        <w:spacing w:after="0" w:line="320" w:lineRule="exact"/>
        <w:rPr>
          <w:rFonts w:ascii="Arial" w:hAnsi="Arial" w:cs="Arial"/>
          <w:sz w:val="21"/>
          <w:szCs w:val="21"/>
        </w:rPr>
      </w:pPr>
      <w:r w:rsidRPr="004E13B7">
        <w:rPr>
          <w:rFonts w:ascii="Arial" w:hAnsi="Arial" w:cs="Arial"/>
          <w:sz w:val="24"/>
          <w:szCs w:val="24"/>
        </w:rPr>
        <w:t>Ekologii i Opłat Środowiskowych</w:t>
      </w:r>
    </w:p>
    <w:p w14:paraId="0A74786D" w14:textId="77777777" w:rsidR="00651019" w:rsidRDefault="00651019" w:rsidP="00651019">
      <w:pPr>
        <w:spacing w:after="0" w:line="268" w:lineRule="exact"/>
        <w:rPr>
          <w:rFonts w:ascii="Arial" w:hAnsi="Arial" w:cs="Arial"/>
          <w:b/>
          <w:sz w:val="21"/>
          <w:szCs w:val="21"/>
          <w:u w:val="single"/>
        </w:rPr>
      </w:pPr>
    </w:p>
    <w:p w14:paraId="47459D87" w14:textId="77777777" w:rsidR="002D3357" w:rsidRDefault="002D3357" w:rsidP="004118B3">
      <w:pPr>
        <w:spacing w:after="0" w:line="268" w:lineRule="exact"/>
        <w:rPr>
          <w:rFonts w:ascii="Arial" w:hAnsi="Arial" w:cs="Arial"/>
          <w:b/>
          <w:sz w:val="21"/>
          <w:szCs w:val="21"/>
          <w:u w:val="single"/>
        </w:rPr>
      </w:pPr>
      <w:bookmarkStart w:id="5" w:name="_GoBack"/>
      <w:bookmarkEnd w:id="5"/>
    </w:p>
    <w:sectPr w:rsidR="002D3357" w:rsidSect="00F80310">
      <w:footerReference w:type="default" r:id="rId11"/>
      <w:pgSz w:w="11906" w:h="16838" w:code="9"/>
      <w:pgMar w:top="1418" w:right="1133" w:bottom="1134" w:left="1321" w:header="0" w:footer="567"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50617" w14:textId="77777777" w:rsidR="00C053A0" w:rsidRDefault="00C053A0" w:rsidP="00996FEA">
      <w:pPr>
        <w:spacing w:after="0" w:line="240" w:lineRule="auto"/>
      </w:pPr>
      <w:r>
        <w:separator/>
      </w:r>
    </w:p>
  </w:endnote>
  <w:endnote w:type="continuationSeparator" w:id="0">
    <w:p w14:paraId="739D52EC" w14:textId="77777777" w:rsidR="00C053A0" w:rsidRDefault="00C053A0"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E)">
    <w:panose1 w:val="00000000000000000000"/>
    <w:charset w:val="EE"/>
    <w:family w:val="roman"/>
    <w:notTrueType/>
    <w:pitch w:val="variable"/>
    <w:sig w:usb0="00000005" w:usb1="00000000" w:usb2="00000000" w:usb3="00000000" w:csb0="00000002" w:csb1="00000000"/>
  </w:font>
  <w:font w:name="TrueHelveticaLight">
    <w:altName w:val="Times New Roman"/>
    <w:charset w:val="00"/>
    <w:family w:val="auto"/>
    <w:pitch w:val="variable"/>
    <w:sig w:usb0="00000003" w:usb1="00000000" w:usb2="00000000" w:usb3="00000000" w:csb0="00000001" w:csb1="00000000"/>
  </w:font>
  <w:font w:name="StarSymbol">
    <w:altName w:val="Times New Roman"/>
    <w:panose1 w:val="00000000000000000000"/>
    <w:charset w:val="00"/>
    <w:family w:val="roman"/>
    <w:notTrueType/>
    <w:pitch w:val="default"/>
  </w:font>
  <w:font w:name="Switzerland_Lightpl">
    <w:altName w:val="Arial"/>
    <w:charset w:val="00"/>
    <w:family w:val="swiss"/>
    <w:pitch w:val="variable"/>
  </w:font>
  <w:font w:name="Toronto">
    <w:altName w:val="Times New Roman"/>
    <w:charset w:val="00"/>
    <w:family w:val="auto"/>
    <w:pitch w:val="variable"/>
    <w:sig w:usb0="00000007" w:usb1="00000000" w:usb2="00000000" w:usb3="00000000" w:csb0="00000003" w:csb1="00000000"/>
  </w:font>
  <w:font w:name="SwitzerlandNarrow">
    <w:altName w:val="Times New Roman"/>
    <w:charset w:val="00"/>
    <w:family w:val="auto"/>
    <w:pitch w:val="variable"/>
    <w:sig w:usb0="00000007" w:usb1="00000000" w:usb2="00000000" w:usb3="00000000" w:csb0="00000003" w:csb1="00000000"/>
  </w:font>
  <w:font w:name="Switzerland">
    <w:altName w:val="Times New Roman"/>
    <w:charset w:val="00"/>
    <w:family w:val="auto"/>
    <w:pitch w:val="variable"/>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TimesEE">
    <w:altName w:val="Courier New"/>
    <w:panose1 w:val="00000000000000000000"/>
    <w:charset w:val="00"/>
    <w:family w:val="auto"/>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2021"/>
      <w:docPartObj>
        <w:docPartGallery w:val="Page Numbers (Bottom of Page)"/>
        <w:docPartUnique/>
      </w:docPartObj>
    </w:sdtPr>
    <w:sdtEndPr/>
    <w:sdtContent>
      <w:p w14:paraId="33A055D7" w14:textId="77777777" w:rsidR="006F0AB6" w:rsidRDefault="006F0AB6" w:rsidP="008B191A">
        <w:pPr>
          <w:pStyle w:val="Stopka"/>
          <w:jc w:val="right"/>
        </w:pPr>
        <w:r>
          <w:fldChar w:fldCharType="begin"/>
        </w:r>
        <w:r>
          <w:instrText xml:space="preserve"> PAGE   \* MERGEFORMAT </w:instrText>
        </w:r>
        <w:r>
          <w:fldChar w:fldCharType="separate"/>
        </w:r>
        <w:r w:rsidR="00790D2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1FF2E" w14:textId="77777777" w:rsidR="00C053A0" w:rsidRDefault="00C053A0" w:rsidP="00996FEA">
      <w:pPr>
        <w:spacing w:after="0" w:line="240" w:lineRule="auto"/>
      </w:pPr>
      <w:r>
        <w:separator/>
      </w:r>
    </w:p>
  </w:footnote>
  <w:footnote w:type="continuationSeparator" w:id="0">
    <w:p w14:paraId="65B12CFF" w14:textId="77777777" w:rsidR="00C053A0" w:rsidRDefault="00C053A0"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A350C298"/>
    <w:lvl w:ilvl="0">
      <w:start w:val="1"/>
      <w:numFmt w:val="bullet"/>
      <w:pStyle w:val="anieprzypisu"/>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A2EE08"/>
    <w:lvl w:ilvl="0">
      <w:start w:val="1"/>
      <w:numFmt w:val="bullet"/>
      <w:pStyle w:val="Nagwek3OrgHeading1h1"/>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2AAC0A0"/>
    <w:lvl w:ilvl="0">
      <w:start w:val="1"/>
      <w:numFmt w:val="bullet"/>
      <w:pStyle w:val="FrontPage1"/>
      <w:lvlText w:val=""/>
      <w:lvlJc w:val="left"/>
      <w:pPr>
        <w:tabs>
          <w:tab w:val="num" w:pos="360"/>
        </w:tabs>
        <w:ind w:left="360" w:hanging="360"/>
      </w:pPr>
      <w:rPr>
        <w:rFonts w:ascii="Symbol" w:hAnsi="Symbol" w:hint="default"/>
      </w:rPr>
    </w:lvl>
  </w:abstractNum>
  <w:abstractNum w:abstractNumId="3" w15:restartNumberingAfterBreak="0">
    <w:nsid w:val="0000000E"/>
    <w:multiLevelType w:val="singleLevel"/>
    <w:tmpl w:val="0000000E"/>
    <w:name w:val="WW8Num20"/>
    <w:lvl w:ilvl="0">
      <w:start w:val="1"/>
      <w:numFmt w:val="bullet"/>
      <w:lvlText w:val=""/>
      <w:lvlJc w:val="left"/>
      <w:pPr>
        <w:tabs>
          <w:tab w:val="num" w:pos="1068"/>
        </w:tabs>
        <w:ind w:left="1068" w:hanging="360"/>
      </w:pPr>
      <w:rPr>
        <w:rFonts w:ascii="Wingdings" w:hAnsi="Wingdings" w:cs="Wingdings"/>
      </w:rPr>
    </w:lvl>
  </w:abstractNum>
  <w:abstractNum w:abstractNumId="4" w15:restartNumberingAfterBreak="0">
    <w:nsid w:val="00000013"/>
    <w:multiLevelType w:val="singleLevel"/>
    <w:tmpl w:val="00000013"/>
    <w:name w:val="WW8Num26"/>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1B"/>
    <w:multiLevelType w:val="singleLevel"/>
    <w:tmpl w:val="0000001B"/>
    <w:name w:val="WW8Num40"/>
    <w:lvl w:ilvl="0">
      <w:start w:val="1"/>
      <w:numFmt w:val="bullet"/>
      <w:lvlText w:val=""/>
      <w:lvlJc w:val="left"/>
      <w:pPr>
        <w:tabs>
          <w:tab w:val="num" w:pos="0"/>
        </w:tabs>
        <w:ind w:left="1429" w:hanging="360"/>
      </w:pPr>
      <w:rPr>
        <w:rFonts w:ascii="Wingdings" w:hAnsi="Wingdings" w:cs="Wingdings"/>
      </w:rPr>
    </w:lvl>
  </w:abstractNum>
  <w:abstractNum w:abstractNumId="6"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AA08AC"/>
    <w:multiLevelType w:val="hybridMultilevel"/>
    <w:tmpl w:val="3F46E1BE"/>
    <w:name w:val="WW8Num4"/>
    <w:lvl w:ilvl="0" w:tplc="FFFFFFFF">
      <w:start w:val="1"/>
      <w:numFmt w:val="upperRoman"/>
      <w:pStyle w:val="W4pz"/>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29779A0"/>
    <w:multiLevelType w:val="hybridMultilevel"/>
    <w:tmpl w:val="4CC0B0EE"/>
    <w:lvl w:ilvl="0" w:tplc="0415000B">
      <w:start w:val="1"/>
      <w:numFmt w:val="lowerLetter"/>
      <w:pStyle w:val="Zawartotabeli"/>
      <w:lvlText w:val="%1)"/>
      <w:lvlJc w:val="left"/>
      <w:pPr>
        <w:tabs>
          <w:tab w:val="num" w:pos="709"/>
        </w:tabs>
        <w:ind w:left="709" w:hanging="425"/>
      </w:pPr>
      <w:rPr>
        <w:rFonts w:hint="default"/>
      </w:rPr>
    </w:lvl>
    <w:lvl w:ilvl="1" w:tplc="04150003" w:tentative="1">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9" w15:restartNumberingAfterBreak="0">
    <w:nsid w:val="09A6465B"/>
    <w:multiLevelType w:val="hybridMultilevel"/>
    <w:tmpl w:val="B90EE858"/>
    <w:lvl w:ilvl="0" w:tplc="EA3CA882">
      <w:start w:val="1"/>
      <w:numFmt w:val="bullet"/>
      <w:pStyle w:val="Listapunktowana3"/>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0" w15:restartNumberingAfterBreak="0">
    <w:nsid w:val="09F071DF"/>
    <w:multiLevelType w:val="hybridMultilevel"/>
    <w:tmpl w:val="A59E1A38"/>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09FB13B2"/>
    <w:multiLevelType w:val="hybridMultilevel"/>
    <w:tmpl w:val="AE5A1E10"/>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3B6ABE"/>
    <w:multiLevelType w:val="hybridMultilevel"/>
    <w:tmpl w:val="0888AC24"/>
    <w:lvl w:ilvl="0" w:tplc="226AAF1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705DA9"/>
    <w:multiLevelType w:val="hybridMultilevel"/>
    <w:tmpl w:val="CAAA5506"/>
    <w:lvl w:ilvl="0" w:tplc="D0F6FFCE">
      <w:start w:val="1"/>
      <w:numFmt w:val="lowerLetter"/>
      <w:pStyle w:val="Nagwektabeli"/>
      <w:lvlText w:val="%1)"/>
      <w:lvlJc w:val="left"/>
      <w:pPr>
        <w:tabs>
          <w:tab w:val="num" w:pos="992"/>
        </w:tabs>
        <w:ind w:left="992" w:hanging="425"/>
      </w:pPr>
      <w:rPr>
        <w:rFonts w:hint="default"/>
      </w:rPr>
    </w:lvl>
    <w:lvl w:ilvl="1" w:tplc="3A461392" w:tentative="1">
      <w:start w:val="1"/>
      <w:numFmt w:val="lowerLetter"/>
      <w:lvlText w:val="%2."/>
      <w:lvlJc w:val="left"/>
      <w:pPr>
        <w:tabs>
          <w:tab w:val="num" w:pos="2291"/>
        </w:tabs>
        <w:ind w:left="2291" w:hanging="360"/>
      </w:pPr>
    </w:lvl>
    <w:lvl w:ilvl="2" w:tplc="041ADD24" w:tentative="1">
      <w:start w:val="1"/>
      <w:numFmt w:val="lowerRoman"/>
      <w:lvlText w:val="%3."/>
      <w:lvlJc w:val="right"/>
      <w:pPr>
        <w:tabs>
          <w:tab w:val="num" w:pos="3011"/>
        </w:tabs>
        <w:ind w:left="3011" w:hanging="180"/>
      </w:pPr>
    </w:lvl>
    <w:lvl w:ilvl="3" w:tplc="35567CFE" w:tentative="1">
      <w:start w:val="1"/>
      <w:numFmt w:val="decimal"/>
      <w:lvlText w:val="%4."/>
      <w:lvlJc w:val="left"/>
      <w:pPr>
        <w:tabs>
          <w:tab w:val="num" w:pos="3731"/>
        </w:tabs>
        <w:ind w:left="3731" w:hanging="360"/>
      </w:pPr>
    </w:lvl>
    <w:lvl w:ilvl="4" w:tplc="AB4C1E3A" w:tentative="1">
      <w:start w:val="1"/>
      <w:numFmt w:val="lowerLetter"/>
      <w:lvlText w:val="%5."/>
      <w:lvlJc w:val="left"/>
      <w:pPr>
        <w:tabs>
          <w:tab w:val="num" w:pos="4451"/>
        </w:tabs>
        <w:ind w:left="4451" w:hanging="360"/>
      </w:pPr>
    </w:lvl>
    <w:lvl w:ilvl="5" w:tplc="DAA2F9E2" w:tentative="1">
      <w:start w:val="1"/>
      <w:numFmt w:val="lowerRoman"/>
      <w:lvlText w:val="%6."/>
      <w:lvlJc w:val="right"/>
      <w:pPr>
        <w:tabs>
          <w:tab w:val="num" w:pos="5171"/>
        </w:tabs>
        <w:ind w:left="5171" w:hanging="180"/>
      </w:pPr>
    </w:lvl>
    <w:lvl w:ilvl="6" w:tplc="1BE8DFC4" w:tentative="1">
      <w:start w:val="1"/>
      <w:numFmt w:val="decimal"/>
      <w:lvlText w:val="%7."/>
      <w:lvlJc w:val="left"/>
      <w:pPr>
        <w:tabs>
          <w:tab w:val="num" w:pos="5891"/>
        </w:tabs>
        <w:ind w:left="5891" w:hanging="360"/>
      </w:pPr>
    </w:lvl>
    <w:lvl w:ilvl="7" w:tplc="27BA601E" w:tentative="1">
      <w:start w:val="1"/>
      <w:numFmt w:val="lowerLetter"/>
      <w:lvlText w:val="%8."/>
      <w:lvlJc w:val="left"/>
      <w:pPr>
        <w:tabs>
          <w:tab w:val="num" w:pos="6611"/>
        </w:tabs>
        <w:ind w:left="6611" w:hanging="360"/>
      </w:pPr>
    </w:lvl>
    <w:lvl w:ilvl="8" w:tplc="CB622B96" w:tentative="1">
      <w:start w:val="1"/>
      <w:numFmt w:val="lowerRoman"/>
      <w:lvlText w:val="%9."/>
      <w:lvlJc w:val="right"/>
      <w:pPr>
        <w:tabs>
          <w:tab w:val="num" w:pos="7331"/>
        </w:tabs>
        <w:ind w:left="7331" w:hanging="180"/>
      </w:pPr>
    </w:lvl>
  </w:abstractNum>
  <w:abstractNum w:abstractNumId="15" w15:restartNumberingAfterBreak="0">
    <w:nsid w:val="10AA0D58"/>
    <w:multiLevelType w:val="hybridMultilevel"/>
    <w:tmpl w:val="323A4B82"/>
    <w:lvl w:ilvl="0" w:tplc="DF5A18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177270C"/>
    <w:multiLevelType w:val="hybridMultilevel"/>
    <w:tmpl w:val="3D9CFE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2172F87"/>
    <w:multiLevelType w:val="hybridMultilevel"/>
    <w:tmpl w:val="2474E518"/>
    <w:name w:val="WW8Num8"/>
    <w:lvl w:ilvl="0" w:tplc="FFFFFFFF">
      <w:start w:val="1"/>
      <w:numFmt w:val="bullet"/>
      <w:pStyle w:val="N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36D645B"/>
    <w:multiLevelType w:val="singleLevel"/>
    <w:tmpl w:val="5F48C7EA"/>
    <w:lvl w:ilvl="0">
      <w:start w:val="1"/>
      <w:numFmt w:val="lowerLetter"/>
      <w:pStyle w:val="just"/>
      <w:lvlText w:val="%1)"/>
      <w:lvlJc w:val="left"/>
      <w:pPr>
        <w:tabs>
          <w:tab w:val="num" w:pos="425"/>
        </w:tabs>
        <w:ind w:left="425" w:hanging="425"/>
      </w:pPr>
      <w:rPr>
        <w:rFonts w:hint="default"/>
      </w:rPr>
    </w:lvl>
  </w:abstractNum>
  <w:abstractNum w:abstractNumId="19" w15:restartNumberingAfterBreak="0">
    <w:nsid w:val="15D244FD"/>
    <w:multiLevelType w:val="hybridMultilevel"/>
    <w:tmpl w:val="29D65DB0"/>
    <w:lvl w:ilvl="0" w:tplc="04150005">
      <w:start w:val="1"/>
      <w:numFmt w:val="bullet"/>
      <w:pStyle w:val="Naglwek9"/>
      <w:lvlText w:val="o"/>
      <w:lvlJc w:val="left"/>
      <w:pPr>
        <w:tabs>
          <w:tab w:val="num" w:pos="900"/>
        </w:tabs>
        <w:ind w:left="900" w:hanging="360"/>
      </w:pPr>
      <w:rPr>
        <w:rFonts w:ascii="Courier New" w:hAnsi="Courier New" w:cs="Courier New"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7925F1D"/>
    <w:multiLevelType w:val="hybridMultilevel"/>
    <w:tmpl w:val="1292D24E"/>
    <w:lvl w:ilvl="0" w:tplc="D3E6DC6A">
      <w:start w:val="1"/>
      <w:numFmt w:val="lowerLetter"/>
      <w:pStyle w:val="Poziom4pz"/>
      <w:lvlText w:val="%1)"/>
      <w:lvlJc w:val="left"/>
      <w:pPr>
        <w:tabs>
          <w:tab w:val="num" w:pos="1843"/>
        </w:tabs>
        <w:ind w:left="1843" w:hanging="425"/>
      </w:pPr>
      <w:rPr>
        <w:rFonts w:hint="default"/>
      </w:rPr>
    </w:lvl>
    <w:lvl w:ilvl="1" w:tplc="04150019" w:tentative="1">
      <w:start w:val="1"/>
      <w:numFmt w:val="lowerLetter"/>
      <w:lvlText w:val="%2."/>
      <w:lvlJc w:val="left"/>
      <w:pPr>
        <w:tabs>
          <w:tab w:val="num" w:pos="2858"/>
        </w:tabs>
        <w:ind w:left="2858" w:hanging="360"/>
      </w:pPr>
    </w:lvl>
    <w:lvl w:ilvl="2" w:tplc="0415001B" w:tentative="1">
      <w:start w:val="1"/>
      <w:numFmt w:val="lowerRoman"/>
      <w:lvlText w:val="%3."/>
      <w:lvlJc w:val="right"/>
      <w:pPr>
        <w:tabs>
          <w:tab w:val="num" w:pos="3578"/>
        </w:tabs>
        <w:ind w:left="3578" w:hanging="180"/>
      </w:pPr>
    </w:lvl>
    <w:lvl w:ilvl="3" w:tplc="0415000F" w:tentative="1">
      <w:start w:val="1"/>
      <w:numFmt w:val="decimal"/>
      <w:lvlText w:val="%4."/>
      <w:lvlJc w:val="left"/>
      <w:pPr>
        <w:tabs>
          <w:tab w:val="num" w:pos="4298"/>
        </w:tabs>
        <w:ind w:left="4298" w:hanging="360"/>
      </w:pPr>
    </w:lvl>
    <w:lvl w:ilvl="4" w:tplc="04150019" w:tentative="1">
      <w:start w:val="1"/>
      <w:numFmt w:val="lowerLetter"/>
      <w:lvlText w:val="%5."/>
      <w:lvlJc w:val="left"/>
      <w:pPr>
        <w:tabs>
          <w:tab w:val="num" w:pos="5018"/>
        </w:tabs>
        <w:ind w:left="5018" w:hanging="360"/>
      </w:pPr>
    </w:lvl>
    <w:lvl w:ilvl="5" w:tplc="0415001B" w:tentative="1">
      <w:start w:val="1"/>
      <w:numFmt w:val="lowerRoman"/>
      <w:lvlText w:val="%6."/>
      <w:lvlJc w:val="right"/>
      <w:pPr>
        <w:tabs>
          <w:tab w:val="num" w:pos="5738"/>
        </w:tabs>
        <w:ind w:left="5738" w:hanging="180"/>
      </w:pPr>
    </w:lvl>
    <w:lvl w:ilvl="6" w:tplc="0415000F" w:tentative="1">
      <w:start w:val="1"/>
      <w:numFmt w:val="decimal"/>
      <w:lvlText w:val="%7."/>
      <w:lvlJc w:val="left"/>
      <w:pPr>
        <w:tabs>
          <w:tab w:val="num" w:pos="6458"/>
        </w:tabs>
        <w:ind w:left="6458" w:hanging="360"/>
      </w:pPr>
    </w:lvl>
    <w:lvl w:ilvl="7" w:tplc="04150019" w:tentative="1">
      <w:start w:val="1"/>
      <w:numFmt w:val="lowerLetter"/>
      <w:lvlText w:val="%8."/>
      <w:lvlJc w:val="left"/>
      <w:pPr>
        <w:tabs>
          <w:tab w:val="num" w:pos="7178"/>
        </w:tabs>
        <w:ind w:left="7178" w:hanging="360"/>
      </w:pPr>
    </w:lvl>
    <w:lvl w:ilvl="8" w:tplc="0415001B" w:tentative="1">
      <w:start w:val="1"/>
      <w:numFmt w:val="lowerRoman"/>
      <w:lvlText w:val="%9."/>
      <w:lvlJc w:val="right"/>
      <w:pPr>
        <w:tabs>
          <w:tab w:val="num" w:pos="7898"/>
        </w:tabs>
        <w:ind w:left="7898" w:hanging="180"/>
      </w:pPr>
    </w:lvl>
  </w:abstractNum>
  <w:abstractNum w:abstractNumId="22" w15:restartNumberingAfterBreak="0">
    <w:nsid w:val="180111BF"/>
    <w:multiLevelType w:val="hybridMultilevel"/>
    <w:tmpl w:val="91ECA268"/>
    <w:name w:val="WW8Num10"/>
    <w:lvl w:ilvl="0" w:tplc="FFFFFFFF">
      <w:start w:val="1"/>
      <w:numFmt w:val="bullet"/>
      <w:lvlText w:val="-"/>
      <w:lvlJc w:val="left"/>
      <w:pPr>
        <w:tabs>
          <w:tab w:val="num" w:pos="928"/>
        </w:tabs>
        <w:ind w:left="928" w:hanging="360"/>
      </w:pPr>
      <w:rPr>
        <w:rFonts w:hint="default"/>
        <w:b/>
      </w:rPr>
    </w:lvl>
    <w:lvl w:ilvl="1" w:tplc="FFFFFFFF">
      <w:start w:val="1"/>
      <w:numFmt w:val="bullet"/>
      <w:lvlText w:val="o"/>
      <w:lvlJc w:val="left"/>
      <w:pPr>
        <w:tabs>
          <w:tab w:val="num" w:pos="1187"/>
        </w:tabs>
        <w:ind w:left="1187" w:hanging="360"/>
      </w:pPr>
      <w:rPr>
        <w:rFonts w:ascii="Courier New" w:hAnsi="Courier New" w:hint="default"/>
      </w:rPr>
    </w:lvl>
    <w:lvl w:ilvl="2" w:tplc="FFFFFFFF" w:tentative="1">
      <w:start w:val="1"/>
      <w:numFmt w:val="bullet"/>
      <w:lvlText w:val=""/>
      <w:lvlJc w:val="left"/>
      <w:pPr>
        <w:tabs>
          <w:tab w:val="num" w:pos="1907"/>
        </w:tabs>
        <w:ind w:left="1907" w:hanging="360"/>
      </w:pPr>
      <w:rPr>
        <w:rFonts w:ascii="Wingdings" w:hAnsi="Wingdings" w:hint="default"/>
      </w:rPr>
    </w:lvl>
    <w:lvl w:ilvl="3" w:tplc="FFFFFFFF" w:tentative="1">
      <w:start w:val="1"/>
      <w:numFmt w:val="bullet"/>
      <w:lvlText w:val=""/>
      <w:lvlJc w:val="left"/>
      <w:pPr>
        <w:tabs>
          <w:tab w:val="num" w:pos="2627"/>
        </w:tabs>
        <w:ind w:left="2627" w:hanging="360"/>
      </w:pPr>
      <w:rPr>
        <w:rFonts w:ascii="Symbol" w:hAnsi="Symbol" w:hint="default"/>
      </w:rPr>
    </w:lvl>
    <w:lvl w:ilvl="4" w:tplc="FFFFFFFF" w:tentative="1">
      <w:start w:val="1"/>
      <w:numFmt w:val="bullet"/>
      <w:lvlText w:val="o"/>
      <w:lvlJc w:val="left"/>
      <w:pPr>
        <w:tabs>
          <w:tab w:val="num" w:pos="3347"/>
        </w:tabs>
        <w:ind w:left="3347" w:hanging="360"/>
      </w:pPr>
      <w:rPr>
        <w:rFonts w:ascii="Courier New" w:hAnsi="Courier New" w:hint="default"/>
      </w:rPr>
    </w:lvl>
    <w:lvl w:ilvl="5" w:tplc="FFFFFFFF" w:tentative="1">
      <w:start w:val="1"/>
      <w:numFmt w:val="bullet"/>
      <w:lvlText w:val=""/>
      <w:lvlJc w:val="left"/>
      <w:pPr>
        <w:tabs>
          <w:tab w:val="num" w:pos="4067"/>
        </w:tabs>
        <w:ind w:left="4067" w:hanging="360"/>
      </w:pPr>
      <w:rPr>
        <w:rFonts w:ascii="Wingdings" w:hAnsi="Wingdings" w:hint="default"/>
      </w:rPr>
    </w:lvl>
    <w:lvl w:ilvl="6" w:tplc="FFFFFFFF" w:tentative="1">
      <w:start w:val="1"/>
      <w:numFmt w:val="bullet"/>
      <w:lvlText w:val=""/>
      <w:lvlJc w:val="left"/>
      <w:pPr>
        <w:tabs>
          <w:tab w:val="num" w:pos="4787"/>
        </w:tabs>
        <w:ind w:left="4787" w:hanging="360"/>
      </w:pPr>
      <w:rPr>
        <w:rFonts w:ascii="Symbol" w:hAnsi="Symbol" w:hint="default"/>
      </w:rPr>
    </w:lvl>
    <w:lvl w:ilvl="7" w:tplc="FFFFFFFF" w:tentative="1">
      <w:start w:val="1"/>
      <w:numFmt w:val="bullet"/>
      <w:lvlText w:val="o"/>
      <w:lvlJc w:val="left"/>
      <w:pPr>
        <w:tabs>
          <w:tab w:val="num" w:pos="5507"/>
        </w:tabs>
        <w:ind w:left="5507" w:hanging="360"/>
      </w:pPr>
      <w:rPr>
        <w:rFonts w:ascii="Courier New" w:hAnsi="Courier New" w:hint="default"/>
      </w:rPr>
    </w:lvl>
    <w:lvl w:ilvl="8" w:tplc="FFFFFFFF" w:tentative="1">
      <w:start w:val="1"/>
      <w:numFmt w:val="bullet"/>
      <w:lvlText w:val=""/>
      <w:lvlJc w:val="left"/>
      <w:pPr>
        <w:tabs>
          <w:tab w:val="num" w:pos="6227"/>
        </w:tabs>
        <w:ind w:left="6227" w:hanging="360"/>
      </w:pPr>
      <w:rPr>
        <w:rFonts w:ascii="Wingdings" w:hAnsi="Wingdings" w:hint="default"/>
      </w:rPr>
    </w:lvl>
  </w:abstractNum>
  <w:abstractNum w:abstractNumId="23" w15:restartNumberingAfterBreak="0">
    <w:nsid w:val="1836129F"/>
    <w:multiLevelType w:val="hybridMultilevel"/>
    <w:tmpl w:val="A1DACA42"/>
    <w:lvl w:ilvl="0" w:tplc="133C5D5C">
      <w:start w:val="1"/>
      <w:numFmt w:val="decimal"/>
      <w:pStyle w:val="W4pzZnakZnak"/>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7C610B"/>
    <w:multiLevelType w:val="hybridMultilevel"/>
    <w:tmpl w:val="0F28F144"/>
    <w:name w:val="WW8Num13"/>
    <w:lvl w:ilvl="0" w:tplc="FFFFFFFF">
      <w:start w:val="1"/>
      <w:numFmt w:val="upperRoman"/>
      <w:pStyle w:val="N6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1B56639B"/>
    <w:multiLevelType w:val="hybridMultilevel"/>
    <w:tmpl w:val="10946912"/>
    <w:lvl w:ilvl="0" w:tplc="04150013">
      <w:start w:val="1"/>
      <w:numFmt w:val="upperRoman"/>
      <w:lvlText w:val="%1."/>
      <w:lvlJc w:val="righ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7B57C5"/>
    <w:multiLevelType w:val="hybridMultilevel"/>
    <w:tmpl w:val="829E8C30"/>
    <w:lvl w:ilvl="0" w:tplc="BF00FEFA">
      <w:start w:val="1"/>
      <w:numFmt w:val="lowerLetter"/>
      <w:pStyle w:val="S1i2pz"/>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1D4810D6"/>
    <w:multiLevelType w:val="hybridMultilevel"/>
    <w:tmpl w:val="C444E45C"/>
    <w:lvl w:ilvl="0" w:tplc="7C983184">
      <w:start w:val="1"/>
      <w:numFmt w:val="bullet"/>
      <w:pStyle w:val="tabela2"/>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01A42F1"/>
    <w:multiLevelType w:val="hybridMultilevel"/>
    <w:tmpl w:val="D7E62EC4"/>
    <w:lvl w:ilvl="0" w:tplc="864A55BA">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0F87CAE"/>
    <w:multiLevelType w:val="hybridMultilevel"/>
    <w:tmpl w:val="C3C63C14"/>
    <w:name w:val="Outline"/>
    <w:lvl w:ilvl="0" w:tplc="FFFFFFFF">
      <w:start w:val="1"/>
      <w:numFmt w:val="bullet"/>
      <w:pStyle w:val="L3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2A12E9B"/>
    <w:multiLevelType w:val="hybridMultilevel"/>
    <w:tmpl w:val="3D0660F4"/>
    <w:lvl w:ilvl="0" w:tplc="CC2897F8">
      <w:start w:val="1"/>
      <w:numFmt w:val="lowerLetter"/>
      <w:pStyle w:val="WW-Tekstpodstawowywcity2"/>
      <w:lvlText w:val="%1)"/>
      <w:lvlJc w:val="left"/>
      <w:pPr>
        <w:tabs>
          <w:tab w:val="num" w:pos="1559"/>
        </w:tabs>
        <w:ind w:left="1559" w:hanging="425"/>
      </w:pPr>
      <w:rPr>
        <w:rFonts w:hint="default"/>
      </w:rPr>
    </w:lvl>
    <w:lvl w:ilvl="1" w:tplc="04150019" w:tentative="1">
      <w:start w:val="1"/>
      <w:numFmt w:val="lowerLetter"/>
      <w:lvlText w:val="%2."/>
      <w:lvlJc w:val="left"/>
      <w:pPr>
        <w:tabs>
          <w:tab w:val="num" w:pos="2574"/>
        </w:tabs>
        <w:ind w:left="2574" w:hanging="360"/>
      </w:pPr>
    </w:lvl>
    <w:lvl w:ilvl="2" w:tplc="0415001B" w:tentative="1">
      <w:start w:val="1"/>
      <w:numFmt w:val="lowerRoman"/>
      <w:lvlText w:val="%3."/>
      <w:lvlJc w:val="right"/>
      <w:pPr>
        <w:tabs>
          <w:tab w:val="num" w:pos="3294"/>
        </w:tabs>
        <w:ind w:left="3294" w:hanging="180"/>
      </w:pPr>
    </w:lvl>
    <w:lvl w:ilvl="3" w:tplc="0415000F" w:tentative="1">
      <w:start w:val="1"/>
      <w:numFmt w:val="decimal"/>
      <w:lvlText w:val="%4."/>
      <w:lvlJc w:val="left"/>
      <w:pPr>
        <w:tabs>
          <w:tab w:val="num" w:pos="4014"/>
        </w:tabs>
        <w:ind w:left="4014" w:hanging="360"/>
      </w:pPr>
    </w:lvl>
    <w:lvl w:ilvl="4" w:tplc="04150019" w:tentative="1">
      <w:start w:val="1"/>
      <w:numFmt w:val="lowerLetter"/>
      <w:lvlText w:val="%5."/>
      <w:lvlJc w:val="left"/>
      <w:pPr>
        <w:tabs>
          <w:tab w:val="num" w:pos="4734"/>
        </w:tabs>
        <w:ind w:left="4734" w:hanging="360"/>
      </w:pPr>
    </w:lvl>
    <w:lvl w:ilvl="5" w:tplc="0415001B" w:tentative="1">
      <w:start w:val="1"/>
      <w:numFmt w:val="lowerRoman"/>
      <w:lvlText w:val="%6."/>
      <w:lvlJc w:val="right"/>
      <w:pPr>
        <w:tabs>
          <w:tab w:val="num" w:pos="5454"/>
        </w:tabs>
        <w:ind w:left="5454" w:hanging="180"/>
      </w:pPr>
    </w:lvl>
    <w:lvl w:ilvl="6" w:tplc="0415000F" w:tentative="1">
      <w:start w:val="1"/>
      <w:numFmt w:val="decimal"/>
      <w:lvlText w:val="%7."/>
      <w:lvlJc w:val="left"/>
      <w:pPr>
        <w:tabs>
          <w:tab w:val="num" w:pos="6174"/>
        </w:tabs>
        <w:ind w:left="6174" w:hanging="360"/>
      </w:pPr>
    </w:lvl>
    <w:lvl w:ilvl="7" w:tplc="04150019" w:tentative="1">
      <w:start w:val="1"/>
      <w:numFmt w:val="lowerLetter"/>
      <w:lvlText w:val="%8."/>
      <w:lvlJc w:val="left"/>
      <w:pPr>
        <w:tabs>
          <w:tab w:val="num" w:pos="6894"/>
        </w:tabs>
        <w:ind w:left="6894" w:hanging="360"/>
      </w:pPr>
    </w:lvl>
    <w:lvl w:ilvl="8" w:tplc="0415001B" w:tentative="1">
      <w:start w:val="1"/>
      <w:numFmt w:val="lowerRoman"/>
      <w:lvlText w:val="%9."/>
      <w:lvlJc w:val="right"/>
      <w:pPr>
        <w:tabs>
          <w:tab w:val="num" w:pos="7614"/>
        </w:tabs>
        <w:ind w:left="7614" w:hanging="180"/>
      </w:pPr>
    </w:lvl>
  </w:abstractNum>
  <w:abstractNum w:abstractNumId="31" w15:restartNumberingAfterBreak="0">
    <w:nsid w:val="24701B52"/>
    <w:multiLevelType w:val="hybridMultilevel"/>
    <w:tmpl w:val="E894186A"/>
    <w:lvl w:ilvl="0" w:tplc="199E1C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62F11C5"/>
    <w:multiLevelType w:val="hybridMultilevel"/>
    <w:tmpl w:val="A7642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7023A43"/>
    <w:multiLevelType w:val="hybridMultilevel"/>
    <w:tmpl w:val="7278FD2E"/>
    <w:lvl w:ilvl="0" w:tplc="04150001">
      <w:start w:val="1"/>
      <w:numFmt w:val="upperRoman"/>
      <w:pStyle w:val="N7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4" w15:restartNumberingAfterBreak="0">
    <w:nsid w:val="2BD845C1"/>
    <w:multiLevelType w:val="hybridMultilevel"/>
    <w:tmpl w:val="A2E84830"/>
    <w:lvl w:ilvl="0" w:tplc="1D2EE48C">
      <w:start w:val="1"/>
      <w:numFmt w:val="bullet"/>
      <w:pStyle w:val="Listapunktowana5"/>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5"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00C0111"/>
    <w:multiLevelType w:val="hybridMultilevel"/>
    <w:tmpl w:val="954C294E"/>
    <w:lvl w:ilvl="0" w:tplc="04150001">
      <w:start w:val="1"/>
      <w:numFmt w:val="lowerLetter"/>
      <w:pStyle w:val="StylNaglwek4ArialNieKursywaZlewej0cmWysunicie1"/>
      <w:lvlText w:val="%1)"/>
      <w:lvlJc w:val="left"/>
      <w:pPr>
        <w:ind w:left="644"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7"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25352C5"/>
    <w:multiLevelType w:val="hybridMultilevel"/>
    <w:tmpl w:val="50428CCA"/>
    <w:lvl w:ilvl="0" w:tplc="A1FE05FC">
      <w:numFmt w:val="bullet"/>
      <w:pStyle w:val="Opistabelwykreswrysunkw"/>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2B8088D"/>
    <w:multiLevelType w:val="hybridMultilevel"/>
    <w:tmpl w:val="9A901908"/>
    <w:lvl w:ilvl="0" w:tplc="1A605DBE">
      <w:start w:val="1"/>
      <w:numFmt w:val="decimal"/>
      <w:pStyle w:val="wyliczanie"/>
      <w:lvlText w:val="%1."/>
      <w:lvlJc w:val="left"/>
      <w:pPr>
        <w:tabs>
          <w:tab w:val="num" w:pos="1559"/>
        </w:tabs>
        <w:ind w:left="1559" w:hanging="424"/>
      </w:pPr>
      <w:rPr>
        <w:rFonts w:hint="default"/>
      </w:rPr>
    </w:lvl>
    <w:lvl w:ilvl="1" w:tplc="D9089F8C"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0" w15:restartNumberingAfterBreak="0">
    <w:nsid w:val="33591C95"/>
    <w:multiLevelType w:val="hybridMultilevel"/>
    <w:tmpl w:val="6CAED91A"/>
    <w:lvl w:ilvl="0" w:tplc="133C5D5C">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1" w15:restartNumberingAfterBreak="0">
    <w:nsid w:val="357B008C"/>
    <w:multiLevelType w:val="hybridMultilevel"/>
    <w:tmpl w:val="793A47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955375E"/>
    <w:multiLevelType w:val="hybridMultilevel"/>
    <w:tmpl w:val="AA867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D2E4870"/>
    <w:multiLevelType w:val="hybridMultilevel"/>
    <w:tmpl w:val="16C4B58C"/>
    <w:lvl w:ilvl="0" w:tplc="04150001">
      <w:start w:val="1"/>
      <w:numFmt w:val="lowerLetter"/>
      <w:pStyle w:val="zwyk3ywciety"/>
      <w:lvlText w:val="%1)"/>
      <w:lvlJc w:val="left"/>
      <w:pPr>
        <w:ind w:left="644" w:hanging="360"/>
      </w:pPr>
      <w:rPr>
        <w:rFonts w:hint="default"/>
      </w:rPr>
    </w:lvl>
    <w:lvl w:ilvl="1" w:tplc="04150003" w:tentative="1">
      <w:start w:val="1"/>
      <w:numFmt w:val="lowerLetter"/>
      <w:lvlText w:val="%2."/>
      <w:lvlJc w:val="left"/>
      <w:pPr>
        <w:ind w:left="1364" w:hanging="360"/>
      </w:pPr>
    </w:lvl>
    <w:lvl w:ilvl="2" w:tplc="04150005" w:tentative="1">
      <w:start w:val="1"/>
      <w:numFmt w:val="lowerRoman"/>
      <w:lvlText w:val="%3."/>
      <w:lvlJc w:val="right"/>
      <w:pPr>
        <w:ind w:left="2084" w:hanging="180"/>
      </w:pPr>
    </w:lvl>
    <w:lvl w:ilvl="3" w:tplc="04150001" w:tentative="1">
      <w:start w:val="1"/>
      <w:numFmt w:val="decimal"/>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44" w15:restartNumberingAfterBreak="0">
    <w:nsid w:val="3F793CCB"/>
    <w:multiLevelType w:val="hybridMultilevel"/>
    <w:tmpl w:val="D5CED9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1441CE7"/>
    <w:multiLevelType w:val="hybridMultilevel"/>
    <w:tmpl w:val="DED06FAA"/>
    <w:lvl w:ilvl="0" w:tplc="C17E9F6C">
      <w:start w:val="1"/>
      <w:numFmt w:val="bullet"/>
      <w:pStyle w:val="Listapunktowana"/>
      <w:lvlText w:val=""/>
      <w:lvlJc w:val="left"/>
      <w:pPr>
        <w:ind w:left="1080" w:hanging="360"/>
      </w:pPr>
      <w:rPr>
        <w:rFonts w:ascii="Symbol" w:hAnsi="Symbol" w:hint="default"/>
      </w:rPr>
    </w:lvl>
    <w:lvl w:ilvl="1" w:tplc="04150019" w:tentative="1">
      <w:start w:val="1"/>
      <w:numFmt w:val="bullet"/>
      <w:lvlText w:val="o"/>
      <w:lvlJc w:val="left"/>
      <w:pPr>
        <w:ind w:left="1800" w:hanging="360"/>
      </w:pPr>
      <w:rPr>
        <w:rFonts w:ascii="Courier New" w:hAnsi="Courier New" w:cs="Courier New" w:hint="default"/>
      </w:rPr>
    </w:lvl>
    <w:lvl w:ilvl="2" w:tplc="0415001B" w:tentative="1">
      <w:start w:val="1"/>
      <w:numFmt w:val="bullet"/>
      <w:lvlText w:val=""/>
      <w:lvlJc w:val="left"/>
      <w:pPr>
        <w:ind w:left="2520" w:hanging="360"/>
      </w:pPr>
      <w:rPr>
        <w:rFonts w:ascii="Wingdings" w:hAnsi="Wingdings" w:hint="default"/>
      </w:rPr>
    </w:lvl>
    <w:lvl w:ilvl="3" w:tplc="0415000F" w:tentative="1">
      <w:start w:val="1"/>
      <w:numFmt w:val="bullet"/>
      <w:lvlText w:val=""/>
      <w:lvlJc w:val="left"/>
      <w:pPr>
        <w:ind w:left="3240" w:hanging="360"/>
      </w:pPr>
      <w:rPr>
        <w:rFonts w:ascii="Symbol" w:hAnsi="Symbol" w:hint="default"/>
      </w:rPr>
    </w:lvl>
    <w:lvl w:ilvl="4" w:tplc="04150019" w:tentative="1">
      <w:start w:val="1"/>
      <w:numFmt w:val="bullet"/>
      <w:lvlText w:val="o"/>
      <w:lvlJc w:val="left"/>
      <w:pPr>
        <w:ind w:left="3960" w:hanging="360"/>
      </w:pPr>
      <w:rPr>
        <w:rFonts w:ascii="Courier New" w:hAnsi="Courier New" w:cs="Courier New" w:hint="default"/>
      </w:rPr>
    </w:lvl>
    <w:lvl w:ilvl="5" w:tplc="0415001B" w:tentative="1">
      <w:start w:val="1"/>
      <w:numFmt w:val="bullet"/>
      <w:lvlText w:val=""/>
      <w:lvlJc w:val="left"/>
      <w:pPr>
        <w:ind w:left="4680" w:hanging="360"/>
      </w:pPr>
      <w:rPr>
        <w:rFonts w:ascii="Wingdings" w:hAnsi="Wingdings" w:hint="default"/>
      </w:rPr>
    </w:lvl>
    <w:lvl w:ilvl="6" w:tplc="0415000F" w:tentative="1">
      <w:start w:val="1"/>
      <w:numFmt w:val="bullet"/>
      <w:lvlText w:val=""/>
      <w:lvlJc w:val="left"/>
      <w:pPr>
        <w:ind w:left="5400" w:hanging="360"/>
      </w:pPr>
      <w:rPr>
        <w:rFonts w:ascii="Symbol" w:hAnsi="Symbol" w:hint="default"/>
      </w:rPr>
    </w:lvl>
    <w:lvl w:ilvl="7" w:tplc="04150019" w:tentative="1">
      <w:start w:val="1"/>
      <w:numFmt w:val="bullet"/>
      <w:lvlText w:val="o"/>
      <w:lvlJc w:val="left"/>
      <w:pPr>
        <w:ind w:left="6120" w:hanging="360"/>
      </w:pPr>
      <w:rPr>
        <w:rFonts w:ascii="Courier New" w:hAnsi="Courier New" w:cs="Courier New" w:hint="default"/>
      </w:rPr>
    </w:lvl>
    <w:lvl w:ilvl="8" w:tplc="0415001B" w:tentative="1">
      <w:start w:val="1"/>
      <w:numFmt w:val="bullet"/>
      <w:lvlText w:val=""/>
      <w:lvlJc w:val="left"/>
      <w:pPr>
        <w:ind w:left="6840" w:hanging="360"/>
      </w:pPr>
      <w:rPr>
        <w:rFonts w:ascii="Wingdings" w:hAnsi="Wingdings" w:hint="default"/>
      </w:rPr>
    </w:lvl>
  </w:abstractNum>
  <w:abstractNum w:abstractNumId="46" w15:restartNumberingAfterBreak="0">
    <w:nsid w:val="42881052"/>
    <w:multiLevelType w:val="hybridMultilevel"/>
    <w:tmpl w:val="954C294E"/>
    <w:lvl w:ilvl="0" w:tplc="E94A44DE">
      <w:start w:val="1"/>
      <w:numFmt w:val="lowerLetter"/>
      <w:pStyle w:val="Spistreci2"/>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72E726E"/>
    <w:multiLevelType w:val="hybridMultilevel"/>
    <w:tmpl w:val="630E9878"/>
    <w:lvl w:ilvl="0" w:tplc="B91C1426">
      <w:start w:val="1"/>
      <w:numFmt w:val="bullet"/>
      <w:pStyle w:val="L4pz"/>
      <w:lvlText w:val=""/>
      <w:lvlJc w:val="left"/>
      <w:pPr>
        <w:tabs>
          <w:tab w:val="num" w:pos="360"/>
        </w:tabs>
        <w:ind w:left="0" w:firstLine="0"/>
      </w:pPr>
      <w:rPr>
        <w:rFonts w:ascii="Symbol" w:hAnsi="Symbol" w:hint="default"/>
        <w:sz w:val="18"/>
      </w:rPr>
    </w:lvl>
    <w:lvl w:ilvl="1" w:tplc="04150003">
      <w:start w:val="1"/>
      <w:numFmt w:val="bullet"/>
      <w:lvlText w:val=""/>
      <w:lvlJc w:val="left"/>
      <w:pPr>
        <w:tabs>
          <w:tab w:val="num" w:pos="1440"/>
        </w:tabs>
        <w:ind w:left="1440" w:hanging="360"/>
      </w:pPr>
      <w:rPr>
        <w:rFonts w:ascii="Wingdings" w:hAnsi="Wingdings" w:hint="default"/>
        <w:sz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49" w15:restartNumberingAfterBreak="0">
    <w:nsid w:val="49ED44C8"/>
    <w:multiLevelType w:val="hybridMultilevel"/>
    <w:tmpl w:val="BB22B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B456D42"/>
    <w:multiLevelType w:val="hybridMultilevel"/>
    <w:tmpl w:val="7C08E686"/>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B624077"/>
    <w:multiLevelType w:val="hybridMultilevel"/>
    <w:tmpl w:val="CCA0D3AC"/>
    <w:lvl w:ilvl="0" w:tplc="E9C01B60">
      <w:start w:val="1"/>
      <w:numFmt w:val="decimal"/>
      <w:pStyle w:val="L6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CB873CF"/>
    <w:multiLevelType w:val="hybridMultilevel"/>
    <w:tmpl w:val="8EC0E4BC"/>
    <w:lvl w:ilvl="0" w:tplc="133C5D5C">
      <w:start w:val="1"/>
      <w:numFmt w:val="decimal"/>
      <w:pStyle w:val="opissymboli"/>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4CE2352E"/>
    <w:multiLevelType w:val="hybridMultilevel"/>
    <w:tmpl w:val="DAE65F84"/>
    <w:lvl w:ilvl="0" w:tplc="0415000F">
      <w:start w:val="1"/>
      <w:numFmt w:val="decimal"/>
      <w:pStyle w:val="Naglowek1"/>
      <w:lvlText w:val="%1."/>
      <w:lvlJc w:val="left"/>
      <w:pPr>
        <w:tabs>
          <w:tab w:val="num" w:pos="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F291DDA"/>
    <w:multiLevelType w:val="hybridMultilevel"/>
    <w:tmpl w:val="F5E61F5E"/>
    <w:lvl w:ilvl="0" w:tplc="C5829570">
      <w:start w:val="1"/>
      <w:numFmt w:val="decimal"/>
      <w:lvlText w:val="%1)"/>
      <w:lvlJc w:val="left"/>
      <w:pPr>
        <w:ind w:left="464" w:hanging="180"/>
      </w:pPr>
      <w:rPr>
        <w:b w:val="0"/>
      </w:rPr>
    </w:lvl>
    <w:lvl w:ilvl="1" w:tplc="04150019" w:tentative="1">
      <w:start w:val="1"/>
      <w:numFmt w:val="lowerLetter"/>
      <w:lvlText w:val="%2."/>
      <w:lvlJc w:val="left"/>
      <w:pPr>
        <w:ind w:left="1184" w:hanging="360"/>
      </w:pPr>
    </w:lvl>
    <w:lvl w:ilvl="2" w:tplc="0415001B" w:tentative="1">
      <w:start w:val="1"/>
      <w:numFmt w:val="lowerRoman"/>
      <w:lvlText w:val="%3."/>
      <w:lvlJc w:val="right"/>
      <w:pPr>
        <w:ind w:left="1904" w:hanging="180"/>
      </w:pPr>
    </w:lvl>
    <w:lvl w:ilvl="3" w:tplc="0415000F" w:tentative="1">
      <w:start w:val="1"/>
      <w:numFmt w:val="decimal"/>
      <w:lvlText w:val="%4."/>
      <w:lvlJc w:val="left"/>
      <w:pPr>
        <w:ind w:left="2624" w:hanging="360"/>
      </w:pPr>
    </w:lvl>
    <w:lvl w:ilvl="4" w:tplc="04150019" w:tentative="1">
      <w:start w:val="1"/>
      <w:numFmt w:val="lowerLetter"/>
      <w:lvlText w:val="%5."/>
      <w:lvlJc w:val="left"/>
      <w:pPr>
        <w:ind w:left="3344" w:hanging="360"/>
      </w:pPr>
    </w:lvl>
    <w:lvl w:ilvl="5" w:tplc="0415001B" w:tentative="1">
      <w:start w:val="1"/>
      <w:numFmt w:val="lowerRoman"/>
      <w:lvlText w:val="%6."/>
      <w:lvlJc w:val="right"/>
      <w:pPr>
        <w:ind w:left="4064" w:hanging="180"/>
      </w:pPr>
    </w:lvl>
    <w:lvl w:ilvl="6" w:tplc="0415000F" w:tentative="1">
      <w:start w:val="1"/>
      <w:numFmt w:val="decimal"/>
      <w:lvlText w:val="%7."/>
      <w:lvlJc w:val="left"/>
      <w:pPr>
        <w:ind w:left="4784" w:hanging="360"/>
      </w:pPr>
    </w:lvl>
    <w:lvl w:ilvl="7" w:tplc="04150019" w:tentative="1">
      <w:start w:val="1"/>
      <w:numFmt w:val="lowerLetter"/>
      <w:lvlText w:val="%8."/>
      <w:lvlJc w:val="left"/>
      <w:pPr>
        <w:ind w:left="5504" w:hanging="360"/>
      </w:pPr>
    </w:lvl>
    <w:lvl w:ilvl="8" w:tplc="0415001B" w:tentative="1">
      <w:start w:val="1"/>
      <w:numFmt w:val="lowerRoman"/>
      <w:lvlText w:val="%9."/>
      <w:lvlJc w:val="right"/>
      <w:pPr>
        <w:ind w:left="6224" w:hanging="180"/>
      </w:pPr>
    </w:lvl>
  </w:abstractNum>
  <w:abstractNum w:abstractNumId="55" w15:restartNumberingAfterBreak="0">
    <w:nsid w:val="4FBF0FAD"/>
    <w:multiLevelType w:val="hybridMultilevel"/>
    <w:tmpl w:val="08DA0954"/>
    <w:lvl w:ilvl="0" w:tplc="04150015">
      <w:start w:val="1"/>
      <w:numFmt w:val="lowerLetter"/>
      <w:pStyle w:val="N3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43247D5"/>
    <w:multiLevelType w:val="singleLevel"/>
    <w:tmpl w:val="E7AA226A"/>
    <w:lvl w:ilvl="0">
      <w:start w:val="3"/>
      <w:numFmt w:val="bullet"/>
      <w:pStyle w:val="Tekstpodstawowywcity31"/>
      <w:lvlText w:val="-"/>
      <w:lvlJc w:val="left"/>
      <w:pPr>
        <w:tabs>
          <w:tab w:val="num" w:pos="927"/>
        </w:tabs>
        <w:ind w:left="927" w:hanging="360"/>
      </w:pPr>
      <w:rPr>
        <w:rFonts w:hint="default"/>
      </w:rPr>
    </w:lvl>
  </w:abstractNum>
  <w:abstractNum w:abstractNumId="57" w15:restartNumberingAfterBreak="0">
    <w:nsid w:val="57790A9E"/>
    <w:multiLevelType w:val="hybridMultilevel"/>
    <w:tmpl w:val="D094711E"/>
    <w:lvl w:ilvl="0" w:tplc="5FE44AEE">
      <w:start w:val="1"/>
      <w:numFmt w:val="decimal"/>
      <w:lvlText w:val="%1."/>
      <w:lvlJc w:val="left"/>
      <w:pPr>
        <w:ind w:left="502" w:hanging="360"/>
      </w:pPr>
      <w:rPr>
        <w:rFonts w:cs="Times New Roman" w:hint="default"/>
      </w:rPr>
    </w:lvl>
    <w:lvl w:ilvl="1" w:tplc="04150019" w:tentative="1">
      <w:start w:val="1"/>
      <w:numFmt w:val="lowerLetter"/>
      <w:pStyle w:val="Roma4"/>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8" w15:restartNumberingAfterBreak="0">
    <w:nsid w:val="591D743A"/>
    <w:multiLevelType w:val="hybridMultilevel"/>
    <w:tmpl w:val="2C4A7F4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9" w15:restartNumberingAfterBreak="0">
    <w:nsid w:val="5AB63947"/>
    <w:multiLevelType w:val="multilevel"/>
    <w:tmpl w:val="5D7603C8"/>
    <w:lvl w:ilvl="0">
      <w:start w:val="1"/>
      <w:numFmt w:val="decimal"/>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pStyle w:v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0" w15:restartNumberingAfterBreak="0">
    <w:nsid w:val="5DAC507C"/>
    <w:multiLevelType w:val="hybridMultilevel"/>
    <w:tmpl w:val="36907990"/>
    <w:lvl w:ilvl="0" w:tplc="04150001">
      <w:start w:val="1"/>
      <w:numFmt w:val="bullet"/>
      <w:pStyle w:val="Poziom5pz"/>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decimal"/>
      <w:lvlText w:val="[%3]"/>
      <w:lvlJc w:val="left"/>
      <w:pPr>
        <w:tabs>
          <w:tab w:val="num" w:pos="2520"/>
        </w:tabs>
        <w:ind w:left="2520" w:hanging="360"/>
      </w:pPr>
      <w:rPr>
        <w:rFonts w:cs="Times New Roman"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5E2A367F"/>
    <w:multiLevelType w:val="hybridMultilevel"/>
    <w:tmpl w:val="2D547856"/>
    <w:lvl w:ilvl="0" w:tplc="D9624788">
      <w:start w:val="1"/>
      <w:numFmt w:val="lowerLetter"/>
      <w:pStyle w:val="N4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62" w15:restartNumberingAfterBreak="0">
    <w:nsid w:val="5E8D0C40"/>
    <w:multiLevelType w:val="hybridMultilevel"/>
    <w:tmpl w:val="4D56400E"/>
    <w:lvl w:ilvl="0" w:tplc="FAE4AF6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E9C5F0D"/>
    <w:multiLevelType w:val="multilevel"/>
    <w:tmpl w:val="013CCE8E"/>
    <w:lvl w:ilvl="0">
      <w:start w:val="1"/>
      <w:numFmt w:val="decimal"/>
      <w:lvlRestart w:val="0"/>
      <w:pStyle w:val="Tekstpodstawowyzwciciem"/>
      <w:lvlText w:val="%1)"/>
      <w:lvlJc w:val="left"/>
      <w:pPr>
        <w:tabs>
          <w:tab w:val="num" w:pos="714"/>
        </w:tabs>
        <w:ind w:left="709" w:hanging="352"/>
      </w:pPr>
      <w:rPr>
        <w:rFonts w:hint="default"/>
      </w:rPr>
    </w:lvl>
    <w:lvl w:ilvl="1">
      <w:start w:val="1"/>
      <w:numFmt w:val="lowerLetter"/>
      <w:lvlRestart w:val="0"/>
      <w:lvlText w:val="%2)"/>
      <w:lvlJc w:val="left"/>
      <w:pPr>
        <w:tabs>
          <w:tab w:val="num" w:pos="1069"/>
        </w:tabs>
        <w:ind w:left="1066" w:hanging="357"/>
      </w:pPr>
      <w:rPr>
        <w:rFonts w:hint="default"/>
      </w:rPr>
    </w:lvl>
    <w:lvl w:ilvl="2">
      <w:start w:val="1"/>
      <w:numFmt w:val="lowerRoman"/>
      <w:lvlText w:val="%3."/>
      <w:lvlJc w:val="right"/>
      <w:pPr>
        <w:tabs>
          <w:tab w:val="num" w:pos="2091"/>
        </w:tabs>
        <w:ind w:left="2091" w:hanging="180"/>
      </w:pPr>
    </w:lvl>
    <w:lvl w:ilvl="3">
      <w:start w:val="1"/>
      <w:numFmt w:val="decimal"/>
      <w:lvlText w:val="%4."/>
      <w:lvlJc w:val="left"/>
      <w:pPr>
        <w:tabs>
          <w:tab w:val="num" w:pos="2811"/>
        </w:tabs>
        <w:ind w:left="2811" w:hanging="360"/>
      </w:pPr>
    </w:lvl>
    <w:lvl w:ilvl="4">
      <w:start w:val="1"/>
      <w:numFmt w:val="lowerLetter"/>
      <w:lvlText w:val="%5."/>
      <w:lvlJc w:val="left"/>
      <w:pPr>
        <w:tabs>
          <w:tab w:val="num" w:pos="3531"/>
        </w:tabs>
        <w:ind w:left="3531" w:hanging="360"/>
      </w:pPr>
    </w:lvl>
    <w:lvl w:ilvl="5">
      <w:start w:val="1"/>
      <w:numFmt w:val="lowerRoman"/>
      <w:lvlText w:val="%6."/>
      <w:lvlJc w:val="right"/>
      <w:pPr>
        <w:tabs>
          <w:tab w:val="num" w:pos="4251"/>
        </w:tabs>
        <w:ind w:left="4251" w:hanging="180"/>
      </w:pPr>
    </w:lvl>
    <w:lvl w:ilvl="6">
      <w:start w:val="1"/>
      <w:numFmt w:val="decimal"/>
      <w:lvlText w:val="%7."/>
      <w:lvlJc w:val="left"/>
      <w:pPr>
        <w:tabs>
          <w:tab w:val="num" w:pos="4971"/>
        </w:tabs>
        <w:ind w:left="4971" w:hanging="360"/>
      </w:pPr>
    </w:lvl>
    <w:lvl w:ilvl="7">
      <w:start w:val="1"/>
      <w:numFmt w:val="lowerLetter"/>
      <w:lvlText w:val="%8."/>
      <w:lvlJc w:val="left"/>
      <w:pPr>
        <w:tabs>
          <w:tab w:val="num" w:pos="5691"/>
        </w:tabs>
        <w:ind w:left="5691" w:hanging="360"/>
      </w:pPr>
    </w:lvl>
    <w:lvl w:ilvl="8">
      <w:start w:val="1"/>
      <w:numFmt w:val="lowerRoman"/>
      <w:lvlText w:val="%9."/>
      <w:lvlJc w:val="right"/>
      <w:pPr>
        <w:tabs>
          <w:tab w:val="num" w:pos="6411"/>
        </w:tabs>
        <w:ind w:left="6411" w:hanging="180"/>
      </w:pPr>
    </w:lvl>
  </w:abstractNum>
  <w:abstractNum w:abstractNumId="64" w15:restartNumberingAfterBreak="0">
    <w:nsid w:val="60160145"/>
    <w:multiLevelType w:val="multilevel"/>
    <w:tmpl w:val="AF9099C6"/>
    <w:lvl w:ilvl="0">
      <w:start w:val="1"/>
      <w:numFmt w:val="decimal"/>
      <w:pStyle w:val="Tekstblokowy1"/>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5" w15:restartNumberingAfterBreak="0">
    <w:nsid w:val="638B23A0"/>
    <w:multiLevelType w:val="hybridMultilevel"/>
    <w:tmpl w:val="EF0AF236"/>
    <w:lvl w:ilvl="0" w:tplc="BAE8E454">
      <w:start w:val="1"/>
      <w:numFmt w:val="decimal"/>
      <w:pStyle w:val="L7pz"/>
      <w:lvlText w:val="%1."/>
      <w:lvlJc w:val="left"/>
      <w:pPr>
        <w:ind w:left="360" w:hanging="360"/>
      </w:pPr>
    </w:lvl>
    <w:lvl w:ilvl="1" w:tplc="FF18EB46" w:tentative="1">
      <w:start w:val="1"/>
      <w:numFmt w:val="lowerLetter"/>
      <w:lvlText w:val="%2."/>
      <w:lvlJc w:val="left"/>
      <w:pPr>
        <w:ind w:left="1080" w:hanging="360"/>
      </w:pPr>
    </w:lvl>
    <w:lvl w:ilvl="2" w:tplc="6C427E14" w:tentative="1">
      <w:start w:val="1"/>
      <w:numFmt w:val="lowerRoman"/>
      <w:lvlText w:val="%3."/>
      <w:lvlJc w:val="right"/>
      <w:pPr>
        <w:ind w:left="1800" w:hanging="180"/>
      </w:pPr>
    </w:lvl>
    <w:lvl w:ilvl="3" w:tplc="674EB822" w:tentative="1">
      <w:start w:val="1"/>
      <w:numFmt w:val="decimal"/>
      <w:lvlText w:val="%4."/>
      <w:lvlJc w:val="left"/>
      <w:pPr>
        <w:ind w:left="2520" w:hanging="360"/>
      </w:pPr>
    </w:lvl>
    <w:lvl w:ilvl="4" w:tplc="65D890A0" w:tentative="1">
      <w:start w:val="1"/>
      <w:numFmt w:val="lowerLetter"/>
      <w:lvlText w:val="%5."/>
      <w:lvlJc w:val="left"/>
      <w:pPr>
        <w:ind w:left="3240" w:hanging="360"/>
      </w:pPr>
    </w:lvl>
    <w:lvl w:ilvl="5" w:tplc="BF64F988" w:tentative="1">
      <w:start w:val="1"/>
      <w:numFmt w:val="lowerRoman"/>
      <w:pStyle w:val="Nagwek6TabelaNagwek6TabelaNagwek6TabelaNagwek6Nag3wek6TabelaNag3wek6TabelaNag3wek6Naglwek6TabelaNaglwek6TabelaNag"/>
      <w:lvlText w:val="%6."/>
      <w:lvlJc w:val="right"/>
      <w:pPr>
        <w:ind w:left="3960" w:hanging="180"/>
      </w:pPr>
    </w:lvl>
    <w:lvl w:ilvl="6" w:tplc="5E1E2F4E" w:tentative="1">
      <w:start w:val="1"/>
      <w:numFmt w:val="decimal"/>
      <w:lvlText w:val="%7."/>
      <w:lvlJc w:val="left"/>
      <w:pPr>
        <w:ind w:left="4680" w:hanging="360"/>
      </w:pPr>
    </w:lvl>
    <w:lvl w:ilvl="7" w:tplc="4D6ED206" w:tentative="1">
      <w:start w:val="1"/>
      <w:numFmt w:val="lowerLetter"/>
      <w:lvlText w:val="%8."/>
      <w:lvlJc w:val="left"/>
      <w:pPr>
        <w:ind w:left="5400" w:hanging="360"/>
      </w:pPr>
    </w:lvl>
    <w:lvl w:ilvl="8" w:tplc="C13ED94E" w:tentative="1">
      <w:start w:val="1"/>
      <w:numFmt w:val="lowerRoman"/>
      <w:lvlText w:val="%9."/>
      <w:lvlJc w:val="right"/>
      <w:pPr>
        <w:ind w:left="6120" w:hanging="180"/>
      </w:pPr>
    </w:lvl>
  </w:abstractNum>
  <w:abstractNum w:abstractNumId="66" w15:restartNumberingAfterBreak="0">
    <w:nsid w:val="655E187F"/>
    <w:multiLevelType w:val="hybridMultilevel"/>
    <w:tmpl w:val="16C4B58C"/>
    <w:lvl w:ilvl="0" w:tplc="E1B0B786">
      <w:start w:val="1"/>
      <w:numFmt w:val="lowerLetter"/>
      <w:pStyle w:val="Listanumerycznapodstawowa"/>
      <w:lvlText w:val="%1)"/>
      <w:lvlJc w:val="left"/>
      <w:pPr>
        <w:ind w:left="644" w:hanging="360"/>
      </w:pPr>
      <w:rPr>
        <w:rFonts w:hint="default"/>
      </w:rPr>
    </w:lvl>
    <w:lvl w:ilvl="1" w:tplc="1B0616F0" w:tentative="1">
      <w:start w:val="1"/>
      <w:numFmt w:val="lowerLetter"/>
      <w:lvlText w:val="%2."/>
      <w:lvlJc w:val="left"/>
      <w:pPr>
        <w:ind w:left="1364" w:hanging="360"/>
      </w:pPr>
    </w:lvl>
    <w:lvl w:ilvl="2" w:tplc="685854A0" w:tentative="1">
      <w:start w:val="1"/>
      <w:numFmt w:val="lowerRoman"/>
      <w:lvlText w:val="%3."/>
      <w:lvlJc w:val="right"/>
      <w:pPr>
        <w:ind w:left="2084" w:hanging="180"/>
      </w:pPr>
    </w:lvl>
    <w:lvl w:ilvl="3" w:tplc="CE785CE4" w:tentative="1">
      <w:start w:val="1"/>
      <w:numFmt w:val="decimal"/>
      <w:lvlText w:val="%4."/>
      <w:lvlJc w:val="left"/>
      <w:pPr>
        <w:ind w:left="2804" w:hanging="360"/>
      </w:pPr>
    </w:lvl>
    <w:lvl w:ilvl="4" w:tplc="1FA2DE84" w:tentative="1">
      <w:start w:val="1"/>
      <w:numFmt w:val="lowerLetter"/>
      <w:lvlText w:val="%5."/>
      <w:lvlJc w:val="left"/>
      <w:pPr>
        <w:ind w:left="3524" w:hanging="360"/>
      </w:pPr>
    </w:lvl>
    <w:lvl w:ilvl="5" w:tplc="06EE41F4" w:tentative="1">
      <w:start w:val="1"/>
      <w:numFmt w:val="lowerRoman"/>
      <w:lvlText w:val="%6."/>
      <w:lvlJc w:val="right"/>
      <w:pPr>
        <w:ind w:left="4244" w:hanging="180"/>
      </w:pPr>
    </w:lvl>
    <w:lvl w:ilvl="6" w:tplc="9E12849C" w:tentative="1">
      <w:start w:val="1"/>
      <w:numFmt w:val="decimal"/>
      <w:lvlText w:val="%7."/>
      <w:lvlJc w:val="left"/>
      <w:pPr>
        <w:ind w:left="4964" w:hanging="360"/>
      </w:pPr>
    </w:lvl>
    <w:lvl w:ilvl="7" w:tplc="C3C01850" w:tentative="1">
      <w:start w:val="1"/>
      <w:numFmt w:val="lowerLetter"/>
      <w:lvlText w:val="%8."/>
      <w:lvlJc w:val="left"/>
      <w:pPr>
        <w:ind w:left="5684" w:hanging="360"/>
      </w:pPr>
    </w:lvl>
    <w:lvl w:ilvl="8" w:tplc="240A1724" w:tentative="1">
      <w:start w:val="1"/>
      <w:numFmt w:val="lowerRoman"/>
      <w:lvlText w:val="%9."/>
      <w:lvlJc w:val="right"/>
      <w:pPr>
        <w:ind w:left="6404" w:hanging="180"/>
      </w:pPr>
    </w:lvl>
  </w:abstractNum>
  <w:abstractNum w:abstractNumId="67" w15:restartNumberingAfterBreak="0">
    <w:nsid w:val="674352C3"/>
    <w:multiLevelType w:val="hybridMultilevel"/>
    <w:tmpl w:val="587E5A8C"/>
    <w:lvl w:ilvl="0" w:tplc="27740312">
      <w:start w:val="1"/>
      <w:numFmt w:val="decimal"/>
      <w:pStyle w:val="Tekstprzypisudolnego"/>
      <w:lvlText w:val="%1."/>
      <w:lvlJc w:val="left"/>
      <w:pPr>
        <w:tabs>
          <w:tab w:val="num" w:pos="992"/>
        </w:tabs>
        <w:ind w:left="992"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67DD536E"/>
    <w:multiLevelType w:val="hybridMultilevel"/>
    <w:tmpl w:val="CBD68D08"/>
    <w:lvl w:ilvl="0" w:tplc="04150001">
      <w:start w:val="1"/>
      <w:numFmt w:val="decimal"/>
      <w:lvlText w:val="%1."/>
      <w:lvlJc w:val="left"/>
      <w:pPr>
        <w:ind w:left="8582" w:hanging="360"/>
      </w:pPr>
      <w:rPr>
        <w:rFonts w:cs="Times New Roman"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9" w15:restartNumberingAfterBreak="0">
    <w:nsid w:val="68280D85"/>
    <w:multiLevelType w:val="hybridMultilevel"/>
    <w:tmpl w:val="D512D4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pStyle w:val="EPNagwek3"/>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947095A"/>
    <w:multiLevelType w:val="hybridMultilevel"/>
    <w:tmpl w:val="FB601E2E"/>
    <w:lvl w:ilvl="0" w:tplc="7848D820">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A0B02F2"/>
    <w:multiLevelType w:val="hybridMultilevel"/>
    <w:tmpl w:val="49326B42"/>
    <w:name w:val="WW8Num22322"/>
    <w:lvl w:ilvl="0" w:tplc="FFFFFFFF">
      <w:start w:val="1"/>
      <w:numFmt w:val="bullet"/>
      <w:lvlText w:val=""/>
      <w:lvlJc w:val="left"/>
      <w:pPr>
        <w:tabs>
          <w:tab w:val="num" w:pos="1428"/>
        </w:tabs>
        <w:ind w:left="1428" w:hanging="360"/>
      </w:pPr>
      <w:rPr>
        <w:rFonts w:ascii="Symbol" w:hAnsi="Symbol" w:cs="Symbol" w:hint="default"/>
      </w:rPr>
    </w:lvl>
    <w:lvl w:ilvl="1" w:tplc="FFFFFFFF">
      <w:start w:val="1"/>
      <w:numFmt w:val="bullet"/>
      <w:lvlText w:val=""/>
      <w:lvlJc w:val="left"/>
      <w:pPr>
        <w:tabs>
          <w:tab w:val="num" w:pos="1440"/>
        </w:tabs>
        <w:ind w:left="1440" w:hanging="360"/>
      </w:pPr>
      <w:rPr>
        <w:rFonts w:ascii="Symbol" w:hAnsi="Symbol" w:cs="Symbol" w:hint="default"/>
        <w:color w:val="auto"/>
        <w:vertAlign w:val="baseline"/>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6AE22DF9"/>
    <w:multiLevelType w:val="hybridMultilevel"/>
    <w:tmpl w:val="F0EAF9AE"/>
    <w:lvl w:ilvl="0" w:tplc="5FE44AEE">
      <w:start w:val="1"/>
      <w:numFmt w:val="bullet"/>
      <w:pStyle w:val="Podpisnadobiektem"/>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3" w15:restartNumberingAfterBreak="0">
    <w:nsid w:val="6B7C5472"/>
    <w:multiLevelType w:val="hybridMultilevel"/>
    <w:tmpl w:val="C0AC3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17B5AE6"/>
    <w:multiLevelType w:val="hybridMultilevel"/>
    <w:tmpl w:val="0A2C8808"/>
    <w:lvl w:ilvl="0" w:tplc="04150001">
      <w:start w:val="1"/>
      <w:numFmt w:val="bullet"/>
      <w:pStyle w:val="zwyky"/>
      <w:lvlText w:val=""/>
      <w:lvlJc w:val="left"/>
      <w:pPr>
        <w:tabs>
          <w:tab w:val="num" w:pos="360"/>
        </w:tabs>
        <w:ind w:left="0" w:firstLine="0"/>
      </w:pPr>
      <w:rPr>
        <w:rFonts w:ascii="Symbol" w:hAnsi="Symbol" w:hint="default"/>
        <w:sz w:val="18"/>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7" w15:restartNumberingAfterBreak="0">
    <w:nsid w:val="77567737"/>
    <w:multiLevelType w:val="hybridMultilevel"/>
    <w:tmpl w:val="F68C0F9C"/>
    <w:lvl w:ilvl="0" w:tplc="B6DA5B46">
      <w:start w:val="1"/>
      <w:numFmt w:val="upperRoman"/>
      <w:pStyle w:val="L1i2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8" w15:restartNumberingAfterBreak="0">
    <w:nsid w:val="7A9C0B2E"/>
    <w:multiLevelType w:val="hybridMultilevel"/>
    <w:tmpl w:val="16AE7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B2E6326"/>
    <w:multiLevelType w:val="hybridMultilevel"/>
    <w:tmpl w:val="81BA35E8"/>
    <w:lvl w:ilvl="0" w:tplc="D3E6DC6A">
      <w:start w:val="1"/>
      <w:numFmt w:val="decimal"/>
      <w:pStyle w:val="Roma1"/>
      <w:lvlText w:val="%1."/>
      <w:lvlJc w:val="left"/>
      <w:pPr>
        <w:tabs>
          <w:tab w:val="num" w:pos="1065"/>
        </w:tabs>
        <w:ind w:left="1065" w:hanging="705"/>
      </w:pPr>
      <w:rPr>
        <w:rFonts w:hint="default"/>
      </w:rPr>
    </w:lvl>
    <w:lvl w:ilvl="1" w:tplc="04150019" w:tentative="1">
      <w:start w:val="1"/>
      <w:numFmt w:val="lowerLetter"/>
      <w:pStyle w:val="Roma2"/>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7C47027F"/>
    <w:multiLevelType w:val="hybridMultilevel"/>
    <w:tmpl w:val="DDC8E372"/>
    <w:lvl w:ilvl="0" w:tplc="803260BE">
      <w:start w:val="1"/>
      <w:numFmt w:val="upperRoman"/>
      <w:pStyle w:val="N1i2pz"/>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7C5466F2"/>
    <w:multiLevelType w:val="singleLevel"/>
    <w:tmpl w:val="65B8B45E"/>
    <w:lvl w:ilvl="0">
      <w:start w:val="1"/>
      <w:numFmt w:val="decimal"/>
      <w:pStyle w:val="tabela"/>
      <w:lvlText w:val="%1."/>
      <w:lvlJc w:val="left"/>
      <w:pPr>
        <w:tabs>
          <w:tab w:val="num" w:pos="425"/>
        </w:tabs>
        <w:ind w:left="425" w:hanging="425"/>
      </w:pPr>
      <w:rPr>
        <w:rFonts w:hint="default"/>
      </w:rPr>
    </w:lvl>
  </w:abstractNum>
  <w:num w:numId="1">
    <w:abstractNumId w:val="7"/>
  </w:num>
  <w:num w:numId="2">
    <w:abstractNumId w:val="72"/>
  </w:num>
  <w:num w:numId="3">
    <w:abstractNumId w:val="40"/>
  </w:num>
  <w:num w:numId="4">
    <w:abstractNumId w:val="29"/>
  </w:num>
  <w:num w:numId="5">
    <w:abstractNumId w:val="48"/>
  </w:num>
  <w:num w:numId="6">
    <w:abstractNumId w:val="51"/>
  </w:num>
  <w:num w:numId="7">
    <w:abstractNumId w:val="65"/>
  </w:num>
  <w:num w:numId="8">
    <w:abstractNumId w:val="26"/>
  </w:num>
  <w:num w:numId="9">
    <w:abstractNumId w:val="55"/>
  </w:num>
  <w:num w:numId="10">
    <w:abstractNumId w:val="61"/>
  </w:num>
  <w:num w:numId="11">
    <w:abstractNumId w:val="17"/>
  </w:num>
  <w:num w:numId="12">
    <w:abstractNumId w:val="24"/>
  </w:num>
  <w:num w:numId="13">
    <w:abstractNumId w:val="33"/>
  </w:num>
  <w:num w:numId="14">
    <w:abstractNumId w:val="77"/>
  </w:num>
  <w:num w:numId="15">
    <w:abstractNumId w:val="80"/>
  </w:num>
  <w:num w:numId="16">
    <w:abstractNumId w:val="23"/>
  </w:num>
  <w:num w:numId="17">
    <w:abstractNumId w:val="69"/>
  </w:num>
  <w:num w:numId="18">
    <w:abstractNumId w:val="45"/>
  </w:num>
  <w:num w:numId="19">
    <w:abstractNumId w:val="10"/>
  </w:num>
  <w:num w:numId="20">
    <w:abstractNumId w:val="9"/>
  </w:num>
  <w:num w:numId="21">
    <w:abstractNumId w:val="43"/>
  </w:num>
  <w:num w:numId="22">
    <w:abstractNumId w:val="57"/>
  </w:num>
  <w:num w:numId="23">
    <w:abstractNumId w:val="34"/>
  </w:num>
  <w:num w:numId="24">
    <w:abstractNumId w:val="66"/>
  </w:num>
  <w:num w:numId="25">
    <w:abstractNumId w:val="46"/>
  </w:num>
  <w:num w:numId="26">
    <w:abstractNumId w:val="79"/>
  </w:num>
  <w:num w:numId="27">
    <w:abstractNumId w:val="36"/>
  </w:num>
  <w:num w:numId="28">
    <w:abstractNumId w:val="68"/>
  </w:num>
  <w:num w:numId="29">
    <w:abstractNumId w:val="53"/>
  </w:num>
  <w:num w:numId="30">
    <w:abstractNumId w:val="75"/>
  </w:num>
  <w:num w:numId="31">
    <w:abstractNumId w:val="8"/>
  </w:num>
  <w:num w:numId="32">
    <w:abstractNumId w:val="30"/>
  </w:num>
  <w:num w:numId="33">
    <w:abstractNumId w:val="21"/>
  </w:num>
  <w:num w:numId="34">
    <w:abstractNumId w:val="27"/>
  </w:num>
  <w:num w:numId="35">
    <w:abstractNumId w:val="67"/>
  </w:num>
  <w:num w:numId="36">
    <w:abstractNumId w:val="39"/>
  </w:num>
  <w:num w:numId="37">
    <w:abstractNumId w:val="52"/>
  </w:num>
  <w:num w:numId="38">
    <w:abstractNumId w:val="18"/>
  </w:num>
  <w:num w:numId="39">
    <w:abstractNumId w:val="14"/>
  </w:num>
  <w:num w:numId="40">
    <w:abstractNumId w:val="81"/>
  </w:num>
  <w:num w:numId="41">
    <w:abstractNumId w:val="60"/>
  </w:num>
  <w:num w:numId="42">
    <w:abstractNumId w:val="47"/>
  </w:num>
  <w:num w:numId="43">
    <w:abstractNumId w:val="59"/>
  </w:num>
  <w:num w:numId="44">
    <w:abstractNumId w:val="2"/>
  </w:num>
  <w:num w:numId="45">
    <w:abstractNumId w:val="1"/>
  </w:num>
  <w:num w:numId="46">
    <w:abstractNumId w:val="0"/>
  </w:num>
  <w:num w:numId="47">
    <w:abstractNumId w:val="63"/>
  </w:num>
  <w:num w:numId="48">
    <w:abstractNumId w:val="56"/>
  </w:num>
  <w:num w:numId="49">
    <w:abstractNumId w:val="64"/>
  </w:num>
  <w:num w:numId="50">
    <w:abstractNumId w:val="38"/>
  </w:num>
  <w:num w:numId="51">
    <w:abstractNumId w:val="19"/>
  </w:num>
  <w:num w:numId="52">
    <w:abstractNumId w:val="76"/>
  </w:num>
  <w:num w:numId="53">
    <w:abstractNumId w:val="12"/>
  </w:num>
  <w:num w:numId="54">
    <w:abstractNumId w:val="44"/>
  </w:num>
  <w:num w:numId="55">
    <w:abstractNumId w:val="13"/>
  </w:num>
  <w:num w:numId="56">
    <w:abstractNumId w:val="16"/>
  </w:num>
  <w:num w:numId="57">
    <w:abstractNumId w:val="41"/>
  </w:num>
  <w:num w:numId="58">
    <w:abstractNumId w:val="35"/>
  </w:num>
  <w:num w:numId="59">
    <w:abstractNumId w:val="62"/>
  </w:num>
  <w:num w:numId="60">
    <w:abstractNumId w:val="70"/>
  </w:num>
  <w:num w:numId="61">
    <w:abstractNumId w:val="37"/>
  </w:num>
  <w:num w:numId="62">
    <w:abstractNumId w:val="78"/>
  </w:num>
  <w:num w:numId="63">
    <w:abstractNumId w:val="42"/>
  </w:num>
  <w:num w:numId="64">
    <w:abstractNumId w:val="49"/>
  </w:num>
  <w:num w:numId="65">
    <w:abstractNumId w:val="28"/>
  </w:num>
  <w:num w:numId="66">
    <w:abstractNumId w:val="25"/>
  </w:num>
  <w:num w:numId="67">
    <w:abstractNumId w:val="74"/>
  </w:num>
  <w:num w:numId="68">
    <w:abstractNumId w:val="31"/>
  </w:num>
  <w:num w:numId="69">
    <w:abstractNumId w:val="58"/>
  </w:num>
  <w:num w:numId="70">
    <w:abstractNumId w:val="50"/>
  </w:num>
  <w:num w:numId="71">
    <w:abstractNumId w:val="11"/>
  </w:num>
  <w:num w:numId="72">
    <w:abstractNumId w:val="73"/>
  </w:num>
  <w:num w:numId="73">
    <w:abstractNumId w:val="32"/>
  </w:num>
  <w:num w:numId="74">
    <w:abstractNumId w:val="15"/>
  </w:num>
  <w:num w:numId="75">
    <w:abstractNumId w:val="6"/>
  </w:num>
  <w:num w:numId="76">
    <w:abstractNumId w:val="20"/>
  </w:num>
  <w:num w:numId="77">
    <w:abstractNumId w:val="5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EA"/>
    <w:rsid w:val="00000AD6"/>
    <w:rsid w:val="00001C1B"/>
    <w:rsid w:val="00006852"/>
    <w:rsid w:val="00010512"/>
    <w:rsid w:val="00010813"/>
    <w:rsid w:val="000117A5"/>
    <w:rsid w:val="00011BF4"/>
    <w:rsid w:val="00013130"/>
    <w:rsid w:val="0001322D"/>
    <w:rsid w:val="000135E1"/>
    <w:rsid w:val="00015379"/>
    <w:rsid w:val="000168C8"/>
    <w:rsid w:val="000171EE"/>
    <w:rsid w:val="00017A77"/>
    <w:rsid w:val="00020C13"/>
    <w:rsid w:val="00021485"/>
    <w:rsid w:val="0002271E"/>
    <w:rsid w:val="000233CC"/>
    <w:rsid w:val="00025F5B"/>
    <w:rsid w:val="00025FC6"/>
    <w:rsid w:val="00026529"/>
    <w:rsid w:val="0002693E"/>
    <w:rsid w:val="000276D0"/>
    <w:rsid w:val="000301EF"/>
    <w:rsid w:val="0003037F"/>
    <w:rsid w:val="000320C2"/>
    <w:rsid w:val="000337FE"/>
    <w:rsid w:val="00034D0E"/>
    <w:rsid w:val="00036F62"/>
    <w:rsid w:val="00037F59"/>
    <w:rsid w:val="00042B66"/>
    <w:rsid w:val="000442C0"/>
    <w:rsid w:val="0004483A"/>
    <w:rsid w:val="00044BB5"/>
    <w:rsid w:val="00044E7B"/>
    <w:rsid w:val="00045CA4"/>
    <w:rsid w:val="00047E36"/>
    <w:rsid w:val="0005145F"/>
    <w:rsid w:val="00051F67"/>
    <w:rsid w:val="00052C21"/>
    <w:rsid w:val="000534D8"/>
    <w:rsid w:val="00053DC9"/>
    <w:rsid w:val="00055D8B"/>
    <w:rsid w:val="0005769A"/>
    <w:rsid w:val="000609EE"/>
    <w:rsid w:val="00062DEB"/>
    <w:rsid w:val="00065BC6"/>
    <w:rsid w:val="00065F23"/>
    <w:rsid w:val="0006613E"/>
    <w:rsid w:val="0006724F"/>
    <w:rsid w:val="00067AA8"/>
    <w:rsid w:val="000741DB"/>
    <w:rsid w:val="00076110"/>
    <w:rsid w:val="00076A64"/>
    <w:rsid w:val="00076DC0"/>
    <w:rsid w:val="000773F5"/>
    <w:rsid w:val="00077629"/>
    <w:rsid w:val="00080433"/>
    <w:rsid w:val="00080B58"/>
    <w:rsid w:val="00080CFE"/>
    <w:rsid w:val="0008102F"/>
    <w:rsid w:val="00081B01"/>
    <w:rsid w:val="00081D07"/>
    <w:rsid w:val="000845DA"/>
    <w:rsid w:val="000855E8"/>
    <w:rsid w:val="00086549"/>
    <w:rsid w:val="000872A8"/>
    <w:rsid w:val="000901E7"/>
    <w:rsid w:val="00091EFB"/>
    <w:rsid w:val="00094F43"/>
    <w:rsid w:val="000964F9"/>
    <w:rsid w:val="00097577"/>
    <w:rsid w:val="00097C15"/>
    <w:rsid w:val="000A024C"/>
    <w:rsid w:val="000A03A3"/>
    <w:rsid w:val="000A2951"/>
    <w:rsid w:val="000A3288"/>
    <w:rsid w:val="000A4E03"/>
    <w:rsid w:val="000A4F2E"/>
    <w:rsid w:val="000A50B1"/>
    <w:rsid w:val="000A6B45"/>
    <w:rsid w:val="000B0ABA"/>
    <w:rsid w:val="000B0E5A"/>
    <w:rsid w:val="000B1359"/>
    <w:rsid w:val="000B163A"/>
    <w:rsid w:val="000B17ED"/>
    <w:rsid w:val="000B2006"/>
    <w:rsid w:val="000B22AF"/>
    <w:rsid w:val="000B2418"/>
    <w:rsid w:val="000B2612"/>
    <w:rsid w:val="000B3053"/>
    <w:rsid w:val="000B466D"/>
    <w:rsid w:val="000B6B1C"/>
    <w:rsid w:val="000B6F51"/>
    <w:rsid w:val="000B7A7E"/>
    <w:rsid w:val="000C0300"/>
    <w:rsid w:val="000C1F2F"/>
    <w:rsid w:val="000C2277"/>
    <w:rsid w:val="000C26B6"/>
    <w:rsid w:val="000C288A"/>
    <w:rsid w:val="000C2BBF"/>
    <w:rsid w:val="000D04FC"/>
    <w:rsid w:val="000D09DA"/>
    <w:rsid w:val="000D0B0C"/>
    <w:rsid w:val="000D33E0"/>
    <w:rsid w:val="000D3CAD"/>
    <w:rsid w:val="000D4189"/>
    <w:rsid w:val="000D5154"/>
    <w:rsid w:val="000D5586"/>
    <w:rsid w:val="000D5596"/>
    <w:rsid w:val="000D5CA9"/>
    <w:rsid w:val="000D616A"/>
    <w:rsid w:val="000D63DF"/>
    <w:rsid w:val="000D6450"/>
    <w:rsid w:val="000D68D3"/>
    <w:rsid w:val="000D79E7"/>
    <w:rsid w:val="000E0D44"/>
    <w:rsid w:val="000E2400"/>
    <w:rsid w:val="000E358B"/>
    <w:rsid w:val="000E427E"/>
    <w:rsid w:val="000E74EE"/>
    <w:rsid w:val="000E7565"/>
    <w:rsid w:val="000E7AE2"/>
    <w:rsid w:val="000F047F"/>
    <w:rsid w:val="000F0510"/>
    <w:rsid w:val="000F1A76"/>
    <w:rsid w:val="000F44DF"/>
    <w:rsid w:val="000F4538"/>
    <w:rsid w:val="000F5306"/>
    <w:rsid w:val="000F6ACF"/>
    <w:rsid w:val="000F7955"/>
    <w:rsid w:val="001007C4"/>
    <w:rsid w:val="00100FE5"/>
    <w:rsid w:val="00101A1F"/>
    <w:rsid w:val="001023AA"/>
    <w:rsid w:val="00105EE4"/>
    <w:rsid w:val="001073FB"/>
    <w:rsid w:val="00110732"/>
    <w:rsid w:val="00111614"/>
    <w:rsid w:val="00111E18"/>
    <w:rsid w:val="00113099"/>
    <w:rsid w:val="00113262"/>
    <w:rsid w:val="00115309"/>
    <w:rsid w:val="00121BB2"/>
    <w:rsid w:val="00121F22"/>
    <w:rsid w:val="00122623"/>
    <w:rsid w:val="001232A9"/>
    <w:rsid w:val="00123578"/>
    <w:rsid w:val="00125026"/>
    <w:rsid w:val="0012683F"/>
    <w:rsid w:val="00126B71"/>
    <w:rsid w:val="00127B56"/>
    <w:rsid w:val="00131762"/>
    <w:rsid w:val="0013178A"/>
    <w:rsid w:val="00131D99"/>
    <w:rsid w:val="00131F3D"/>
    <w:rsid w:val="00132F33"/>
    <w:rsid w:val="0013338B"/>
    <w:rsid w:val="0013563A"/>
    <w:rsid w:val="00135758"/>
    <w:rsid w:val="0013745F"/>
    <w:rsid w:val="001428C7"/>
    <w:rsid w:val="0014570D"/>
    <w:rsid w:val="00146284"/>
    <w:rsid w:val="00146971"/>
    <w:rsid w:val="00146E65"/>
    <w:rsid w:val="00150188"/>
    <w:rsid w:val="00150C0C"/>
    <w:rsid w:val="001518D1"/>
    <w:rsid w:val="00154C3C"/>
    <w:rsid w:val="001576AC"/>
    <w:rsid w:val="00161192"/>
    <w:rsid w:val="0016158C"/>
    <w:rsid w:val="00161CFB"/>
    <w:rsid w:val="00162CAC"/>
    <w:rsid w:val="00162FCC"/>
    <w:rsid w:val="001637DE"/>
    <w:rsid w:val="00163C89"/>
    <w:rsid w:val="001664D1"/>
    <w:rsid w:val="00170F53"/>
    <w:rsid w:val="001712D2"/>
    <w:rsid w:val="00171620"/>
    <w:rsid w:val="001719E8"/>
    <w:rsid w:val="00172E05"/>
    <w:rsid w:val="00173C61"/>
    <w:rsid w:val="00173E8B"/>
    <w:rsid w:val="0017449F"/>
    <w:rsid w:val="00175E8D"/>
    <w:rsid w:val="00175EA3"/>
    <w:rsid w:val="00175F07"/>
    <w:rsid w:val="00176392"/>
    <w:rsid w:val="001770BC"/>
    <w:rsid w:val="001773E3"/>
    <w:rsid w:val="00177C1D"/>
    <w:rsid w:val="001819E2"/>
    <w:rsid w:val="00181D7E"/>
    <w:rsid w:val="00182693"/>
    <w:rsid w:val="001832B8"/>
    <w:rsid w:val="001852B3"/>
    <w:rsid w:val="0018552C"/>
    <w:rsid w:val="0018558C"/>
    <w:rsid w:val="001867C6"/>
    <w:rsid w:val="00186914"/>
    <w:rsid w:val="0018722E"/>
    <w:rsid w:val="00187553"/>
    <w:rsid w:val="00187E1A"/>
    <w:rsid w:val="00190CC3"/>
    <w:rsid w:val="0019453D"/>
    <w:rsid w:val="00197B60"/>
    <w:rsid w:val="001A0FAF"/>
    <w:rsid w:val="001A2B75"/>
    <w:rsid w:val="001A3610"/>
    <w:rsid w:val="001A4BDF"/>
    <w:rsid w:val="001A5A2D"/>
    <w:rsid w:val="001A638B"/>
    <w:rsid w:val="001A6B16"/>
    <w:rsid w:val="001A6D73"/>
    <w:rsid w:val="001A6EFB"/>
    <w:rsid w:val="001B074F"/>
    <w:rsid w:val="001B0B69"/>
    <w:rsid w:val="001B0F4D"/>
    <w:rsid w:val="001B10C0"/>
    <w:rsid w:val="001B187D"/>
    <w:rsid w:val="001B3EA5"/>
    <w:rsid w:val="001B6F20"/>
    <w:rsid w:val="001B7818"/>
    <w:rsid w:val="001C06CF"/>
    <w:rsid w:val="001C1EF8"/>
    <w:rsid w:val="001C2425"/>
    <w:rsid w:val="001C37AF"/>
    <w:rsid w:val="001C40A9"/>
    <w:rsid w:val="001C4ABB"/>
    <w:rsid w:val="001C5A3F"/>
    <w:rsid w:val="001C6454"/>
    <w:rsid w:val="001C7223"/>
    <w:rsid w:val="001C724D"/>
    <w:rsid w:val="001C7442"/>
    <w:rsid w:val="001C7DEC"/>
    <w:rsid w:val="001D1213"/>
    <w:rsid w:val="001D14C7"/>
    <w:rsid w:val="001D3A10"/>
    <w:rsid w:val="001D3A13"/>
    <w:rsid w:val="001D41AC"/>
    <w:rsid w:val="001D52B7"/>
    <w:rsid w:val="001D5BD0"/>
    <w:rsid w:val="001D5F98"/>
    <w:rsid w:val="001D6025"/>
    <w:rsid w:val="001D6289"/>
    <w:rsid w:val="001E0904"/>
    <w:rsid w:val="001E35F1"/>
    <w:rsid w:val="001E3FB9"/>
    <w:rsid w:val="001E4B4B"/>
    <w:rsid w:val="001E51DB"/>
    <w:rsid w:val="001E540D"/>
    <w:rsid w:val="001E65D7"/>
    <w:rsid w:val="001E7123"/>
    <w:rsid w:val="001E7B39"/>
    <w:rsid w:val="001E7F09"/>
    <w:rsid w:val="001F0D96"/>
    <w:rsid w:val="001F1C1C"/>
    <w:rsid w:val="001F2F27"/>
    <w:rsid w:val="001F5A4A"/>
    <w:rsid w:val="001F6854"/>
    <w:rsid w:val="001F691F"/>
    <w:rsid w:val="00200152"/>
    <w:rsid w:val="002011BF"/>
    <w:rsid w:val="00202D24"/>
    <w:rsid w:val="00203667"/>
    <w:rsid w:val="00204C9D"/>
    <w:rsid w:val="0020534B"/>
    <w:rsid w:val="0020578D"/>
    <w:rsid w:val="002066CC"/>
    <w:rsid w:val="0020738F"/>
    <w:rsid w:val="00207BA1"/>
    <w:rsid w:val="00210445"/>
    <w:rsid w:val="002114B3"/>
    <w:rsid w:val="00211693"/>
    <w:rsid w:val="00213156"/>
    <w:rsid w:val="0021319E"/>
    <w:rsid w:val="00214AFA"/>
    <w:rsid w:val="002150F7"/>
    <w:rsid w:val="00215CDC"/>
    <w:rsid w:val="00216D49"/>
    <w:rsid w:val="00217F3F"/>
    <w:rsid w:val="00220908"/>
    <w:rsid w:val="00220BAC"/>
    <w:rsid w:val="00223696"/>
    <w:rsid w:val="00225140"/>
    <w:rsid w:val="002255F4"/>
    <w:rsid w:val="00226C0E"/>
    <w:rsid w:val="00227CAF"/>
    <w:rsid w:val="00227D10"/>
    <w:rsid w:val="00230A24"/>
    <w:rsid w:val="00230CDE"/>
    <w:rsid w:val="00230E96"/>
    <w:rsid w:val="00231CB2"/>
    <w:rsid w:val="00232381"/>
    <w:rsid w:val="00234521"/>
    <w:rsid w:val="00235655"/>
    <w:rsid w:val="0023699D"/>
    <w:rsid w:val="00236C21"/>
    <w:rsid w:val="00237028"/>
    <w:rsid w:val="00243FFD"/>
    <w:rsid w:val="00244297"/>
    <w:rsid w:val="002455E9"/>
    <w:rsid w:val="00245ED3"/>
    <w:rsid w:val="00245F3D"/>
    <w:rsid w:val="00246682"/>
    <w:rsid w:val="0024682A"/>
    <w:rsid w:val="00246CE2"/>
    <w:rsid w:val="002473C7"/>
    <w:rsid w:val="00251078"/>
    <w:rsid w:val="0025198F"/>
    <w:rsid w:val="00252BFD"/>
    <w:rsid w:val="002536BF"/>
    <w:rsid w:val="0025488F"/>
    <w:rsid w:val="00254E66"/>
    <w:rsid w:val="00255722"/>
    <w:rsid w:val="00255AC9"/>
    <w:rsid w:val="002579BB"/>
    <w:rsid w:val="00257DCA"/>
    <w:rsid w:val="0026091A"/>
    <w:rsid w:val="00262103"/>
    <w:rsid w:val="00262FEE"/>
    <w:rsid w:val="002633F9"/>
    <w:rsid w:val="00264B0F"/>
    <w:rsid w:val="00265595"/>
    <w:rsid w:val="00265AAD"/>
    <w:rsid w:val="00272AD6"/>
    <w:rsid w:val="00274E09"/>
    <w:rsid w:val="002752D5"/>
    <w:rsid w:val="00275395"/>
    <w:rsid w:val="00275853"/>
    <w:rsid w:val="00275999"/>
    <w:rsid w:val="00277CCD"/>
    <w:rsid w:val="00280414"/>
    <w:rsid w:val="002810AE"/>
    <w:rsid w:val="0028195F"/>
    <w:rsid w:val="00282441"/>
    <w:rsid w:val="002828FD"/>
    <w:rsid w:val="00282980"/>
    <w:rsid w:val="00284473"/>
    <w:rsid w:val="00285E56"/>
    <w:rsid w:val="002900D9"/>
    <w:rsid w:val="00290829"/>
    <w:rsid w:val="002915EA"/>
    <w:rsid w:val="00291943"/>
    <w:rsid w:val="00294574"/>
    <w:rsid w:val="00294AC9"/>
    <w:rsid w:val="002962AB"/>
    <w:rsid w:val="002973BA"/>
    <w:rsid w:val="002976F5"/>
    <w:rsid w:val="002A0993"/>
    <w:rsid w:val="002A2F37"/>
    <w:rsid w:val="002A37D6"/>
    <w:rsid w:val="002A58E2"/>
    <w:rsid w:val="002A6514"/>
    <w:rsid w:val="002A6834"/>
    <w:rsid w:val="002A7867"/>
    <w:rsid w:val="002A7940"/>
    <w:rsid w:val="002B186A"/>
    <w:rsid w:val="002B2A9C"/>
    <w:rsid w:val="002B2CF1"/>
    <w:rsid w:val="002B32F7"/>
    <w:rsid w:val="002B3598"/>
    <w:rsid w:val="002B5768"/>
    <w:rsid w:val="002B5788"/>
    <w:rsid w:val="002C0A50"/>
    <w:rsid w:val="002C0B72"/>
    <w:rsid w:val="002C3431"/>
    <w:rsid w:val="002C3D8F"/>
    <w:rsid w:val="002C4E1C"/>
    <w:rsid w:val="002C4E67"/>
    <w:rsid w:val="002C5794"/>
    <w:rsid w:val="002C7B21"/>
    <w:rsid w:val="002D196B"/>
    <w:rsid w:val="002D238B"/>
    <w:rsid w:val="002D30AF"/>
    <w:rsid w:val="002D3357"/>
    <w:rsid w:val="002D3BD8"/>
    <w:rsid w:val="002D3D50"/>
    <w:rsid w:val="002D3E8F"/>
    <w:rsid w:val="002D4DAE"/>
    <w:rsid w:val="002D58CE"/>
    <w:rsid w:val="002D5BA4"/>
    <w:rsid w:val="002D677D"/>
    <w:rsid w:val="002D7561"/>
    <w:rsid w:val="002D7577"/>
    <w:rsid w:val="002E00C0"/>
    <w:rsid w:val="002E03B2"/>
    <w:rsid w:val="002E0557"/>
    <w:rsid w:val="002E06AF"/>
    <w:rsid w:val="002E0BA0"/>
    <w:rsid w:val="002E166F"/>
    <w:rsid w:val="002E200E"/>
    <w:rsid w:val="002E285A"/>
    <w:rsid w:val="002E2BA9"/>
    <w:rsid w:val="002E2ED7"/>
    <w:rsid w:val="002E34D3"/>
    <w:rsid w:val="002E4D28"/>
    <w:rsid w:val="002E528E"/>
    <w:rsid w:val="002E59E8"/>
    <w:rsid w:val="002E5B7C"/>
    <w:rsid w:val="002E6CE5"/>
    <w:rsid w:val="002F124E"/>
    <w:rsid w:val="002F1EC8"/>
    <w:rsid w:val="002F21D9"/>
    <w:rsid w:val="002F24CB"/>
    <w:rsid w:val="002F3288"/>
    <w:rsid w:val="002F3864"/>
    <w:rsid w:val="002F387B"/>
    <w:rsid w:val="002F39E5"/>
    <w:rsid w:val="002F54C3"/>
    <w:rsid w:val="002F689E"/>
    <w:rsid w:val="002F73AB"/>
    <w:rsid w:val="00301ABA"/>
    <w:rsid w:val="00301E8D"/>
    <w:rsid w:val="00304B71"/>
    <w:rsid w:val="00306387"/>
    <w:rsid w:val="003069EF"/>
    <w:rsid w:val="00306AFF"/>
    <w:rsid w:val="003100F6"/>
    <w:rsid w:val="00310EE2"/>
    <w:rsid w:val="00311027"/>
    <w:rsid w:val="003113DB"/>
    <w:rsid w:val="00311F22"/>
    <w:rsid w:val="00312E71"/>
    <w:rsid w:val="0031436D"/>
    <w:rsid w:val="00314BC9"/>
    <w:rsid w:val="00321D27"/>
    <w:rsid w:val="00321E7F"/>
    <w:rsid w:val="003233CB"/>
    <w:rsid w:val="00323711"/>
    <w:rsid w:val="00324B18"/>
    <w:rsid w:val="003250A6"/>
    <w:rsid w:val="00325D60"/>
    <w:rsid w:val="00327A84"/>
    <w:rsid w:val="00327C50"/>
    <w:rsid w:val="003311DF"/>
    <w:rsid w:val="00331415"/>
    <w:rsid w:val="00331D6B"/>
    <w:rsid w:val="00332195"/>
    <w:rsid w:val="00332EA8"/>
    <w:rsid w:val="00333249"/>
    <w:rsid w:val="00333E67"/>
    <w:rsid w:val="00334812"/>
    <w:rsid w:val="003349E1"/>
    <w:rsid w:val="003364E4"/>
    <w:rsid w:val="00340ECA"/>
    <w:rsid w:val="003416BB"/>
    <w:rsid w:val="003420B5"/>
    <w:rsid w:val="003431EA"/>
    <w:rsid w:val="003440D5"/>
    <w:rsid w:val="003446A7"/>
    <w:rsid w:val="003454EE"/>
    <w:rsid w:val="003458CA"/>
    <w:rsid w:val="00346952"/>
    <w:rsid w:val="00346CCB"/>
    <w:rsid w:val="00346E6C"/>
    <w:rsid w:val="003503C1"/>
    <w:rsid w:val="00351CB6"/>
    <w:rsid w:val="00353C91"/>
    <w:rsid w:val="00353CA9"/>
    <w:rsid w:val="003558CA"/>
    <w:rsid w:val="00355D83"/>
    <w:rsid w:val="00360111"/>
    <w:rsid w:val="003609DB"/>
    <w:rsid w:val="00361B7C"/>
    <w:rsid w:val="00362280"/>
    <w:rsid w:val="00362672"/>
    <w:rsid w:val="00364AFD"/>
    <w:rsid w:val="00364DFF"/>
    <w:rsid w:val="00367A97"/>
    <w:rsid w:val="003710B9"/>
    <w:rsid w:val="00372390"/>
    <w:rsid w:val="00374178"/>
    <w:rsid w:val="00374560"/>
    <w:rsid w:val="00374750"/>
    <w:rsid w:val="00375214"/>
    <w:rsid w:val="00381CB3"/>
    <w:rsid w:val="00381DFE"/>
    <w:rsid w:val="00381FD7"/>
    <w:rsid w:val="0038255D"/>
    <w:rsid w:val="003832C3"/>
    <w:rsid w:val="00383D24"/>
    <w:rsid w:val="00384D94"/>
    <w:rsid w:val="003856E8"/>
    <w:rsid w:val="00391075"/>
    <w:rsid w:val="003938F2"/>
    <w:rsid w:val="003941DB"/>
    <w:rsid w:val="003962AB"/>
    <w:rsid w:val="003964F3"/>
    <w:rsid w:val="003973A5"/>
    <w:rsid w:val="00397406"/>
    <w:rsid w:val="00397934"/>
    <w:rsid w:val="003A1BE7"/>
    <w:rsid w:val="003A25A1"/>
    <w:rsid w:val="003A2F96"/>
    <w:rsid w:val="003A73FB"/>
    <w:rsid w:val="003A7566"/>
    <w:rsid w:val="003B0616"/>
    <w:rsid w:val="003B082B"/>
    <w:rsid w:val="003B2995"/>
    <w:rsid w:val="003B2D5D"/>
    <w:rsid w:val="003B537C"/>
    <w:rsid w:val="003B7BCA"/>
    <w:rsid w:val="003B7BE8"/>
    <w:rsid w:val="003C06C1"/>
    <w:rsid w:val="003C1289"/>
    <w:rsid w:val="003C168E"/>
    <w:rsid w:val="003C29BA"/>
    <w:rsid w:val="003C2F87"/>
    <w:rsid w:val="003C3372"/>
    <w:rsid w:val="003C3928"/>
    <w:rsid w:val="003C4946"/>
    <w:rsid w:val="003C59CF"/>
    <w:rsid w:val="003C5BBF"/>
    <w:rsid w:val="003C5E5B"/>
    <w:rsid w:val="003C62A7"/>
    <w:rsid w:val="003D1665"/>
    <w:rsid w:val="003D1C19"/>
    <w:rsid w:val="003D1DB1"/>
    <w:rsid w:val="003D47E3"/>
    <w:rsid w:val="003D70B6"/>
    <w:rsid w:val="003D73F6"/>
    <w:rsid w:val="003D7E87"/>
    <w:rsid w:val="003E0051"/>
    <w:rsid w:val="003E22DF"/>
    <w:rsid w:val="003E29AB"/>
    <w:rsid w:val="003E2F19"/>
    <w:rsid w:val="003E404D"/>
    <w:rsid w:val="003E4BD0"/>
    <w:rsid w:val="003E525C"/>
    <w:rsid w:val="003E68F5"/>
    <w:rsid w:val="003E6ABA"/>
    <w:rsid w:val="003E6C69"/>
    <w:rsid w:val="003E7CF3"/>
    <w:rsid w:val="003E7DE4"/>
    <w:rsid w:val="003F0ADD"/>
    <w:rsid w:val="003F122D"/>
    <w:rsid w:val="003F13FC"/>
    <w:rsid w:val="003F3B74"/>
    <w:rsid w:val="003F3DC5"/>
    <w:rsid w:val="003F4A11"/>
    <w:rsid w:val="00400861"/>
    <w:rsid w:val="00401659"/>
    <w:rsid w:val="00401F3C"/>
    <w:rsid w:val="00402B7A"/>
    <w:rsid w:val="00403DCF"/>
    <w:rsid w:val="00404EE8"/>
    <w:rsid w:val="0040516A"/>
    <w:rsid w:val="00405661"/>
    <w:rsid w:val="00405FB1"/>
    <w:rsid w:val="00406DB2"/>
    <w:rsid w:val="00407053"/>
    <w:rsid w:val="004111D5"/>
    <w:rsid w:val="00411337"/>
    <w:rsid w:val="004118B3"/>
    <w:rsid w:val="00412376"/>
    <w:rsid w:val="0041401F"/>
    <w:rsid w:val="00415415"/>
    <w:rsid w:val="00420404"/>
    <w:rsid w:val="00420BCA"/>
    <w:rsid w:val="004218C7"/>
    <w:rsid w:val="0042228C"/>
    <w:rsid w:val="00424695"/>
    <w:rsid w:val="00424835"/>
    <w:rsid w:val="00424ED0"/>
    <w:rsid w:val="0042568A"/>
    <w:rsid w:val="00425993"/>
    <w:rsid w:val="00425BC2"/>
    <w:rsid w:val="0042758D"/>
    <w:rsid w:val="00430066"/>
    <w:rsid w:val="00430433"/>
    <w:rsid w:val="00430848"/>
    <w:rsid w:val="00432D60"/>
    <w:rsid w:val="004330E2"/>
    <w:rsid w:val="004334D0"/>
    <w:rsid w:val="00434A8A"/>
    <w:rsid w:val="00435E52"/>
    <w:rsid w:val="00436C40"/>
    <w:rsid w:val="0043737C"/>
    <w:rsid w:val="004375A0"/>
    <w:rsid w:val="00440D20"/>
    <w:rsid w:val="00440FBF"/>
    <w:rsid w:val="0044161E"/>
    <w:rsid w:val="00441763"/>
    <w:rsid w:val="004418AB"/>
    <w:rsid w:val="00441991"/>
    <w:rsid w:val="00442213"/>
    <w:rsid w:val="00442834"/>
    <w:rsid w:val="00444132"/>
    <w:rsid w:val="004442E0"/>
    <w:rsid w:val="004451CB"/>
    <w:rsid w:val="004506A9"/>
    <w:rsid w:val="00450732"/>
    <w:rsid w:val="00450A4D"/>
    <w:rsid w:val="00450E16"/>
    <w:rsid w:val="00451C92"/>
    <w:rsid w:val="004526A3"/>
    <w:rsid w:val="00452E28"/>
    <w:rsid w:val="004567BA"/>
    <w:rsid w:val="00463589"/>
    <w:rsid w:val="00463993"/>
    <w:rsid w:val="00463E89"/>
    <w:rsid w:val="00464E72"/>
    <w:rsid w:val="00464EA4"/>
    <w:rsid w:val="004656BD"/>
    <w:rsid w:val="00466866"/>
    <w:rsid w:val="00471A00"/>
    <w:rsid w:val="00473075"/>
    <w:rsid w:val="004737E9"/>
    <w:rsid w:val="00473A3B"/>
    <w:rsid w:val="00473C8B"/>
    <w:rsid w:val="0047444B"/>
    <w:rsid w:val="00474692"/>
    <w:rsid w:val="00474A1C"/>
    <w:rsid w:val="0047505D"/>
    <w:rsid w:val="00475A60"/>
    <w:rsid w:val="00475B8F"/>
    <w:rsid w:val="00475D26"/>
    <w:rsid w:val="00476A1E"/>
    <w:rsid w:val="00476E57"/>
    <w:rsid w:val="00477806"/>
    <w:rsid w:val="004814B4"/>
    <w:rsid w:val="00481AA8"/>
    <w:rsid w:val="004827F3"/>
    <w:rsid w:val="00482963"/>
    <w:rsid w:val="00483E88"/>
    <w:rsid w:val="00483F37"/>
    <w:rsid w:val="0048414B"/>
    <w:rsid w:val="00485460"/>
    <w:rsid w:val="0048720F"/>
    <w:rsid w:val="00487D68"/>
    <w:rsid w:val="00490137"/>
    <w:rsid w:val="00490167"/>
    <w:rsid w:val="0049221F"/>
    <w:rsid w:val="00494A32"/>
    <w:rsid w:val="00495616"/>
    <w:rsid w:val="0049577E"/>
    <w:rsid w:val="00496431"/>
    <w:rsid w:val="00496AE2"/>
    <w:rsid w:val="00497100"/>
    <w:rsid w:val="004973A8"/>
    <w:rsid w:val="00497B80"/>
    <w:rsid w:val="004A079B"/>
    <w:rsid w:val="004A2256"/>
    <w:rsid w:val="004A273C"/>
    <w:rsid w:val="004A3443"/>
    <w:rsid w:val="004A373C"/>
    <w:rsid w:val="004A3F84"/>
    <w:rsid w:val="004A522E"/>
    <w:rsid w:val="004A5CA8"/>
    <w:rsid w:val="004A6070"/>
    <w:rsid w:val="004A67E6"/>
    <w:rsid w:val="004A7744"/>
    <w:rsid w:val="004B0031"/>
    <w:rsid w:val="004B1415"/>
    <w:rsid w:val="004B1BC6"/>
    <w:rsid w:val="004B308D"/>
    <w:rsid w:val="004B30BC"/>
    <w:rsid w:val="004B510B"/>
    <w:rsid w:val="004B57D2"/>
    <w:rsid w:val="004B5D7F"/>
    <w:rsid w:val="004B6E44"/>
    <w:rsid w:val="004B7A79"/>
    <w:rsid w:val="004C16A7"/>
    <w:rsid w:val="004C1A8E"/>
    <w:rsid w:val="004C1BB7"/>
    <w:rsid w:val="004C2EF7"/>
    <w:rsid w:val="004C3A59"/>
    <w:rsid w:val="004C40B1"/>
    <w:rsid w:val="004D1AA7"/>
    <w:rsid w:val="004D1EA1"/>
    <w:rsid w:val="004D34CE"/>
    <w:rsid w:val="004D465B"/>
    <w:rsid w:val="004D4BFF"/>
    <w:rsid w:val="004E0444"/>
    <w:rsid w:val="004E0AB4"/>
    <w:rsid w:val="004E0BFD"/>
    <w:rsid w:val="004E14C4"/>
    <w:rsid w:val="004E1522"/>
    <w:rsid w:val="004E297C"/>
    <w:rsid w:val="004E2C56"/>
    <w:rsid w:val="004E4D95"/>
    <w:rsid w:val="004E5C68"/>
    <w:rsid w:val="004E6EB4"/>
    <w:rsid w:val="004E75BD"/>
    <w:rsid w:val="004E7C4B"/>
    <w:rsid w:val="004F006E"/>
    <w:rsid w:val="004F0538"/>
    <w:rsid w:val="004F0FA8"/>
    <w:rsid w:val="004F4707"/>
    <w:rsid w:val="004F7339"/>
    <w:rsid w:val="004F7AFD"/>
    <w:rsid w:val="00500824"/>
    <w:rsid w:val="00500915"/>
    <w:rsid w:val="00500BF7"/>
    <w:rsid w:val="00501C53"/>
    <w:rsid w:val="00502B55"/>
    <w:rsid w:val="00502BC4"/>
    <w:rsid w:val="00503458"/>
    <w:rsid w:val="00503CF1"/>
    <w:rsid w:val="00505C4B"/>
    <w:rsid w:val="0050622D"/>
    <w:rsid w:val="005070E9"/>
    <w:rsid w:val="005110AE"/>
    <w:rsid w:val="00511F0E"/>
    <w:rsid w:val="005120C2"/>
    <w:rsid w:val="0051307A"/>
    <w:rsid w:val="005169E3"/>
    <w:rsid w:val="00522B16"/>
    <w:rsid w:val="00524122"/>
    <w:rsid w:val="005241F6"/>
    <w:rsid w:val="005242B2"/>
    <w:rsid w:val="00524B39"/>
    <w:rsid w:val="00525CB0"/>
    <w:rsid w:val="005277A2"/>
    <w:rsid w:val="00531789"/>
    <w:rsid w:val="005327CF"/>
    <w:rsid w:val="00532B1C"/>
    <w:rsid w:val="00532E2D"/>
    <w:rsid w:val="0053549B"/>
    <w:rsid w:val="0054015F"/>
    <w:rsid w:val="00540407"/>
    <w:rsid w:val="005407B5"/>
    <w:rsid w:val="00543448"/>
    <w:rsid w:val="00544358"/>
    <w:rsid w:val="0054485A"/>
    <w:rsid w:val="00546004"/>
    <w:rsid w:val="00547514"/>
    <w:rsid w:val="00547C9F"/>
    <w:rsid w:val="00547D06"/>
    <w:rsid w:val="005507A7"/>
    <w:rsid w:val="00550823"/>
    <w:rsid w:val="00550DCD"/>
    <w:rsid w:val="005538DC"/>
    <w:rsid w:val="00553F19"/>
    <w:rsid w:val="00554365"/>
    <w:rsid w:val="005562B5"/>
    <w:rsid w:val="0055789E"/>
    <w:rsid w:val="005578DB"/>
    <w:rsid w:val="00561CA2"/>
    <w:rsid w:val="00561E16"/>
    <w:rsid w:val="00561E23"/>
    <w:rsid w:val="00563639"/>
    <w:rsid w:val="0056382E"/>
    <w:rsid w:val="0056392E"/>
    <w:rsid w:val="005704E4"/>
    <w:rsid w:val="00572BDA"/>
    <w:rsid w:val="00573C72"/>
    <w:rsid w:val="00573C8C"/>
    <w:rsid w:val="0057470A"/>
    <w:rsid w:val="00574EBE"/>
    <w:rsid w:val="00575835"/>
    <w:rsid w:val="00575A56"/>
    <w:rsid w:val="00580FD3"/>
    <w:rsid w:val="00582996"/>
    <w:rsid w:val="00582F62"/>
    <w:rsid w:val="00584130"/>
    <w:rsid w:val="00585B4D"/>
    <w:rsid w:val="00585BD3"/>
    <w:rsid w:val="00585EAE"/>
    <w:rsid w:val="00585F47"/>
    <w:rsid w:val="00586E4B"/>
    <w:rsid w:val="00590658"/>
    <w:rsid w:val="00590940"/>
    <w:rsid w:val="00590BBA"/>
    <w:rsid w:val="00591625"/>
    <w:rsid w:val="00591C75"/>
    <w:rsid w:val="00592B1E"/>
    <w:rsid w:val="005950AA"/>
    <w:rsid w:val="005955AF"/>
    <w:rsid w:val="005960F3"/>
    <w:rsid w:val="005966D4"/>
    <w:rsid w:val="00596CA5"/>
    <w:rsid w:val="0059788B"/>
    <w:rsid w:val="005A0575"/>
    <w:rsid w:val="005A0985"/>
    <w:rsid w:val="005A1BAD"/>
    <w:rsid w:val="005A22A5"/>
    <w:rsid w:val="005A2B25"/>
    <w:rsid w:val="005A41F8"/>
    <w:rsid w:val="005A4A04"/>
    <w:rsid w:val="005A4EB0"/>
    <w:rsid w:val="005A71F3"/>
    <w:rsid w:val="005A7E95"/>
    <w:rsid w:val="005B2D05"/>
    <w:rsid w:val="005B3685"/>
    <w:rsid w:val="005B4546"/>
    <w:rsid w:val="005B635A"/>
    <w:rsid w:val="005B6E1F"/>
    <w:rsid w:val="005B6F79"/>
    <w:rsid w:val="005B7AC2"/>
    <w:rsid w:val="005C0F8C"/>
    <w:rsid w:val="005C2E4A"/>
    <w:rsid w:val="005C35E0"/>
    <w:rsid w:val="005C3F1B"/>
    <w:rsid w:val="005C4304"/>
    <w:rsid w:val="005C5979"/>
    <w:rsid w:val="005C6E7D"/>
    <w:rsid w:val="005C709E"/>
    <w:rsid w:val="005C7ADF"/>
    <w:rsid w:val="005C7F38"/>
    <w:rsid w:val="005D13D3"/>
    <w:rsid w:val="005D466E"/>
    <w:rsid w:val="005D496B"/>
    <w:rsid w:val="005D6669"/>
    <w:rsid w:val="005D6BF1"/>
    <w:rsid w:val="005D7113"/>
    <w:rsid w:val="005D7CDF"/>
    <w:rsid w:val="005E06EB"/>
    <w:rsid w:val="005E0FF2"/>
    <w:rsid w:val="005E151D"/>
    <w:rsid w:val="005E1FB9"/>
    <w:rsid w:val="005E6744"/>
    <w:rsid w:val="005E72C3"/>
    <w:rsid w:val="005E791D"/>
    <w:rsid w:val="005F058A"/>
    <w:rsid w:val="005F0847"/>
    <w:rsid w:val="005F0CD6"/>
    <w:rsid w:val="005F172F"/>
    <w:rsid w:val="005F1BF0"/>
    <w:rsid w:val="005F1C19"/>
    <w:rsid w:val="005F2E28"/>
    <w:rsid w:val="005F3654"/>
    <w:rsid w:val="005F3991"/>
    <w:rsid w:val="005F4D1A"/>
    <w:rsid w:val="005F5D5D"/>
    <w:rsid w:val="005F7A89"/>
    <w:rsid w:val="005F7B10"/>
    <w:rsid w:val="00601866"/>
    <w:rsid w:val="00601A34"/>
    <w:rsid w:val="00601AA3"/>
    <w:rsid w:val="00601D63"/>
    <w:rsid w:val="00602209"/>
    <w:rsid w:val="006025F7"/>
    <w:rsid w:val="0060317E"/>
    <w:rsid w:val="006039D9"/>
    <w:rsid w:val="00604CAC"/>
    <w:rsid w:val="00605F78"/>
    <w:rsid w:val="00605F9C"/>
    <w:rsid w:val="00605FA1"/>
    <w:rsid w:val="006060C7"/>
    <w:rsid w:val="00606733"/>
    <w:rsid w:val="0060673C"/>
    <w:rsid w:val="00610058"/>
    <w:rsid w:val="00610881"/>
    <w:rsid w:val="00610F50"/>
    <w:rsid w:val="00611A0C"/>
    <w:rsid w:val="00611D9C"/>
    <w:rsid w:val="00611EF9"/>
    <w:rsid w:val="00612023"/>
    <w:rsid w:val="0061285E"/>
    <w:rsid w:val="006132F0"/>
    <w:rsid w:val="00613D62"/>
    <w:rsid w:val="00614812"/>
    <w:rsid w:val="006150A7"/>
    <w:rsid w:val="00615C43"/>
    <w:rsid w:val="00616C1F"/>
    <w:rsid w:val="00617169"/>
    <w:rsid w:val="00620319"/>
    <w:rsid w:val="00620466"/>
    <w:rsid w:val="00620AFB"/>
    <w:rsid w:val="00620C36"/>
    <w:rsid w:val="00620D37"/>
    <w:rsid w:val="00621A26"/>
    <w:rsid w:val="00622EEC"/>
    <w:rsid w:val="00623C4B"/>
    <w:rsid w:val="00627BFF"/>
    <w:rsid w:val="00627E2C"/>
    <w:rsid w:val="006301BF"/>
    <w:rsid w:val="0063050E"/>
    <w:rsid w:val="00632D3C"/>
    <w:rsid w:val="0063346A"/>
    <w:rsid w:val="00634599"/>
    <w:rsid w:val="00634D8A"/>
    <w:rsid w:val="00634EE3"/>
    <w:rsid w:val="00637BCB"/>
    <w:rsid w:val="00637F7E"/>
    <w:rsid w:val="0064040C"/>
    <w:rsid w:val="00642551"/>
    <w:rsid w:val="00645687"/>
    <w:rsid w:val="00646005"/>
    <w:rsid w:val="0064655F"/>
    <w:rsid w:val="0064715C"/>
    <w:rsid w:val="00650D44"/>
    <w:rsid w:val="00651019"/>
    <w:rsid w:val="00653E0E"/>
    <w:rsid w:val="006547C3"/>
    <w:rsid w:val="006558D7"/>
    <w:rsid w:val="00655E05"/>
    <w:rsid w:val="00656B4D"/>
    <w:rsid w:val="00660535"/>
    <w:rsid w:val="00661351"/>
    <w:rsid w:val="00663BBE"/>
    <w:rsid w:val="0066536F"/>
    <w:rsid w:val="00665B36"/>
    <w:rsid w:val="00666CCA"/>
    <w:rsid w:val="00667794"/>
    <w:rsid w:val="00667E7F"/>
    <w:rsid w:val="00670515"/>
    <w:rsid w:val="00671ACE"/>
    <w:rsid w:val="00671DB6"/>
    <w:rsid w:val="00671EB8"/>
    <w:rsid w:val="00672BB3"/>
    <w:rsid w:val="00672F95"/>
    <w:rsid w:val="00673056"/>
    <w:rsid w:val="006732DB"/>
    <w:rsid w:val="0067332B"/>
    <w:rsid w:val="00676F9D"/>
    <w:rsid w:val="00677767"/>
    <w:rsid w:val="00680EF6"/>
    <w:rsid w:val="00682CC2"/>
    <w:rsid w:val="006841CA"/>
    <w:rsid w:val="00685100"/>
    <w:rsid w:val="006854CC"/>
    <w:rsid w:val="0068615F"/>
    <w:rsid w:val="006872D8"/>
    <w:rsid w:val="006901A3"/>
    <w:rsid w:val="00690318"/>
    <w:rsid w:val="00690D7D"/>
    <w:rsid w:val="006918BE"/>
    <w:rsid w:val="00691EFF"/>
    <w:rsid w:val="00694798"/>
    <w:rsid w:val="006963F7"/>
    <w:rsid w:val="00696D37"/>
    <w:rsid w:val="00696D62"/>
    <w:rsid w:val="00696D89"/>
    <w:rsid w:val="006A04FC"/>
    <w:rsid w:val="006A1BB9"/>
    <w:rsid w:val="006A290E"/>
    <w:rsid w:val="006A39C8"/>
    <w:rsid w:val="006A4705"/>
    <w:rsid w:val="006A6942"/>
    <w:rsid w:val="006B1BEC"/>
    <w:rsid w:val="006B218B"/>
    <w:rsid w:val="006B27DF"/>
    <w:rsid w:val="006B291F"/>
    <w:rsid w:val="006B2BF1"/>
    <w:rsid w:val="006B3D64"/>
    <w:rsid w:val="006B4781"/>
    <w:rsid w:val="006B4D43"/>
    <w:rsid w:val="006B52E1"/>
    <w:rsid w:val="006C108A"/>
    <w:rsid w:val="006C10C6"/>
    <w:rsid w:val="006C1428"/>
    <w:rsid w:val="006C392A"/>
    <w:rsid w:val="006C3AED"/>
    <w:rsid w:val="006C548E"/>
    <w:rsid w:val="006C6A4F"/>
    <w:rsid w:val="006D1493"/>
    <w:rsid w:val="006D1DE6"/>
    <w:rsid w:val="006D2906"/>
    <w:rsid w:val="006D2FB5"/>
    <w:rsid w:val="006D3445"/>
    <w:rsid w:val="006D6A8F"/>
    <w:rsid w:val="006D79EE"/>
    <w:rsid w:val="006E04A9"/>
    <w:rsid w:val="006E0DB9"/>
    <w:rsid w:val="006E18A1"/>
    <w:rsid w:val="006E1B68"/>
    <w:rsid w:val="006E1CFE"/>
    <w:rsid w:val="006E1E01"/>
    <w:rsid w:val="006E1EFA"/>
    <w:rsid w:val="006E22FB"/>
    <w:rsid w:val="006E25B2"/>
    <w:rsid w:val="006E26ED"/>
    <w:rsid w:val="006E5E87"/>
    <w:rsid w:val="006E5F07"/>
    <w:rsid w:val="006E695E"/>
    <w:rsid w:val="006E7602"/>
    <w:rsid w:val="006E780A"/>
    <w:rsid w:val="006E78F2"/>
    <w:rsid w:val="006F00D7"/>
    <w:rsid w:val="006F0AB6"/>
    <w:rsid w:val="006F0BBB"/>
    <w:rsid w:val="006F1BC5"/>
    <w:rsid w:val="006F1EF8"/>
    <w:rsid w:val="006F35C6"/>
    <w:rsid w:val="006F410B"/>
    <w:rsid w:val="006F4292"/>
    <w:rsid w:val="006F4586"/>
    <w:rsid w:val="006F4D2D"/>
    <w:rsid w:val="006F5761"/>
    <w:rsid w:val="006F61D1"/>
    <w:rsid w:val="006F713B"/>
    <w:rsid w:val="006F7203"/>
    <w:rsid w:val="00701089"/>
    <w:rsid w:val="00701DC9"/>
    <w:rsid w:val="007048AF"/>
    <w:rsid w:val="00705844"/>
    <w:rsid w:val="00706A33"/>
    <w:rsid w:val="00706DF3"/>
    <w:rsid w:val="007114E5"/>
    <w:rsid w:val="007131C1"/>
    <w:rsid w:val="00713F7F"/>
    <w:rsid w:val="007140F0"/>
    <w:rsid w:val="007146C8"/>
    <w:rsid w:val="00716792"/>
    <w:rsid w:val="00721564"/>
    <w:rsid w:val="00722845"/>
    <w:rsid w:val="00724AD8"/>
    <w:rsid w:val="00725A75"/>
    <w:rsid w:val="00726800"/>
    <w:rsid w:val="00727753"/>
    <w:rsid w:val="00727F2E"/>
    <w:rsid w:val="007300D0"/>
    <w:rsid w:val="007327C7"/>
    <w:rsid w:val="00734D2A"/>
    <w:rsid w:val="00734DF1"/>
    <w:rsid w:val="007365EA"/>
    <w:rsid w:val="0074006E"/>
    <w:rsid w:val="007400CE"/>
    <w:rsid w:val="00742855"/>
    <w:rsid w:val="007429C2"/>
    <w:rsid w:val="0074424D"/>
    <w:rsid w:val="00744D17"/>
    <w:rsid w:val="007451B4"/>
    <w:rsid w:val="00745518"/>
    <w:rsid w:val="007456F1"/>
    <w:rsid w:val="007467E7"/>
    <w:rsid w:val="00747651"/>
    <w:rsid w:val="00750929"/>
    <w:rsid w:val="00752ECA"/>
    <w:rsid w:val="00753325"/>
    <w:rsid w:val="00753ED4"/>
    <w:rsid w:val="00754658"/>
    <w:rsid w:val="00754E96"/>
    <w:rsid w:val="00755E76"/>
    <w:rsid w:val="007574B2"/>
    <w:rsid w:val="0076152C"/>
    <w:rsid w:val="007630C9"/>
    <w:rsid w:val="00763251"/>
    <w:rsid w:val="00763322"/>
    <w:rsid w:val="00763657"/>
    <w:rsid w:val="00763E5C"/>
    <w:rsid w:val="0076454E"/>
    <w:rsid w:val="00764F1B"/>
    <w:rsid w:val="00765AB1"/>
    <w:rsid w:val="0076621C"/>
    <w:rsid w:val="007670D9"/>
    <w:rsid w:val="00770482"/>
    <w:rsid w:val="0077090F"/>
    <w:rsid w:val="007710DC"/>
    <w:rsid w:val="00771603"/>
    <w:rsid w:val="00772318"/>
    <w:rsid w:val="0077320A"/>
    <w:rsid w:val="00773314"/>
    <w:rsid w:val="00773FB4"/>
    <w:rsid w:val="0077478B"/>
    <w:rsid w:val="00774EA0"/>
    <w:rsid w:val="00775562"/>
    <w:rsid w:val="007826F5"/>
    <w:rsid w:val="0078488D"/>
    <w:rsid w:val="00784FBE"/>
    <w:rsid w:val="007853DB"/>
    <w:rsid w:val="00785CF0"/>
    <w:rsid w:val="00785DD0"/>
    <w:rsid w:val="00785EA2"/>
    <w:rsid w:val="007862D5"/>
    <w:rsid w:val="00787CA7"/>
    <w:rsid w:val="00790D2E"/>
    <w:rsid w:val="0079267B"/>
    <w:rsid w:val="00794962"/>
    <w:rsid w:val="00796E40"/>
    <w:rsid w:val="00796ECF"/>
    <w:rsid w:val="00797D51"/>
    <w:rsid w:val="007A0F2D"/>
    <w:rsid w:val="007A10C9"/>
    <w:rsid w:val="007A29AA"/>
    <w:rsid w:val="007A2F46"/>
    <w:rsid w:val="007A5BAF"/>
    <w:rsid w:val="007B1639"/>
    <w:rsid w:val="007B1795"/>
    <w:rsid w:val="007B1BA0"/>
    <w:rsid w:val="007B4A60"/>
    <w:rsid w:val="007B570A"/>
    <w:rsid w:val="007B721F"/>
    <w:rsid w:val="007B73A8"/>
    <w:rsid w:val="007C0425"/>
    <w:rsid w:val="007C1DF1"/>
    <w:rsid w:val="007C1F87"/>
    <w:rsid w:val="007C2FF4"/>
    <w:rsid w:val="007C6062"/>
    <w:rsid w:val="007C6A0B"/>
    <w:rsid w:val="007C6B21"/>
    <w:rsid w:val="007C6D2A"/>
    <w:rsid w:val="007C728A"/>
    <w:rsid w:val="007C72D4"/>
    <w:rsid w:val="007D02FD"/>
    <w:rsid w:val="007D0F3B"/>
    <w:rsid w:val="007D2F5F"/>
    <w:rsid w:val="007D405E"/>
    <w:rsid w:val="007D525F"/>
    <w:rsid w:val="007D58FB"/>
    <w:rsid w:val="007D6716"/>
    <w:rsid w:val="007D6ABC"/>
    <w:rsid w:val="007D6C31"/>
    <w:rsid w:val="007D7B0F"/>
    <w:rsid w:val="007E165E"/>
    <w:rsid w:val="007E255D"/>
    <w:rsid w:val="007E33E4"/>
    <w:rsid w:val="007E6A97"/>
    <w:rsid w:val="007E6DF4"/>
    <w:rsid w:val="007E725B"/>
    <w:rsid w:val="007E7507"/>
    <w:rsid w:val="007F0610"/>
    <w:rsid w:val="007F0B76"/>
    <w:rsid w:val="007F0F77"/>
    <w:rsid w:val="007F2600"/>
    <w:rsid w:val="007F2767"/>
    <w:rsid w:val="007F3D79"/>
    <w:rsid w:val="007F46ED"/>
    <w:rsid w:val="007F4844"/>
    <w:rsid w:val="007F4AF3"/>
    <w:rsid w:val="007F5025"/>
    <w:rsid w:val="007F616B"/>
    <w:rsid w:val="007F7001"/>
    <w:rsid w:val="007F7ABB"/>
    <w:rsid w:val="00800972"/>
    <w:rsid w:val="0080221A"/>
    <w:rsid w:val="00802D62"/>
    <w:rsid w:val="00802E95"/>
    <w:rsid w:val="00803EC1"/>
    <w:rsid w:val="008043FF"/>
    <w:rsid w:val="008058B4"/>
    <w:rsid w:val="00806C98"/>
    <w:rsid w:val="00807312"/>
    <w:rsid w:val="008077EC"/>
    <w:rsid w:val="00807FD5"/>
    <w:rsid w:val="00807FFD"/>
    <w:rsid w:val="00811606"/>
    <w:rsid w:val="0081186A"/>
    <w:rsid w:val="00813B23"/>
    <w:rsid w:val="00816232"/>
    <w:rsid w:val="008166E7"/>
    <w:rsid w:val="0081693B"/>
    <w:rsid w:val="00816A0F"/>
    <w:rsid w:val="00816F3F"/>
    <w:rsid w:val="0082219A"/>
    <w:rsid w:val="00822557"/>
    <w:rsid w:val="008228C5"/>
    <w:rsid w:val="00822A45"/>
    <w:rsid w:val="008236DC"/>
    <w:rsid w:val="00823F8C"/>
    <w:rsid w:val="00824319"/>
    <w:rsid w:val="00825745"/>
    <w:rsid w:val="00825797"/>
    <w:rsid w:val="00830011"/>
    <w:rsid w:val="008314D8"/>
    <w:rsid w:val="008328D4"/>
    <w:rsid w:val="00834E38"/>
    <w:rsid w:val="00834EBA"/>
    <w:rsid w:val="008350DF"/>
    <w:rsid w:val="008357FD"/>
    <w:rsid w:val="008408A5"/>
    <w:rsid w:val="008408D4"/>
    <w:rsid w:val="008414F1"/>
    <w:rsid w:val="00841C0C"/>
    <w:rsid w:val="00842363"/>
    <w:rsid w:val="0084388B"/>
    <w:rsid w:val="008443F7"/>
    <w:rsid w:val="00844F72"/>
    <w:rsid w:val="00846947"/>
    <w:rsid w:val="00846C86"/>
    <w:rsid w:val="008471A9"/>
    <w:rsid w:val="00852221"/>
    <w:rsid w:val="00852450"/>
    <w:rsid w:val="00852ADC"/>
    <w:rsid w:val="00853064"/>
    <w:rsid w:val="00853568"/>
    <w:rsid w:val="00853CDC"/>
    <w:rsid w:val="0085475D"/>
    <w:rsid w:val="0085495C"/>
    <w:rsid w:val="00855C08"/>
    <w:rsid w:val="0085695A"/>
    <w:rsid w:val="0085793C"/>
    <w:rsid w:val="00857DF0"/>
    <w:rsid w:val="00860B69"/>
    <w:rsid w:val="00860FBF"/>
    <w:rsid w:val="008617BC"/>
    <w:rsid w:val="00862042"/>
    <w:rsid w:val="008623E5"/>
    <w:rsid w:val="008631AF"/>
    <w:rsid w:val="00863977"/>
    <w:rsid w:val="00866D65"/>
    <w:rsid w:val="0086778F"/>
    <w:rsid w:val="00867985"/>
    <w:rsid w:val="00874152"/>
    <w:rsid w:val="0087465B"/>
    <w:rsid w:val="0087658A"/>
    <w:rsid w:val="008766AD"/>
    <w:rsid w:val="00877E63"/>
    <w:rsid w:val="00880C9E"/>
    <w:rsid w:val="0088101C"/>
    <w:rsid w:val="0088131E"/>
    <w:rsid w:val="00881359"/>
    <w:rsid w:val="00881957"/>
    <w:rsid w:val="008823ED"/>
    <w:rsid w:val="00882914"/>
    <w:rsid w:val="00882D94"/>
    <w:rsid w:val="00883007"/>
    <w:rsid w:val="00885769"/>
    <w:rsid w:val="0088590D"/>
    <w:rsid w:val="00885E51"/>
    <w:rsid w:val="00886BCB"/>
    <w:rsid w:val="00890558"/>
    <w:rsid w:val="00891278"/>
    <w:rsid w:val="00894D94"/>
    <w:rsid w:val="00895D27"/>
    <w:rsid w:val="008965D4"/>
    <w:rsid w:val="008967CC"/>
    <w:rsid w:val="008A035B"/>
    <w:rsid w:val="008A181C"/>
    <w:rsid w:val="008A26CA"/>
    <w:rsid w:val="008A3D08"/>
    <w:rsid w:val="008A4241"/>
    <w:rsid w:val="008A5318"/>
    <w:rsid w:val="008A556A"/>
    <w:rsid w:val="008A62DA"/>
    <w:rsid w:val="008A64EC"/>
    <w:rsid w:val="008A669F"/>
    <w:rsid w:val="008A68D0"/>
    <w:rsid w:val="008A7441"/>
    <w:rsid w:val="008A75BD"/>
    <w:rsid w:val="008B04B9"/>
    <w:rsid w:val="008B191A"/>
    <w:rsid w:val="008B1AF3"/>
    <w:rsid w:val="008B2806"/>
    <w:rsid w:val="008B3244"/>
    <w:rsid w:val="008B3E0A"/>
    <w:rsid w:val="008B59B6"/>
    <w:rsid w:val="008B6B62"/>
    <w:rsid w:val="008B6DCF"/>
    <w:rsid w:val="008C0151"/>
    <w:rsid w:val="008C080E"/>
    <w:rsid w:val="008C08F7"/>
    <w:rsid w:val="008C102E"/>
    <w:rsid w:val="008C1B11"/>
    <w:rsid w:val="008C333A"/>
    <w:rsid w:val="008C42D4"/>
    <w:rsid w:val="008C4DFE"/>
    <w:rsid w:val="008C5957"/>
    <w:rsid w:val="008C5BF8"/>
    <w:rsid w:val="008D1F59"/>
    <w:rsid w:val="008D28C2"/>
    <w:rsid w:val="008D310F"/>
    <w:rsid w:val="008D35FA"/>
    <w:rsid w:val="008D455D"/>
    <w:rsid w:val="008D4D8B"/>
    <w:rsid w:val="008D57FA"/>
    <w:rsid w:val="008D66FC"/>
    <w:rsid w:val="008D6B98"/>
    <w:rsid w:val="008D7CAE"/>
    <w:rsid w:val="008E0526"/>
    <w:rsid w:val="008E224C"/>
    <w:rsid w:val="008E2396"/>
    <w:rsid w:val="008E2816"/>
    <w:rsid w:val="008E3EED"/>
    <w:rsid w:val="008E415D"/>
    <w:rsid w:val="008E6608"/>
    <w:rsid w:val="008E6CB5"/>
    <w:rsid w:val="008F1C31"/>
    <w:rsid w:val="008F1E7A"/>
    <w:rsid w:val="008F2387"/>
    <w:rsid w:val="008F42AB"/>
    <w:rsid w:val="008F4C32"/>
    <w:rsid w:val="008F6AE3"/>
    <w:rsid w:val="008F6EF3"/>
    <w:rsid w:val="008F72B6"/>
    <w:rsid w:val="00901244"/>
    <w:rsid w:val="0090127D"/>
    <w:rsid w:val="009019AA"/>
    <w:rsid w:val="0090200B"/>
    <w:rsid w:val="00904D1A"/>
    <w:rsid w:val="00905CA4"/>
    <w:rsid w:val="00911A30"/>
    <w:rsid w:val="0091380C"/>
    <w:rsid w:val="0091386B"/>
    <w:rsid w:val="00913BEB"/>
    <w:rsid w:val="00914CDA"/>
    <w:rsid w:val="00914FF3"/>
    <w:rsid w:val="00915223"/>
    <w:rsid w:val="00916B89"/>
    <w:rsid w:val="00920675"/>
    <w:rsid w:val="00921E17"/>
    <w:rsid w:val="00923565"/>
    <w:rsid w:val="00923ABD"/>
    <w:rsid w:val="00924080"/>
    <w:rsid w:val="00924BC7"/>
    <w:rsid w:val="0092618F"/>
    <w:rsid w:val="0092674B"/>
    <w:rsid w:val="009267CA"/>
    <w:rsid w:val="00930300"/>
    <w:rsid w:val="00931AA6"/>
    <w:rsid w:val="00931C39"/>
    <w:rsid w:val="0093227B"/>
    <w:rsid w:val="0093263F"/>
    <w:rsid w:val="00932CA6"/>
    <w:rsid w:val="00934ADA"/>
    <w:rsid w:val="0093619D"/>
    <w:rsid w:val="0093622A"/>
    <w:rsid w:val="0093631A"/>
    <w:rsid w:val="00936E2C"/>
    <w:rsid w:val="00942244"/>
    <w:rsid w:val="00942784"/>
    <w:rsid w:val="00942DD6"/>
    <w:rsid w:val="009440F1"/>
    <w:rsid w:val="009446CC"/>
    <w:rsid w:val="00945018"/>
    <w:rsid w:val="009451D5"/>
    <w:rsid w:val="00947004"/>
    <w:rsid w:val="0094712C"/>
    <w:rsid w:val="00947AFB"/>
    <w:rsid w:val="0095021C"/>
    <w:rsid w:val="009511C3"/>
    <w:rsid w:val="0095129E"/>
    <w:rsid w:val="00952CE6"/>
    <w:rsid w:val="00953EF1"/>
    <w:rsid w:val="0095495A"/>
    <w:rsid w:val="0095513B"/>
    <w:rsid w:val="009553E9"/>
    <w:rsid w:val="009575C6"/>
    <w:rsid w:val="009579D7"/>
    <w:rsid w:val="009614E6"/>
    <w:rsid w:val="00961A75"/>
    <w:rsid w:val="009626B4"/>
    <w:rsid w:val="00964234"/>
    <w:rsid w:val="0096626D"/>
    <w:rsid w:val="0096629C"/>
    <w:rsid w:val="00967D5D"/>
    <w:rsid w:val="00970064"/>
    <w:rsid w:val="00970935"/>
    <w:rsid w:val="00972496"/>
    <w:rsid w:val="009725D0"/>
    <w:rsid w:val="00972883"/>
    <w:rsid w:val="0097520E"/>
    <w:rsid w:val="00975E77"/>
    <w:rsid w:val="00976679"/>
    <w:rsid w:val="0097674D"/>
    <w:rsid w:val="0097771E"/>
    <w:rsid w:val="00977969"/>
    <w:rsid w:val="00980526"/>
    <w:rsid w:val="00980D82"/>
    <w:rsid w:val="009817AF"/>
    <w:rsid w:val="00982C71"/>
    <w:rsid w:val="00983FA3"/>
    <w:rsid w:val="009846A9"/>
    <w:rsid w:val="009847DF"/>
    <w:rsid w:val="00985405"/>
    <w:rsid w:val="00987A0C"/>
    <w:rsid w:val="0099024A"/>
    <w:rsid w:val="00991591"/>
    <w:rsid w:val="00991DAD"/>
    <w:rsid w:val="00991F1D"/>
    <w:rsid w:val="00992799"/>
    <w:rsid w:val="00992915"/>
    <w:rsid w:val="00994221"/>
    <w:rsid w:val="00994374"/>
    <w:rsid w:val="00995CB5"/>
    <w:rsid w:val="00996FEA"/>
    <w:rsid w:val="009A0511"/>
    <w:rsid w:val="009A06A4"/>
    <w:rsid w:val="009A0D8F"/>
    <w:rsid w:val="009A164A"/>
    <w:rsid w:val="009A1917"/>
    <w:rsid w:val="009A1A8F"/>
    <w:rsid w:val="009A1E14"/>
    <w:rsid w:val="009A2B6E"/>
    <w:rsid w:val="009A2C65"/>
    <w:rsid w:val="009A45B4"/>
    <w:rsid w:val="009A4C10"/>
    <w:rsid w:val="009A4C80"/>
    <w:rsid w:val="009A5C1D"/>
    <w:rsid w:val="009A5CAA"/>
    <w:rsid w:val="009A6FA8"/>
    <w:rsid w:val="009B018F"/>
    <w:rsid w:val="009B0C4A"/>
    <w:rsid w:val="009B17E8"/>
    <w:rsid w:val="009B1BE5"/>
    <w:rsid w:val="009B3876"/>
    <w:rsid w:val="009B4609"/>
    <w:rsid w:val="009B4729"/>
    <w:rsid w:val="009B653B"/>
    <w:rsid w:val="009B70FE"/>
    <w:rsid w:val="009B74C3"/>
    <w:rsid w:val="009B76D1"/>
    <w:rsid w:val="009B77B4"/>
    <w:rsid w:val="009C062D"/>
    <w:rsid w:val="009C0FBF"/>
    <w:rsid w:val="009C161D"/>
    <w:rsid w:val="009C1FFE"/>
    <w:rsid w:val="009C2565"/>
    <w:rsid w:val="009C30DC"/>
    <w:rsid w:val="009C42BF"/>
    <w:rsid w:val="009C5BEC"/>
    <w:rsid w:val="009C7E36"/>
    <w:rsid w:val="009D00A1"/>
    <w:rsid w:val="009D0739"/>
    <w:rsid w:val="009D0FA1"/>
    <w:rsid w:val="009D3A4E"/>
    <w:rsid w:val="009D3CAD"/>
    <w:rsid w:val="009D6354"/>
    <w:rsid w:val="009D77CC"/>
    <w:rsid w:val="009E21BE"/>
    <w:rsid w:val="009E3313"/>
    <w:rsid w:val="009E3937"/>
    <w:rsid w:val="009E3A3B"/>
    <w:rsid w:val="009E4186"/>
    <w:rsid w:val="009E6120"/>
    <w:rsid w:val="009E6C6C"/>
    <w:rsid w:val="009E7217"/>
    <w:rsid w:val="009F02A6"/>
    <w:rsid w:val="009F167B"/>
    <w:rsid w:val="009F29DA"/>
    <w:rsid w:val="009F2F51"/>
    <w:rsid w:val="009F34B3"/>
    <w:rsid w:val="009F3E58"/>
    <w:rsid w:val="009F63CB"/>
    <w:rsid w:val="009F64E1"/>
    <w:rsid w:val="009F64EC"/>
    <w:rsid w:val="00A0043E"/>
    <w:rsid w:val="00A0052E"/>
    <w:rsid w:val="00A008E2"/>
    <w:rsid w:val="00A06522"/>
    <w:rsid w:val="00A11735"/>
    <w:rsid w:val="00A118D9"/>
    <w:rsid w:val="00A11CA2"/>
    <w:rsid w:val="00A12198"/>
    <w:rsid w:val="00A12567"/>
    <w:rsid w:val="00A126FF"/>
    <w:rsid w:val="00A14E04"/>
    <w:rsid w:val="00A15911"/>
    <w:rsid w:val="00A20667"/>
    <w:rsid w:val="00A22181"/>
    <w:rsid w:val="00A22585"/>
    <w:rsid w:val="00A22841"/>
    <w:rsid w:val="00A22B13"/>
    <w:rsid w:val="00A23CB6"/>
    <w:rsid w:val="00A258B0"/>
    <w:rsid w:val="00A3037F"/>
    <w:rsid w:val="00A306F2"/>
    <w:rsid w:val="00A32DBD"/>
    <w:rsid w:val="00A33128"/>
    <w:rsid w:val="00A3397B"/>
    <w:rsid w:val="00A35CFF"/>
    <w:rsid w:val="00A37A28"/>
    <w:rsid w:val="00A40263"/>
    <w:rsid w:val="00A41373"/>
    <w:rsid w:val="00A436C9"/>
    <w:rsid w:val="00A45E87"/>
    <w:rsid w:val="00A502C2"/>
    <w:rsid w:val="00A51B3D"/>
    <w:rsid w:val="00A52F5D"/>
    <w:rsid w:val="00A53156"/>
    <w:rsid w:val="00A5321B"/>
    <w:rsid w:val="00A53BC8"/>
    <w:rsid w:val="00A558D9"/>
    <w:rsid w:val="00A55CF9"/>
    <w:rsid w:val="00A55FC0"/>
    <w:rsid w:val="00A573A7"/>
    <w:rsid w:val="00A57990"/>
    <w:rsid w:val="00A62495"/>
    <w:rsid w:val="00A624E8"/>
    <w:rsid w:val="00A62D6C"/>
    <w:rsid w:val="00A632BB"/>
    <w:rsid w:val="00A63430"/>
    <w:rsid w:val="00A6468A"/>
    <w:rsid w:val="00A64940"/>
    <w:rsid w:val="00A64CDA"/>
    <w:rsid w:val="00A65A09"/>
    <w:rsid w:val="00A66070"/>
    <w:rsid w:val="00A66132"/>
    <w:rsid w:val="00A66CA4"/>
    <w:rsid w:val="00A67062"/>
    <w:rsid w:val="00A7079C"/>
    <w:rsid w:val="00A70FEB"/>
    <w:rsid w:val="00A717C9"/>
    <w:rsid w:val="00A7209F"/>
    <w:rsid w:val="00A72212"/>
    <w:rsid w:val="00A7401B"/>
    <w:rsid w:val="00A742C7"/>
    <w:rsid w:val="00A7594D"/>
    <w:rsid w:val="00A75E41"/>
    <w:rsid w:val="00A75E89"/>
    <w:rsid w:val="00A77990"/>
    <w:rsid w:val="00A77C9E"/>
    <w:rsid w:val="00A829A1"/>
    <w:rsid w:val="00A83FD2"/>
    <w:rsid w:val="00A847EA"/>
    <w:rsid w:val="00A85562"/>
    <w:rsid w:val="00A85950"/>
    <w:rsid w:val="00A86A0F"/>
    <w:rsid w:val="00A874D9"/>
    <w:rsid w:val="00A906EA"/>
    <w:rsid w:val="00A90F72"/>
    <w:rsid w:val="00A914B8"/>
    <w:rsid w:val="00A95F68"/>
    <w:rsid w:val="00A97AA2"/>
    <w:rsid w:val="00A97F97"/>
    <w:rsid w:val="00AA13C6"/>
    <w:rsid w:val="00AA5DFB"/>
    <w:rsid w:val="00AA5F13"/>
    <w:rsid w:val="00AA6D68"/>
    <w:rsid w:val="00AB061D"/>
    <w:rsid w:val="00AB08CD"/>
    <w:rsid w:val="00AB1A0F"/>
    <w:rsid w:val="00AB2ADF"/>
    <w:rsid w:val="00AB6384"/>
    <w:rsid w:val="00AC0FD2"/>
    <w:rsid w:val="00AC11A1"/>
    <w:rsid w:val="00AC381A"/>
    <w:rsid w:val="00AC4D15"/>
    <w:rsid w:val="00AC4D48"/>
    <w:rsid w:val="00AC4F92"/>
    <w:rsid w:val="00AC50D9"/>
    <w:rsid w:val="00AC5C5B"/>
    <w:rsid w:val="00AC61A9"/>
    <w:rsid w:val="00AD0E6E"/>
    <w:rsid w:val="00AD193B"/>
    <w:rsid w:val="00AD2BED"/>
    <w:rsid w:val="00AD3ECA"/>
    <w:rsid w:val="00AD4235"/>
    <w:rsid w:val="00AD4693"/>
    <w:rsid w:val="00AD509B"/>
    <w:rsid w:val="00AD69A9"/>
    <w:rsid w:val="00AD741F"/>
    <w:rsid w:val="00AD7EE1"/>
    <w:rsid w:val="00AE2823"/>
    <w:rsid w:val="00AE3A84"/>
    <w:rsid w:val="00AE428C"/>
    <w:rsid w:val="00AE44C7"/>
    <w:rsid w:val="00AE607E"/>
    <w:rsid w:val="00AE64F4"/>
    <w:rsid w:val="00AE6A68"/>
    <w:rsid w:val="00AE6DBF"/>
    <w:rsid w:val="00AE783B"/>
    <w:rsid w:val="00AE7D9C"/>
    <w:rsid w:val="00AF1179"/>
    <w:rsid w:val="00AF188E"/>
    <w:rsid w:val="00AF3173"/>
    <w:rsid w:val="00AF4FE5"/>
    <w:rsid w:val="00AF51D5"/>
    <w:rsid w:val="00AF5B4E"/>
    <w:rsid w:val="00AF695C"/>
    <w:rsid w:val="00AF75A4"/>
    <w:rsid w:val="00B01BF8"/>
    <w:rsid w:val="00B01E7C"/>
    <w:rsid w:val="00B02285"/>
    <w:rsid w:val="00B02960"/>
    <w:rsid w:val="00B036F9"/>
    <w:rsid w:val="00B03D47"/>
    <w:rsid w:val="00B05CE8"/>
    <w:rsid w:val="00B067C6"/>
    <w:rsid w:val="00B067F8"/>
    <w:rsid w:val="00B070E6"/>
    <w:rsid w:val="00B10839"/>
    <w:rsid w:val="00B11E58"/>
    <w:rsid w:val="00B12C84"/>
    <w:rsid w:val="00B12CE5"/>
    <w:rsid w:val="00B136A8"/>
    <w:rsid w:val="00B13D2E"/>
    <w:rsid w:val="00B13E70"/>
    <w:rsid w:val="00B14672"/>
    <w:rsid w:val="00B14706"/>
    <w:rsid w:val="00B151B0"/>
    <w:rsid w:val="00B1613D"/>
    <w:rsid w:val="00B1678D"/>
    <w:rsid w:val="00B168FD"/>
    <w:rsid w:val="00B16E20"/>
    <w:rsid w:val="00B17109"/>
    <w:rsid w:val="00B1764B"/>
    <w:rsid w:val="00B176ED"/>
    <w:rsid w:val="00B22331"/>
    <w:rsid w:val="00B22E3C"/>
    <w:rsid w:val="00B25A73"/>
    <w:rsid w:val="00B25F1A"/>
    <w:rsid w:val="00B26D01"/>
    <w:rsid w:val="00B27623"/>
    <w:rsid w:val="00B3054B"/>
    <w:rsid w:val="00B30FB4"/>
    <w:rsid w:val="00B31C0F"/>
    <w:rsid w:val="00B31D2C"/>
    <w:rsid w:val="00B321DB"/>
    <w:rsid w:val="00B328E6"/>
    <w:rsid w:val="00B33B4F"/>
    <w:rsid w:val="00B344C9"/>
    <w:rsid w:val="00B345A1"/>
    <w:rsid w:val="00B34706"/>
    <w:rsid w:val="00B34D93"/>
    <w:rsid w:val="00B362E2"/>
    <w:rsid w:val="00B363D3"/>
    <w:rsid w:val="00B36F30"/>
    <w:rsid w:val="00B4164D"/>
    <w:rsid w:val="00B43468"/>
    <w:rsid w:val="00B43589"/>
    <w:rsid w:val="00B43ABD"/>
    <w:rsid w:val="00B443D4"/>
    <w:rsid w:val="00B44777"/>
    <w:rsid w:val="00B44879"/>
    <w:rsid w:val="00B45154"/>
    <w:rsid w:val="00B4752B"/>
    <w:rsid w:val="00B50A86"/>
    <w:rsid w:val="00B51380"/>
    <w:rsid w:val="00B51B08"/>
    <w:rsid w:val="00B523AE"/>
    <w:rsid w:val="00B554AF"/>
    <w:rsid w:val="00B556C2"/>
    <w:rsid w:val="00B56430"/>
    <w:rsid w:val="00B5688F"/>
    <w:rsid w:val="00B56B2A"/>
    <w:rsid w:val="00B56ED8"/>
    <w:rsid w:val="00B57D93"/>
    <w:rsid w:val="00B61509"/>
    <w:rsid w:val="00B63B3F"/>
    <w:rsid w:val="00B64987"/>
    <w:rsid w:val="00B6528C"/>
    <w:rsid w:val="00B65DEF"/>
    <w:rsid w:val="00B65F74"/>
    <w:rsid w:val="00B66704"/>
    <w:rsid w:val="00B670B1"/>
    <w:rsid w:val="00B672AE"/>
    <w:rsid w:val="00B67887"/>
    <w:rsid w:val="00B71E0B"/>
    <w:rsid w:val="00B73C38"/>
    <w:rsid w:val="00B7691F"/>
    <w:rsid w:val="00B77ED6"/>
    <w:rsid w:val="00B8212A"/>
    <w:rsid w:val="00B83C55"/>
    <w:rsid w:val="00B84414"/>
    <w:rsid w:val="00B84450"/>
    <w:rsid w:val="00B84E18"/>
    <w:rsid w:val="00B8581A"/>
    <w:rsid w:val="00B85C61"/>
    <w:rsid w:val="00B85D20"/>
    <w:rsid w:val="00B85F89"/>
    <w:rsid w:val="00B8721D"/>
    <w:rsid w:val="00B87CF2"/>
    <w:rsid w:val="00B87EA7"/>
    <w:rsid w:val="00B906D3"/>
    <w:rsid w:val="00B9362F"/>
    <w:rsid w:val="00B9417D"/>
    <w:rsid w:val="00B9422A"/>
    <w:rsid w:val="00B961B6"/>
    <w:rsid w:val="00B96F52"/>
    <w:rsid w:val="00B9723F"/>
    <w:rsid w:val="00B97F92"/>
    <w:rsid w:val="00BA0A2E"/>
    <w:rsid w:val="00BA0C0A"/>
    <w:rsid w:val="00BA1260"/>
    <w:rsid w:val="00BA1631"/>
    <w:rsid w:val="00BA30F2"/>
    <w:rsid w:val="00BA4BE5"/>
    <w:rsid w:val="00BA55A2"/>
    <w:rsid w:val="00BA65DC"/>
    <w:rsid w:val="00BA6D9D"/>
    <w:rsid w:val="00BA7B34"/>
    <w:rsid w:val="00BA7E24"/>
    <w:rsid w:val="00BB04A9"/>
    <w:rsid w:val="00BB1BE9"/>
    <w:rsid w:val="00BB39BD"/>
    <w:rsid w:val="00BB3D99"/>
    <w:rsid w:val="00BB4546"/>
    <w:rsid w:val="00BB51AB"/>
    <w:rsid w:val="00BB63FF"/>
    <w:rsid w:val="00BB6520"/>
    <w:rsid w:val="00BB66AC"/>
    <w:rsid w:val="00BC303E"/>
    <w:rsid w:val="00BC3238"/>
    <w:rsid w:val="00BC38DC"/>
    <w:rsid w:val="00BC455D"/>
    <w:rsid w:val="00BC4606"/>
    <w:rsid w:val="00BC5E7C"/>
    <w:rsid w:val="00BC64FB"/>
    <w:rsid w:val="00BC656B"/>
    <w:rsid w:val="00BC747A"/>
    <w:rsid w:val="00BD09E1"/>
    <w:rsid w:val="00BD0C7F"/>
    <w:rsid w:val="00BD31C7"/>
    <w:rsid w:val="00BD36DA"/>
    <w:rsid w:val="00BD3946"/>
    <w:rsid w:val="00BD473F"/>
    <w:rsid w:val="00BD5358"/>
    <w:rsid w:val="00BD57B0"/>
    <w:rsid w:val="00BD5CA6"/>
    <w:rsid w:val="00BD64BD"/>
    <w:rsid w:val="00BE015F"/>
    <w:rsid w:val="00BE20E2"/>
    <w:rsid w:val="00BE2461"/>
    <w:rsid w:val="00BE3728"/>
    <w:rsid w:val="00BE4828"/>
    <w:rsid w:val="00BE510B"/>
    <w:rsid w:val="00BE54ED"/>
    <w:rsid w:val="00BE784F"/>
    <w:rsid w:val="00BF030B"/>
    <w:rsid w:val="00BF2104"/>
    <w:rsid w:val="00BF2692"/>
    <w:rsid w:val="00BF4D35"/>
    <w:rsid w:val="00BF5790"/>
    <w:rsid w:val="00BF69E7"/>
    <w:rsid w:val="00C02A81"/>
    <w:rsid w:val="00C02A8C"/>
    <w:rsid w:val="00C03FA6"/>
    <w:rsid w:val="00C04843"/>
    <w:rsid w:val="00C04E98"/>
    <w:rsid w:val="00C053A0"/>
    <w:rsid w:val="00C06115"/>
    <w:rsid w:val="00C06F0B"/>
    <w:rsid w:val="00C073C3"/>
    <w:rsid w:val="00C07B98"/>
    <w:rsid w:val="00C07BBF"/>
    <w:rsid w:val="00C11024"/>
    <w:rsid w:val="00C11386"/>
    <w:rsid w:val="00C1309D"/>
    <w:rsid w:val="00C133A3"/>
    <w:rsid w:val="00C13863"/>
    <w:rsid w:val="00C13C99"/>
    <w:rsid w:val="00C1440E"/>
    <w:rsid w:val="00C14480"/>
    <w:rsid w:val="00C1496D"/>
    <w:rsid w:val="00C1506C"/>
    <w:rsid w:val="00C150EA"/>
    <w:rsid w:val="00C165E8"/>
    <w:rsid w:val="00C21A00"/>
    <w:rsid w:val="00C223CA"/>
    <w:rsid w:val="00C22F38"/>
    <w:rsid w:val="00C22F5C"/>
    <w:rsid w:val="00C232AA"/>
    <w:rsid w:val="00C24B6E"/>
    <w:rsid w:val="00C2664E"/>
    <w:rsid w:val="00C26E6C"/>
    <w:rsid w:val="00C271AF"/>
    <w:rsid w:val="00C303BE"/>
    <w:rsid w:val="00C30442"/>
    <w:rsid w:val="00C31918"/>
    <w:rsid w:val="00C32793"/>
    <w:rsid w:val="00C365B4"/>
    <w:rsid w:val="00C4025C"/>
    <w:rsid w:val="00C40718"/>
    <w:rsid w:val="00C40EBC"/>
    <w:rsid w:val="00C44E25"/>
    <w:rsid w:val="00C45AF5"/>
    <w:rsid w:val="00C46384"/>
    <w:rsid w:val="00C5263B"/>
    <w:rsid w:val="00C5388C"/>
    <w:rsid w:val="00C539C5"/>
    <w:rsid w:val="00C53C9A"/>
    <w:rsid w:val="00C53E54"/>
    <w:rsid w:val="00C542AC"/>
    <w:rsid w:val="00C5486A"/>
    <w:rsid w:val="00C5555C"/>
    <w:rsid w:val="00C55699"/>
    <w:rsid w:val="00C55852"/>
    <w:rsid w:val="00C55BFE"/>
    <w:rsid w:val="00C568DB"/>
    <w:rsid w:val="00C60B7C"/>
    <w:rsid w:val="00C6101B"/>
    <w:rsid w:val="00C61331"/>
    <w:rsid w:val="00C61556"/>
    <w:rsid w:val="00C62759"/>
    <w:rsid w:val="00C62835"/>
    <w:rsid w:val="00C62842"/>
    <w:rsid w:val="00C62AED"/>
    <w:rsid w:val="00C64365"/>
    <w:rsid w:val="00C64AD5"/>
    <w:rsid w:val="00C65137"/>
    <w:rsid w:val="00C655E1"/>
    <w:rsid w:val="00C66441"/>
    <w:rsid w:val="00C66657"/>
    <w:rsid w:val="00C70D24"/>
    <w:rsid w:val="00C72365"/>
    <w:rsid w:val="00C72CF7"/>
    <w:rsid w:val="00C7341A"/>
    <w:rsid w:val="00C73698"/>
    <w:rsid w:val="00C744BC"/>
    <w:rsid w:val="00C750C1"/>
    <w:rsid w:val="00C77E78"/>
    <w:rsid w:val="00C80245"/>
    <w:rsid w:val="00C80B4A"/>
    <w:rsid w:val="00C8160B"/>
    <w:rsid w:val="00C8317D"/>
    <w:rsid w:val="00C83A75"/>
    <w:rsid w:val="00C83B0D"/>
    <w:rsid w:val="00C83EF9"/>
    <w:rsid w:val="00C84A8B"/>
    <w:rsid w:val="00C84C3F"/>
    <w:rsid w:val="00C86514"/>
    <w:rsid w:val="00C87647"/>
    <w:rsid w:val="00C90E3F"/>
    <w:rsid w:val="00C9128F"/>
    <w:rsid w:val="00C9175D"/>
    <w:rsid w:val="00C918E9"/>
    <w:rsid w:val="00C9437C"/>
    <w:rsid w:val="00C95479"/>
    <w:rsid w:val="00C96199"/>
    <w:rsid w:val="00C9695C"/>
    <w:rsid w:val="00C96DF8"/>
    <w:rsid w:val="00C9794C"/>
    <w:rsid w:val="00C97987"/>
    <w:rsid w:val="00C97BBE"/>
    <w:rsid w:val="00CA10AA"/>
    <w:rsid w:val="00CA2D5A"/>
    <w:rsid w:val="00CA33D9"/>
    <w:rsid w:val="00CA7630"/>
    <w:rsid w:val="00CA7902"/>
    <w:rsid w:val="00CB0127"/>
    <w:rsid w:val="00CB2057"/>
    <w:rsid w:val="00CB26DA"/>
    <w:rsid w:val="00CB3C7B"/>
    <w:rsid w:val="00CB3DD6"/>
    <w:rsid w:val="00CB3F5D"/>
    <w:rsid w:val="00CB4055"/>
    <w:rsid w:val="00CB610D"/>
    <w:rsid w:val="00CB6BD7"/>
    <w:rsid w:val="00CC1493"/>
    <w:rsid w:val="00CC3DA5"/>
    <w:rsid w:val="00CC4939"/>
    <w:rsid w:val="00CC5C43"/>
    <w:rsid w:val="00CC6694"/>
    <w:rsid w:val="00CC779C"/>
    <w:rsid w:val="00CD05F2"/>
    <w:rsid w:val="00CD08BF"/>
    <w:rsid w:val="00CD1546"/>
    <w:rsid w:val="00CD2795"/>
    <w:rsid w:val="00CD4974"/>
    <w:rsid w:val="00CD5735"/>
    <w:rsid w:val="00CD5E47"/>
    <w:rsid w:val="00CD6F17"/>
    <w:rsid w:val="00CE00E4"/>
    <w:rsid w:val="00CE1089"/>
    <w:rsid w:val="00CE235C"/>
    <w:rsid w:val="00CE23A3"/>
    <w:rsid w:val="00CE3838"/>
    <w:rsid w:val="00CE3D28"/>
    <w:rsid w:val="00CE5EAD"/>
    <w:rsid w:val="00CE63B7"/>
    <w:rsid w:val="00CE6823"/>
    <w:rsid w:val="00CE7775"/>
    <w:rsid w:val="00CF1004"/>
    <w:rsid w:val="00CF21F5"/>
    <w:rsid w:val="00CF2B1D"/>
    <w:rsid w:val="00CF4C00"/>
    <w:rsid w:val="00CF4EA3"/>
    <w:rsid w:val="00CF580A"/>
    <w:rsid w:val="00CF59FF"/>
    <w:rsid w:val="00D003AD"/>
    <w:rsid w:val="00D015DD"/>
    <w:rsid w:val="00D020DE"/>
    <w:rsid w:val="00D0273C"/>
    <w:rsid w:val="00D02B47"/>
    <w:rsid w:val="00D044FA"/>
    <w:rsid w:val="00D04FE4"/>
    <w:rsid w:val="00D05AA3"/>
    <w:rsid w:val="00D068E8"/>
    <w:rsid w:val="00D06BE7"/>
    <w:rsid w:val="00D07C9C"/>
    <w:rsid w:val="00D102E3"/>
    <w:rsid w:val="00D1030A"/>
    <w:rsid w:val="00D103BC"/>
    <w:rsid w:val="00D10B7F"/>
    <w:rsid w:val="00D10E56"/>
    <w:rsid w:val="00D11313"/>
    <w:rsid w:val="00D11835"/>
    <w:rsid w:val="00D126D4"/>
    <w:rsid w:val="00D1285A"/>
    <w:rsid w:val="00D12CE1"/>
    <w:rsid w:val="00D130BE"/>
    <w:rsid w:val="00D13C57"/>
    <w:rsid w:val="00D17269"/>
    <w:rsid w:val="00D17515"/>
    <w:rsid w:val="00D17D3B"/>
    <w:rsid w:val="00D20CB1"/>
    <w:rsid w:val="00D2148A"/>
    <w:rsid w:val="00D21DCE"/>
    <w:rsid w:val="00D2279A"/>
    <w:rsid w:val="00D2335A"/>
    <w:rsid w:val="00D246DF"/>
    <w:rsid w:val="00D2492C"/>
    <w:rsid w:val="00D256E8"/>
    <w:rsid w:val="00D25B9B"/>
    <w:rsid w:val="00D26430"/>
    <w:rsid w:val="00D268EB"/>
    <w:rsid w:val="00D26D6A"/>
    <w:rsid w:val="00D27139"/>
    <w:rsid w:val="00D2765B"/>
    <w:rsid w:val="00D2785E"/>
    <w:rsid w:val="00D30AD5"/>
    <w:rsid w:val="00D30F82"/>
    <w:rsid w:val="00D32935"/>
    <w:rsid w:val="00D33451"/>
    <w:rsid w:val="00D33848"/>
    <w:rsid w:val="00D33929"/>
    <w:rsid w:val="00D34C7A"/>
    <w:rsid w:val="00D3532C"/>
    <w:rsid w:val="00D37D8A"/>
    <w:rsid w:val="00D37F60"/>
    <w:rsid w:val="00D40A16"/>
    <w:rsid w:val="00D40A3F"/>
    <w:rsid w:val="00D40B15"/>
    <w:rsid w:val="00D41000"/>
    <w:rsid w:val="00D41346"/>
    <w:rsid w:val="00D4168B"/>
    <w:rsid w:val="00D42B27"/>
    <w:rsid w:val="00D43BCB"/>
    <w:rsid w:val="00D44D1C"/>
    <w:rsid w:val="00D45C91"/>
    <w:rsid w:val="00D46BA7"/>
    <w:rsid w:val="00D473AB"/>
    <w:rsid w:val="00D478A1"/>
    <w:rsid w:val="00D47EF4"/>
    <w:rsid w:val="00D500AE"/>
    <w:rsid w:val="00D51332"/>
    <w:rsid w:val="00D526A7"/>
    <w:rsid w:val="00D5298D"/>
    <w:rsid w:val="00D52D22"/>
    <w:rsid w:val="00D54927"/>
    <w:rsid w:val="00D54C7E"/>
    <w:rsid w:val="00D5660F"/>
    <w:rsid w:val="00D60E2A"/>
    <w:rsid w:val="00D63A19"/>
    <w:rsid w:val="00D64721"/>
    <w:rsid w:val="00D64E9E"/>
    <w:rsid w:val="00D6593E"/>
    <w:rsid w:val="00D66315"/>
    <w:rsid w:val="00D6652E"/>
    <w:rsid w:val="00D66BEE"/>
    <w:rsid w:val="00D710F9"/>
    <w:rsid w:val="00D71311"/>
    <w:rsid w:val="00D72325"/>
    <w:rsid w:val="00D72D47"/>
    <w:rsid w:val="00D72FC4"/>
    <w:rsid w:val="00D7379E"/>
    <w:rsid w:val="00D73C6B"/>
    <w:rsid w:val="00D740AE"/>
    <w:rsid w:val="00D74A11"/>
    <w:rsid w:val="00D75000"/>
    <w:rsid w:val="00D75318"/>
    <w:rsid w:val="00D75E0E"/>
    <w:rsid w:val="00D76051"/>
    <w:rsid w:val="00D77929"/>
    <w:rsid w:val="00D77B2C"/>
    <w:rsid w:val="00D77D70"/>
    <w:rsid w:val="00D804B8"/>
    <w:rsid w:val="00D80552"/>
    <w:rsid w:val="00D81374"/>
    <w:rsid w:val="00D83DF4"/>
    <w:rsid w:val="00D84734"/>
    <w:rsid w:val="00D85146"/>
    <w:rsid w:val="00D86146"/>
    <w:rsid w:val="00D867EB"/>
    <w:rsid w:val="00D90D97"/>
    <w:rsid w:val="00D914C9"/>
    <w:rsid w:val="00D943F3"/>
    <w:rsid w:val="00D951DD"/>
    <w:rsid w:val="00D9633A"/>
    <w:rsid w:val="00D9731F"/>
    <w:rsid w:val="00D979F5"/>
    <w:rsid w:val="00DA1503"/>
    <w:rsid w:val="00DA1516"/>
    <w:rsid w:val="00DA1AE3"/>
    <w:rsid w:val="00DA2773"/>
    <w:rsid w:val="00DA2AB9"/>
    <w:rsid w:val="00DA51D5"/>
    <w:rsid w:val="00DB3732"/>
    <w:rsid w:val="00DB40A4"/>
    <w:rsid w:val="00DB4446"/>
    <w:rsid w:val="00DB582E"/>
    <w:rsid w:val="00DB58BF"/>
    <w:rsid w:val="00DB6CD0"/>
    <w:rsid w:val="00DC15C9"/>
    <w:rsid w:val="00DC282E"/>
    <w:rsid w:val="00DC2B31"/>
    <w:rsid w:val="00DC3963"/>
    <w:rsid w:val="00DC3B86"/>
    <w:rsid w:val="00DC3C5A"/>
    <w:rsid w:val="00DC53CE"/>
    <w:rsid w:val="00DC6F79"/>
    <w:rsid w:val="00DC7DA8"/>
    <w:rsid w:val="00DD0486"/>
    <w:rsid w:val="00DD068A"/>
    <w:rsid w:val="00DD06BC"/>
    <w:rsid w:val="00DD1D42"/>
    <w:rsid w:val="00DD2571"/>
    <w:rsid w:val="00DD3434"/>
    <w:rsid w:val="00DD789B"/>
    <w:rsid w:val="00DE3CFC"/>
    <w:rsid w:val="00DE4065"/>
    <w:rsid w:val="00DE5CE0"/>
    <w:rsid w:val="00DE5E81"/>
    <w:rsid w:val="00DE6BC9"/>
    <w:rsid w:val="00DE7B81"/>
    <w:rsid w:val="00DF08F3"/>
    <w:rsid w:val="00DF154D"/>
    <w:rsid w:val="00DF1EA9"/>
    <w:rsid w:val="00DF2332"/>
    <w:rsid w:val="00DF3164"/>
    <w:rsid w:val="00DF3508"/>
    <w:rsid w:val="00DF375F"/>
    <w:rsid w:val="00DF4021"/>
    <w:rsid w:val="00DF4231"/>
    <w:rsid w:val="00DF439D"/>
    <w:rsid w:val="00DF46B5"/>
    <w:rsid w:val="00DF4E7A"/>
    <w:rsid w:val="00DF6CBE"/>
    <w:rsid w:val="00DF6F2F"/>
    <w:rsid w:val="00DF7146"/>
    <w:rsid w:val="00E00058"/>
    <w:rsid w:val="00E00226"/>
    <w:rsid w:val="00E01BCB"/>
    <w:rsid w:val="00E02A26"/>
    <w:rsid w:val="00E04422"/>
    <w:rsid w:val="00E047F2"/>
    <w:rsid w:val="00E04B18"/>
    <w:rsid w:val="00E06316"/>
    <w:rsid w:val="00E06ED0"/>
    <w:rsid w:val="00E107E0"/>
    <w:rsid w:val="00E10B2F"/>
    <w:rsid w:val="00E154BA"/>
    <w:rsid w:val="00E157CB"/>
    <w:rsid w:val="00E163AE"/>
    <w:rsid w:val="00E16D05"/>
    <w:rsid w:val="00E207ED"/>
    <w:rsid w:val="00E2159F"/>
    <w:rsid w:val="00E21FAD"/>
    <w:rsid w:val="00E22EDF"/>
    <w:rsid w:val="00E25704"/>
    <w:rsid w:val="00E258B9"/>
    <w:rsid w:val="00E25D56"/>
    <w:rsid w:val="00E269DC"/>
    <w:rsid w:val="00E300D6"/>
    <w:rsid w:val="00E31595"/>
    <w:rsid w:val="00E31FDE"/>
    <w:rsid w:val="00E33786"/>
    <w:rsid w:val="00E339E1"/>
    <w:rsid w:val="00E34B4B"/>
    <w:rsid w:val="00E34BF4"/>
    <w:rsid w:val="00E35445"/>
    <w:rsid w:val="00E36344"/>
    <w:rsid w:val="00E368B8"/>
    <w:rsid w:val="00E36B56"/>
    <w:rsid w:val="00E3722B"/>
    <w:rsid w:val="00E420D7"/>
    <w:rsid w:val="00E42571"/>
    <w:rsid w:val="00E43F79"/>
    <w:rsid w:val="00E44DF2"/>
    <w:rsid w:val="00E46B8B"/>
    <w:rsid w:val="00E50EE1"/>
    <w:rsid w:val="00E51AE4"/>
    <w:rsid w:val="00E5207F"/>
    <w:rsid w:val="00E5216F"/>
    <w:rsid w:val="00E52373"/>
    <w:rsid w:val="00E553B5"/>
    <w:rsid w:val="00E56037"/>
    <w:rsid w:val="00E56142"/>
    <w:rsid w:val="00E563FD"/>
    <w:rsid w:val="00E56AA9"/>
    <w:rsid w:val="00E56FA7"/>
    <w:rsid w:val="00E57764"/>
    <w:rsid w:val="00E57896"/>
    <w:rsid w:val="00E600B8"/>
    <w:rsid w:val="00E63AF8"/>
    <w:rsid w:val="00E642C1"/>
    <w:rsid w:val="00E6488C"/>
    <w:rsid w:val="00E6571B"/>
    <w:rsid w:val="00E67D37"/>
    <w:rsid w:val="00E7008F"/>
    <w:rsid w:val="00E70B69"/>
    <w:rsid w:val="00E727BF"/>
    <w:rsid w:val="00E73181"/>
    <w:rsid w:val="00E731E5"/>
    <w:rsid w:val="00E7391C"/>
    <w:rsid w:val="00E74129"/>
    <w:rsid w:val="00E74FA8"/>
    <w:rsid w:val="00E762A2"/>
    <w:rsid w:val="00E77E3D"/>
    <w:rsid w:val="00E80639"/>
    <w:rsid w:val="00E817FD"/>
    <w:rsid w:val="00E81D3B"/>
    <w:rsid w:val="00E81D44"/>
    <w:rsid w:val="00E8290F"/>
    <w:rsid w:val="00E835F8"/>
    <w:rsid w:val="00E83E16"/>
    <w:rsid w:val="00E83F33"/>
    <w:rsid w:val="00E841A4"/>
    <w:rsid w:val="00E84553"/>
    <w:rsid w:val="00E865E9"/>
    <w:rsid w:val="00E87D3C"/>
    <w:rsid w:val="00E901A6"/>
    <w:rsid w:val="00E90968"/>
    <w:rsid w:val="00E90DAF"/>
    <w:rsid w:val="00E93E4A"/>
    <w:rsid w:val="00E96BFC"/>
    <w:rsid w:val="00E97762"/>
    <w:rsid w:val="00E97C8F"/>
    <w:rsid w:val="00EA12CB"/>
    <w:rsid w:val="00EA1F36"/>
    <w:rsid w:val="00EA2173"/>
    <w:rsid w:val="00EA23A9"/>
    <w:rsid w:val="00EA2770"/>
    <w:rsid w:val="00EA2F68"/>
    <w:rsid w:val="00EA4104"/>
    <w:rsid w:val="00EA427F"/>
    <w:rsid w:val="00EA4E97"/>
    <w:rsid w:val="00EA504D"/>
    <w:rsid w:val="00EA72C4"/>
    <w:rsid w:val="00EB0550"/>
    <w:rsid w:val="00EB1124"/>
    <w:rsid w:val="00EB1971"/>
    <w:rsid w:val="00EB2563"/>
    <w:rsid w:val="00EB37BB"/>
    <w:rsid w:val="00EB38C2"/>
    <w:rsid w:val="00EB547D"/>
    <w:rsid w:val="00EB5E81"/>
    <w:rsid w:val="00EB769D"/>
    <w:rsid w:val="00EB7884"/>
    <w:rsid w:val="00EC0C8F"/>
    <w:rsid w:val="00EC14E2"/>
    <w:rsid w:val="00EC188E"/>
    <w:rsid w:val="00EC22D1"/>
    <w:rsid w:val="00EC270D"/>
    <w:rsid w:val="00EC3F2B"/>
    <w:rsid w:val="00EC513D"/>
    <w:rsid w:val="00EC52DC"/>
    <w:rsid w:val="00EC63AA"/>
    <w:rsid w:val="00ED0559"/>
    <w:rsid w:val="00ED0A82"/>
    <w:rsid w:val="00ED0B32"/>
    <w:rsid w:val="00ED0C35"/>
    <w:rsid w:val="00ED1831"/>
    <w:rsid w:val="00ED21C6"/>
    <w:rsid w:val="00ED32D4"/>
    <w:rsid w:val="00ED36BB"/>
    <w:rsid w:val="00ED5E23"/>
    <w:rsid w:val="00ED5E4B"/>
    <w:rsid w:val="00ED6CA7"/>
    <w:rsid w:val="00ED79B5"/>
    <w:rsid w:val="00EE1063"/>
    <w:rsid w:val="00EE1169"/>
    <w:rsid w:val="00EE1226"/>
    <w:rsid w:val="00EE186E"/>
    <w:rsid w:val="00EE3322"/>
    <w:rsid w:val="00EE422D"/>
    <w:rsid w:val="00EE46E0"/>
    <w:rsid w:val="00EE49F4"/>
    <w:rsid w:val="00EE4BF8"/>
    <w:rsid w:val="00EE4CC1"/>
    <w:rsid w:val="00EE5B98"/>
    <w:rsid w:val="00EE7DFA"/>
    <w:rsid w:val="00EF09B0"/>
    <w:rsid w:val="00EF1F5B"/>
    <w:rsid w:val="00EF2FE3"/>
    <w:rsid w:val="00EF30CD"/>
    <w:rsid w:val="00EF56F9"/>
    <w:rsid w:val="00EF5B85"/>
    <w:rsid w:val="00EF6875"/>
    <w:rsid w:val="00EF72D1"/>
    <w:rsid w:val="00F006FB"/>
    <w:rsid w:val="00F00D3C"/>
    <w:rsid w:val="00F00F86"/>
    <w:rsid w:val="00F012AD"/>
    <w:rsid w:val="00F04C44"/>
    <w:rsid w:val="00F077D5"/>
    <w:rsid w:val="00F07DD1"/>
    <w:rsid w:val="00F103F4"/>
    <w:rsid w:val="00F11A7E"/>
    <w:rsid w:val="00F1325F"/>
    <w:rsid w:val="00F1372F"/>
    <w:rsid w:val="00F1386B"/>
    <w:rsid w:val="00F140D9"/>
    <w:rsid w:val="00F1417F"/>
    <w:rsid w:val="00F15700"/>
    <w:rsid w:val="00F1608D"/>
    <w:rsid w:val="00F16935"/>
    <w:rsid w:val="00F16AFC"/>
    <w:rsid w:val="00F20591"/>
    <w:rsid w:val="00F2152F"/>
    <w:rsid w:val="00F23E0E"/>
    <w:rsid w:val="00F242E3"/>
    <w:rsid w:val="00F25FB5"/>
    <w:rsid w:val="00F26AB9"/>
    <w:rsid w:val="00F273A7"/>
    <w:rsid w:val="00F27D79"/>
    <w:rsid w:val="00F30E69"/>
    <w:rsid w:val="00F3176A"/>
    <w:rsid w:val="00F32819"/>
    <w:rsid w:val="00F335A8"/>
    <w:rsid w:val="00F347B4"/>
    <w:rsid w:val="00F353A5"/>
    <w:rsid w:val="00F369EA"/>
    <w:rsid w:val="00F40ACD"/>
    <w:rsid w:val="00F40ADD"/>
    <w:rsid w:val="00F40CE6"/>
    <w:rsid w:val="00F426B3"/>
    <w:rsid w:val="00F4322E"/>
    <w:rsid w:val="00F44FC0"/>
    <w:rsid w:val="00F47716"/>
    <w:rsid w:val="00F47A14"/>
    <w:rsid w:val="00F47CA8"/>
    <w:rsid w:val="00F50B49"/>
    <w:rsid w:val="00F5266A"/>
    <w:rsid w:val="00F53495"/>
    <w:rsid w:val="00F554E1"/>
    <w:rsid w:val="00F555C0"/>
    <w:rsid w:val="00F55DFE"/>
    <w:rsid w:val="00F567C4"/>
    <w:rsid w:val="00F60B25"/>
    <w:rsid w:val="00F62C5D"/>
    <w:rsid w:val="00F6436E"/>
    <w:rsid w:val="00F66097"/>
    <w:rsid w:val="00F6744F"/>
    <w:rsid w:val="00F70B07"/>
    <w:rsid w:val="00F7298B"/>
    <w:rsid w:val="00F73B62"/>
    <w:rsid w:val="00F74127"/>
    <w:rsid w:val="00F777D3"/>
    <w:rsid w:val="00F77A0A"/>
    <w:rsid w:val="00F77A1B"/>
    <w:rsid w:val="00F80310"/>
    <w:rsid w:val="00F8102B"/>
    <w:rsid w:val="00F810B7"/>
    <w:rsid w:val="00F816FC"/>
    <w:rsid w:val="00F81BCF"/>
    <w:rsid w:val="00F81FDB"/>
    <w:rsid w:val="00F82A3C"/>
    <w:rsid w:val="00F849D1"/>
    <w:rsid w:val="00F9143B"/>
    <w:rsid w:val="00F91443"/>
    <w:rsid w:val="00F91727"/>
    <w:rsid w:val="00F91DBD"/>
    <w:rsid w:val="00F923F5"/>
    <w:rsid w:val="00F9251A"/>
    <w:rsid w:val="00F936EC"/>
    <w:rsid w:val="00F96CAC"/>
    <w:rsid w:val="00F97405"/>
    <w:rsid w:val="00F97B3D"/>
    <w:rsid w:val="00FA09DF"/>
    <w:rsid w:val="00FA0D77"/>
    <w:rsid w:val="00FA2797"/>
    <w:rsid w:val="00FA3572"/>
    <w:rsid w:val="00FA5A98"/>
    <w:rsid w:val="00FA6889"/>
    <w:rsid w:val="00FA7985"/>
    <w:rsid w:val="00FA7A18"/>
    <w:rsid w:val="00FA7C56"/>
    <w:rsid w:val="00FB03EE"/>
    <w:rsid w:val="00FB07A3"/>
    <w:rsid w:val="00FB1155"/>
    <w:rsid w:val="00FB192F"/>
    <w:rsid w:val="00FB24A3"/>
    <w:rsid w:val="00FB2BFD"/>
    <w:rsid w:val="00FB34DB"/>
    <w:rsid w:val="00FB34FC"/>
    <w:rsid w:val="00FB36B3"/>
    <w:rsid w:val="00FB41DB"/>
    <w:rsid w:val="00FB4C69"/>
    <w:rsid w:val="00FB5618"/>
    <w:rsid w:val="00FB5AAD"/>
    <w:rsid w:val="00FB5C37"/>
    <w:rsid w:val="00FC00BD"/>
    <w:rsid w:val="00FC0118"/>
    <w:rsid w:val="00FC2B2C"/>
    <w:rsid w:val="00FC37CE"/>
    <w:rsid w:val="00FC59DF"/>
    <w:rsid w:val="00FC7220"/>
    <w:rsid w:val="00FD17A4"/>
    <w:rsid w:val="00FD196F"/>
    <w:rsid w:val="00FD2F1E"/>
    <w:rsid w:val="00FD3650"/>
    <w:rsid w:val="00FD4A4C"/>
    <w:rsid w:val="00FD4FAC"/>
    <w:rsid w:val="00FD5FA1"/>
    <w:rsid w:val="00FD62BC"/>
    <w:rsid w:val="00FD6508"/>
    <w:rsid w:val="00FD6A9D"/>
    <w:rsid w:val="00FD72EC"/>
    <w:rsid w:val="00FE0AD1"/>
    <w:rsid w:val="00FE4384"/>
    <w:rsid w:val="00FE5BB7"/>
    <w:rsid w:val="00FE6450"/>
    <w:rsid w:val="00FE666C"/>
    <w:rsid w:val="00FE6F09"/>
    <w:rsid w:val="00FE7682"/>
    <w:rsid w:val="00FF04FD"/>
    <w:rsid w:val="00FF08C9"/>
    <w:rsid w:val="00FF0DBB"/>
    <w:rsid w:val="00FF0E1E"/>
    <w:rsid w:val="00FF10DC"/>
    <w:rsid w:val="00FF196F"/>
    <w:rsid w:val="00FF4B52"/>
    <w:rsid w:val="00FF4B74"/>
    <w:rsid w:val="00FF515C"/>
    <w:rsid w:val="00FF6629"/>
    <w:rsid w:val="00FF79D6"/>
    <w:rsid w:val="00FF7C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2D3E04C"/>
  <w15:docId w15:val="{6993459D-57DE-4C89-9455-00FEC066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paragraph" w:styleId="Nagwek1">
    <w:name w:val="heading 1"/>
    <w:aliases w:val="Nagłówek DRUGI, Znak"/>
    <w:basedOn w:val="Normalny"/>
    <w:next w:val="Normalny"/>
    <w:link w:val="Nagwek1Znak1"/>
    <w:uiPriority w:val="99"/>
    <w:qFormat/>
    <w:rsid w:val="00FB4C69"/>
    <w:pPr>
      <w:keepNext/>
      <w:spacing w:after="0" w:line="360" w:lineRule="auto"/>
      <w:jc w:val="center"/>
      <w:outlineLvl w:val="0"/>
    </w:pPr>
    <w:rPr>
      <w:rFonts w:ascii="Times New Roman" w:eastAsia="Times New Roman" w:hAnsi="Times New Roman" w:cs="Times New Roman"/>
      <w:b/>
      <w:bCs/>
      <w:sz w:val="24"/>
      <w:szCs w:val="24"/>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FB4C69"/>
    <w:pPr>
      <w:keepNext/>
      <w:spacing w:after="0" w:line="360" w:lineRule="auto"/>
      <w:jc w:val="both"/>
      <w:outlineLvl w:val="1"/>
    </w:pPr>
    <w:rPr>
      <w:rFonts w:ascii="Times New Roman" w:eastAsia="Times New Roman" w:hAnsi="Times New Roman" w:cs="Times New Roman"/>
      <w:b/>
      <w:bCs/>
      <w:sz w:val="24"/>
      <w:szCs w:val="24"/>
      <w:lang w:eastAsia="pl-PL"/>
    </w:rPr>
  </w:style>
  <w:style w:type="paragraph" w:styleId="Nagwek3">
    <w:name w:val="heading 3"/>
    <w:aliases w:val="Org Heading 1,h1,zwyk3y tekst,zwykły tekst,zwyk³y tekst,h1 Znak,Tekst 2,Head C,Heading,3,1"/>
    <w:basedOn w:val="Normalny"/>
    <w:next w:val="Normalny"/>
    <w:link w:val="Nagwek3Znak1"/>
    <w:uiPriority w:val="99"/>
    <w:qFormat/>
    <w:rsid w:val="00FB4C69"/>
    <w:pPr>
      <w:keepNext/>
      <w:spacing w:after="0" w:line="360" w:lineRule="auto"/>
      <w:ind w:firstLine="708"/>
      <w:jc w:val="both"/>
      <w:outlineLvl w:val="2"/>
    </w:pPr>
    <w:rPr>
      <w:rFonts w:ascii="Times New Roman" w:eastAsia="Times New Roman" w:hAnsi="Times New Roman" w:cs="Times New Roman"/>
      <w:b/>
      <w:bCs/>
      <w:sz w:val="24"/>
      <w:szCs w:val="24"/>
    </w:rPr>
  </w:style>
  <w:style w:type="paragraph" w:styleId="Nagwek4">
    <w:name w:val="heading 4"/>
    <w:aliases w:val="Org Heading 2"/>
    <w:basedOn w:val="Normalny"/>
    <w:next w:val="Normalny"/>
    <w:link w:val="Nagwek4Znak"/>
    <w:qFormat/>
    <w:rsid w:val="00FB4C69"/>
    <w:pPr>
      <w:keepNext/>
      <w:spacing w:after="0" w:line="240" w:lineRule="auto"/>
      <w:ind w:right="70"/>
      <w:jc w:val="center"/>
      <w:outlineLvl w:val="3"/>
    </w:pPr>
    <w:rPr>
      <w:rFonts w:ascii="Times New Roman" w:eastAsia="Times New Roman" w:hAnsi="Times New Roman" w:cs="Times New Roman"/>
      <w:b/>
      <w:bCs/>
      <w:sz w:val="20"/>
      <w:szCs w:val="24"/>
    </w:rPr>
  </w:style>
  <w:style w:type="paragraph" w:styleId="Nagwek5">
    <w:name w:val="heading 5"/>
    <w:aliases w:val="Org Heading 3,h3"/>
    <w:basedOn w:val="Normalny"/>
    <w:next w:val="Normalny"/>
    <w:link w:val="Nagwek5Znak1"/>
    <w:uiPriority w:val="99"/>
    <w:qFormat/>
    <w:rsid w:val="00FB4C69"/>
    <w:pPr>
      <w:keepNext/>
      <w:overflowPunct w:val="0"/>
      <w:autoSpaceDE w:val="0"/>
      <w:autoSpaceDN w:val="0"/>
      <w:adjustRightInd w:val="0"/>
      <w:spacing w:before="240" w:after="240" w:line="240" w:lineRule="auto"/>
      <w:textAlignment w:val="baseline"/>
      <w:outlineLvl w:val="4"/>
    </w:pPr>
    <w:rPr>
      <w:rFonts w:ascii="Arial" w:eastAsia="Times New Roman" w:hAnsi="Arial" w:cs="Times New Roman"/>
      <w:szCs w:val="20"/>
    </w:rPr>
  </w:style>
  <w:style w:type="paragraph" w:styleId="Nagwek6">
    <w:name w:val="heading 6"/>
    <w:aliases w:val="Tabela,Nag³ówek 6 Tabela,Nag³ówek6 Tabela,Nag³ówek6,Nag3ówek 6 Tabela,Nag3ówek6 Tabela,Nag3ówek6, Tabela,Nagłówek 6 Tabela,Nagłówek6 Tabela,Nagłówek6,Naglówek 6 Tabela,Naglówek6 Tabela"/>
    <w:basedOn w:val="Normalny"/>
    <w:next w:val="Normalny"/>
    <w:link w:val="Nagwek6Znak"/>
    <w:qFormat/>
    <w:rsid w:val="00FB4C69"/>
    <w:p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Nagwek7">
    <w:name w:val="heading 7"/>
    <w:basedOn w:val="Normalny"/>
    <w:next w:val="Normalny"/>
    <w:link w:val="Nagwek7Znak"/>
    <w:qFormat/>
    <w:rsid w:val="00FB4C69"/>
    <w:p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Nagwek8">
    <w:name w:val="heading 8"/>
    <w:aliases w:val="tyt.za3.,tyt.zał."/>
    <w:basedOn w:val="Normalny"/>
    <w:next w:val="Normalny"/>
    <w:link w:val="Nagwek8Znak"/>
    <w:qFormat/>
    <w:rsid w:val="00FB4C69"/>
    <w:p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Nagwek9">
    <w:name w:val="heading 9"/>
    <w:basedOn w:val="Normalny"/>
    <w:next w:val="Normalny"/>
    <w:link w:val="Nagwek9Znak1"/>
    <w:uiPriority w:val="99"/>
    <w:qFormat/>
    <w:rsid w:val="00FB4C69"/>
    <w:p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³ówek strony,Nagłówek2 - 6,Nagłówek - myślniki,Nagłówek - myślniki Znak,Nagłówek strony,Naglówek 3,Nagłówek_strona_tyt,Nagłówek strony 1,Nag Znak,Nag Znak Znak Znak Znak Znak,Nagłówek strony Znak Znak Znak Znak Znak Znak,Nag"/>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³ówek strony Znak,Nagłówek2 - 6 Znak,Nagłówek - myślniki Znak1,Nagłówek - myślniki Znak Znak,Nagłówek strony Znak,Naglówek 3 Znak,Nagłówek_strona_tyt Znak,Nagłówek strony 1 Znak,Nag Znak Znak,Nag Znak Znak Znak Znak Znak Znak,Nag Znak1"/>
    <w:basedOn w:val="Domylnaczcionkaakapitu"/>
    <w:link w:val="Nagwek"/>
    <w:uiPriority w:val="99"/>
    <w:rsid w:val="00996FEA"/>
  </w:style>
  <w:style w:type="paragraph" w:styleId="Stopka">
    <w:name w:val="footer"/>
    <w:aliases w:val=" Znak8"/>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uiPriority w:val="99"/>
    <w:rsid w:val="00996FEA"/>
  </w:style>
  <w:style w:type="paragraph" w:styleId="Tekstdymka">
    <w:name w:val="Balloon Text"/>
    <w:basedOn w:val="Normalny"/>
    <w:link w:val="TekstdymkaZnak"/>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basedOn w:val="Standardowy"/>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styleId="Tekstpodstawowy">
    <w:name w:val="Body Text"/>
    <w:aliases w:val="numerowanie,block style,program3,Tekst podstawowy  Ja,a2"/>
    <w:basedOn w:val="Normalny"/>
    <w:link w:val="TekstpodstawowyZnak"/>
    <w:rsid w:val="002F1EC8"/>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program3 Znak,Tekst podstawowy  Ja Znak,a2 Znak"/>
    <w:basedOn w:val="Domylnaczcionkaakapitu"/>
    <w:link w:val="Tekstpodstawowy"/>
    <w:rsid w:val="002F1EC8"/>
    <w:rPr>
      <w:rFonts w:ascii="Times New Roman" w:eastAsia="Lucida Sans Unicode" w:hAnsi="Times New Roman" w:cs="Times New Roman"/>
      <w:color w:val="000000"/>
      <w:kern w:val="1"/>
      <w:sz w:val="26"/>
      <w:szCs w:val="20"/>
      <w:lang w:eastAsia="pl-PL"/>
    </w:rPr>
  </w:style>
  <w:style w:type="character" w:customStyle="1" w:styleId="luchili">
    <w:name w:val="luc_hili"/>
    <w:basedOn w:val="Domylnaczcionkaakapitu"/>
    <w:rsid w:val="00B345A1"/>
  </w:style>
  <w:style w:type="paragraph" w:customStyle="1" w:styleId="WW-BodyText212">
    <w:name w:val="WW-Body Text 212"/>
    <w:basedOn w:val="Normalny"/>
    <w:rsid w:val="00B1613D"/>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normalnyyy">
    <w:name w:val="normalnyyy"/>
    <w:basedOn w:val="Normalny"/>
    <w:link w:val="normalnyyyZnak"/>
    <w:qFormat/>
    <w:rsid w:val="007F616B"/>
    <w:pPr>
      <w:spacing w:after="0" w:line="360" w:lineRule="auto"/>
      <w:jc w:val="both"/>
    </w:pPr>
    <w:rPr>
      <w:rFonts w:ascii="Times New Roman" w:eastAsia="Times New Roman" w:hAnsi="Times New Roman" w:cs="Times New Roman"/>
      <w:sz w:val="24"/>
      <w:szCs w:val="24"/>
      <w:lang w:eastAsia="pl-PL"/>
    </w:rPr>
  </w:style>
  <w:style w:type="character" w:customStyle="1" w:styleId="normalnyyyZnak">
    <w:name w:val="normalnyyy Znak"/>
    <w:link w:val="normalnyyy"/>
    <w:rsid w:val="007F616B"/>
    <w:rPr>
      <w:rFonts w:ascii="Times New Roman" w:eastAsia="Times New Roman" w:hAnsi="Times New Roman" w:cs="Times New Roman"/>
      <w:sz w:val="24"/>
      <w:szCs w:val="24"/>
      <w:lang w:eastAsia="pl-PL"/>
    </w:rPr>
  </w:style>
  <w:style w:type="paragraph" w:styleId="Akapitzlist">
    <w:name w:val="List Paragraph"/>
    <w:aliases w:val="Normal,Normal1,PZI-AK_LISTA,Asia 2  Akapit z listą,tekst normalny,Akapit z listą2,Akapit z listą3,List Paragraph,Przypis,ROŚ-AK_LISTA,BulletC,Obiekt,Wyliczanie,Akapit z listą31,Numerowanie,Bullets,normalny tekst,ECN - Nagłówek 2"/>
    <w:basedOn w:val="Normalny"/>
    <w:link w:val="AkapitzlistZnak"/>
    <w:uiPriority w:val="99"/>
    <w:qFormat/>
    <w:rsid w:val="005F3654"/>
    <w:pPr>
      <w:spacing w:after="0" w:line="360" w:lineRule="auto"/>
      <w:ind w:left="720"/>
      <w:contextualSpacing/>
      <w:jc w:val="both"/>
    </w:pPr>
    <w:rPr>
      <w:rFonts w:ascii="Arial" w:eastAsia="Times New Roman" w:hAnsi="Arial" w:cs="Times New Roman"/>
      <w:sz w:val="20"/>
      <w:szCs w:val="20"/>
      <w:lang w:eastAsia="pl-PL"/>
    </w:rPr>
  </w:style>
  <w:style w:type="character" w:customStyle="1" w:styleId="AkapitzlistZnak">
    <w:name w:val="Akapit z listą Znak"/>
    <w:aliases w:val="Normal Znak,Normal1 Znak,PZI-AK_LISTA Znak,Asia 2  Akapit z listą Znak,tekst normalny Znak,Akapit z listą2 Znak,Akapit z listą3 Znak,List Paragraph Znak,Przypis Znak,ROŚ-AK_LISTA Znak,BulletC Znak,Obiekt Znak,Wyliczanie Znak"/>
    <w:link w:val="Akapitzlist"/>
    <w:uiPriority w:val="34"/>
    <w:qFormat/>
    <w:locked/>
    <w:rsid w:val="005F3654"/>
    <w:rPr>
      <w:rFonts w:ascii="Arial" w:eastAsia="Times New Roman" w:hAnsi="Arial" w:cs="Times New Roman"/>
      <w:sz w:val="20"/>
      <w:szCs w:val="20"/>
      <w:lang w:eastAsia="pl-PL"/>
    </w:rPr>
  </w:style>
  <w:style w:type="paragraph" w:customStyle="1" w:styleId="Zwykytekst1">
    <w:name w:val="Zwykły tekst1"/>
    <w:basedOn w:val="Normalny"/>
    <w:uiPriority w:val="99"/>
    <w:rsid w:val="005F3654"/>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Bodytext211pt">
    <w:name w:val="Body text (2) + 11 pt"/>
    <w:basedOn w:val="Domylnaczcionkaakapitu"/>
    <w:rsid w:val="00C150EA"/>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C150EA"/>
    <w:pPr>
      <w:spacing w:before="57" w:after="57" w:line="220" w:lineRule="exact"/>
      <w:jc w:val="both"/>
    </w:pPr>
    <w:rPr>
      <w:rFonts w:ascii="Times New Roman" w:eastAsia="Times New Roman" w:hAnsi="Times New Roman" w:cs="Times New Roman"/>
      <w:sz w:val="20"/>
      <w:szCs w:val="20"/>
    </w:rPr>
  </w:style>
  <w:style w:type="paragraph" w:styleId="NormalnyWeb">
    <w:name w:val="Normal (Web)"/>
    <w:basedOn w:val="Normalny"/>
    <w:rsid w:val="00374178"/>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Default">
    <w:name w:val="Default"/>
    <w:rsid w:val="0037417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portText">
    <w:name w:val="Report Text"/>
    <w:link w:val="ReportTextZnak"/>
    <w:qFormat/>
    <w:rsid w:val="00AA6D68"/>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AA6D68"/>
    <w:rPr>
      <w:rFonts w:ascii="Times New Roman" w:eastAsia="Times New Roman" w:hAnsi="Times New Roman" w:cs="Times New Roman"/>
      <w:sz w:val="24"/>
      <w:szCs w:val="20"/>
    </w:rPr>
  </w:style>
  <w:style w:type="paragraph" w:customStyle="1" w:styleId="kropyorangecopy">
    <w:name w:val="kropyorangecopy"/>
    <w:basedOn w:val="Normalny"/>
    <w:rsid w:val="000320C2"/>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0320C2"/>
    <w:rPr>
      <w:shd w:val="clear" w:color="auto" w:fill="FFFFFF"/>
    </w:rPr>
  </w:style>
  <w:style w:type="paragraph" w:customStyle="1" w:styleId="Bodytext20">
    <w:name w:val="Body text (2)"/>
    <w:basedOn w:val="Normalny"/>
    <w:link w:val="Bodytext2"/>
    <w:rsid w:val="000320C2"/>
    <w:pPr>
      <w:widowControl w:val="0"/>
      <w:shd w:val="clear" w:color="auto" w:fill="FFFFFF"/>
      <w:spacing w:before="180" w:after="240" w:line="0" w:lineRule="atLeast"/>
      <w:ind w:hanging="480"/>
      <w:jc w:val="center"/>
    </w:pPr>
  </w:style>
  <w:style w:type="paragraph" w:styleId="Tytu">
    <w:name w:val="Title"/>
    <w:basedOn w:val="Normalny"/>
    <w:link w:val="TytuZnak"/>
    <w:qFormat/>
    <w:rsid w:val="008414F1"/>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8414F1"/>
    <w:rPr>
      <w:rFonts w:ascii="Arial" w:eastAsia="Times New Roman" w:hAnsi="Arial" w:cs="Arial"/>
      <w:b/>
      <w:bCs/>
      <w:kern w:val="28"/>
      <w:sz w:val="32"/>
      <w:szCs w:val="32"/>
      <w:lang w:eastAsia="pl-PL"/>
    </w:rPr>
  </w:style>
  <w:style w:type="paragraph" w:customStyle="1" w:styleId="Tekstpodstawowywcity21">
    <w:name w:val="Tekst podstawowy wcięty 21"/>
    <w:basedOn w:val="Normalny"/>
    <w:rsid w:val="008414F1"/>
    <w:pPr>
      <w:suppressAutoHyphens/>
      <w:spacing w:after="120" w:line="480" w:lineRule="auto"/>
      <w:ind w:left="283"/>
    </w:pPr>
    <w:rPr>
      <w:rFonts w:ascii="Times New Roman" w:eastAsia="Calibri" w:hAnsi="Times New Roman" w:cs="Times New Roman"/>
      <w:sz w:val="24"/>
      <w:szCs w:val="24"/>
      <w:lang w:eastAsia="zh-CN"/>
    </w:rPr>
  </w:style>
  <w:style w:type="character" w:customStyle="1" w:styleId="ff2fc3fs10">
    <w:name w:val="ff2 fc3 fs10"/>
    <w:basedOn w:val="Domylnaczcionkaakapitu"/>
    <w:rsid w:val="008414F1"/>
  </w:style>
  <w:style w:type="character" w:customStyle="1" w:styleId="Nagwek1Znak">
    <w:name w:val="Nagłówek 1 Znak"/>
    <w:aliases w:val="Nagłówek A Znak,H1 Znak,Tytuł1 Znak,Gliederung1 Znak,Nagłówek DRUGI Znak1, Znak Znak1"/>
    <w:basedOn w:val="Domylnaczcionkaakapitu"/>
    <w:uiPriority w:val="9"/>
    <w:rsid w:val="00FB4C69"/>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FB4C69"/>
    <w:rPr>
      <w:rFonts w:ascii="Times New Roman" w:eastAsia="Times New Roman" w:hAnsi="Times New Roman" w:cs="Times New Roman"/>
      <w:b/>
      <w:bCs/>
      <w:sz w:val="24"/>
      <w:szCs w:val="24"/>
      <w:lang w:eastAsia="pl-PL"/>
    </w:rPr>
  </w:style>
  <w:style w:type="character" w:customStyle="1" w:styleId="Nagwek3Znak">
    <w:name w:val="Nagłówek 3 Znak"/>
    <w:aliases w:val="Org Heading 1 Znak,h1 Znak1,zwyk3y tekst Znak,zwykły tekst Znak,zwyk³y tekst Znak,h1 Znak Znak,Tekst 2 Znak,Head C Znak,Heading Znak,3 Znak,1 Znak,h3 Znak,1 Znak Znak"/>
    <w:basedOn w:val="Domylnaczcionkaakapitu"/>
    <w:rsid w:val="00FB4C69"/>
    <w:rPr>
      <w:rFonts w:asciiTheme="majorHAnsi" w:eastAsiaTheme="majorEastAsia" w:hAnsiTheme="majorHAnsi" w:cstheme="majorBidi"/>
      <w:b/>
      <w:bCs/>
      <w:color w:val="4F81BD" w:themeColor="accent1"/>
    </w:rPr>
  </w:style>
  <w:style w:type="character" w:customStyle="1" w:styleId="Nagwek4Znak">
    <w:name w:val="Nagłówek 4 Znak"/>
    <w:aliases w:val="Org Heading 2 Znak"/>
    <w:basedOn w:val="Domylnaczcionkaakapitu"/>
    <w:link w:val="Nagwek4"/>
    <w:rsid w:val="00FB4C69"/>
    <w:rPr>
      <w:rFonts w:ascii="Times New Roman" w:eastAsia="Times New Roman" w:hAnsi="Times New Roman" w:cs="Times New Roman"/>
      <w:b/>
      <w:bCs/>
      <w:sz w:val="20"/>
      <w:szCs w:val="24"/>
    </w:rPr>
  </w:style>
  <w:style w:type="character" w:customStyle="1" w:styleId="Nagwek5Znak">
    <w:name w:val="Nagłówek 5 Znak"/>
    <w:basedOn w:val="Domylnaczcionkaakapitu"/>
    <w:rsid w:val="00FB4C69"/>
    <w:rPr>
      <w:rFonts w:asciiTheme="majorHAnsi" w:eastAsiaTheme="majorEastAsia" w:hAnsiTheme="majorHAnsi" w:cstheme="majorBidi"/>
      <w:color w:val="243F60" w:themeColor="accent1" w:themeShade="7F"/>
    </w:rPr>
  </w:style>
  <w:style w:type="character" w:customStyle="1" w:styleId="Nagwek6Znak">
    <w:name w:val="Nagłówek 6 Znak"/>
    <w:aliases w:val="Tabela Znak,Nag³ówek 6 Tabela Znak,Nag³ówek6 Tabela Znak,Nag³ówek6 Znak,Nag3ówek 6 Tabela Znak,Nag3ówek6 Tabela Znak,Nag3ówek6 Znak, Tabela Znak,Nagłówek 6 Tabela Znak,Nagłówek6 Tabela Znak,Nagłówek6 Znak,Naglówek 6 Tabela Znak"/>
    <w:basedOn w:val="Domylnaczcionkaakapitu"/>
    <w:link w:val="Nagwek6"/>
    <w:rsid w:val="00FB4C69"/>
    <w:rPr>
      <w:rFonts w:ascii="Arial" w:eastAsia="Times New Roman" w:hAnsi="Arial" w:cs="Times New Roman"/>
      <w:i/>
      <w:szCs w:val="20"/>
    </w:rPr>
  </w:style>
  <w:style w:type="character" w:customStyle="1" w:styleId="Nagwek7Znak">
    <w:name w:val="Nagłówek 7 Znak"/>
    <w:basedOn w:val="Domylnaczcionkaakapitu"/>
    <w:link w:val="Nagwek7"/>
    <w:rsid w:val="00FB4C69"/>
    <w:rPr>
      <w:rFonts w:ascii="Arial" w:eastAsia="Times New Roman" w:hAnsi="Arial" w:cs="Times New Roman"/>
      <w:sz w:val="20"/>
      <w:szCs w:val="20"/>
    </w:rPr>
  </w:style>
  <w:style w:type="character" w:customStyle="1" w:styleId="Nagwek8Znak">
    <w:name w:val="Nagłówek 8 Znak"/>
    <w:aliases w:val="tyt.za3. Znak,tyt.zał. Znak"/>
    <w:basedOn w:val="Domylnaczcionkaakapitu"/>
    <w:link w:val="Nagwek8"/>
    <w:rsid w:val="00FB4C69"/>
    <w:rPr>
      <w:rFonts w:ascii="Arial" w:eastAsia="Times New Roman" w:hAnsi="Arial" w:cs="Times New Roman"/>
      <w:i/>
      <w:sz w:val="20"/>
      <w:szCs w:val="20"/>
    </w:rPr>
  </w:style>
  <w:style w:type="character" w:customStyle="1" w:styleId="Nagwek9Znak">
    <w:name w:val="Nagłówek 9 Znak"/>
    <w:basedOn w:val="Domylnaczcionkaakapitu"/>
    <w:rsid w:val="00FB4C69"/>
    <w:rPr>
      <w:rFonts w:asciiTheme="majorHAnsi" w:eastAsiaTheme="majorEastAsia" w:hAnsiTheme="majorHAnsi" w:cstheme="majorBidi"/>
      <w:i/>
      <w:iCs/>
      <w:color w:val="404040" w:themeColor="text1" w:themeTint="BF"/>
      <w:sz w:val="20"/>
      <w:szCs w:val="20"/>
    </w:rPr>
  </w:style>
  <w:style w:type="character" w:customStyle="1" w:styleId="Nagwek1Znak1">
    <w:name w:val="Nagłówek 1 Znak1"/>
    <w:aliases w:val="Nagłówek DRUGI Znak, Znak Znak"/>
    <w:link w:val="Nagwek1"/>
    <w:uiPriority w:val="99"/>
    <w:locked/>
    <w:rsid w:val="00FB4C69"/>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link w:val="Nagwek3"/>
    <w:uiPriority w:val="99"/>
    <w:locked/>
    <w:rsid w:val="00FB4C69"/>
    <w:rPr>
      <w:rFonts w:ascii="Times New Roman" w:eastAsia="Times New Roman" w:hAnsi="Times New Roman" w:cs="Times New Roman"/>
      <w:b/>
      <w:bCs/>
      <w:sz w:val="24"/>
      <w:szCs w:val="24"/>
    </w:rPr>
  </w:style>
  <w:style w:type="character" w:customStyle="1" w:styleId="Nagwek5Znak1">
    <w:name w:val="Nagłówek 5 Znak1"/>
    <w:aliases w:val="Org Heading 3 Znak,h3 Znak1"/>
    <w:link w:val="Nagwek5"/>
    <w:uiPriority w:val="99"/>
    <w:locked/>
    <w:rsid w:val="00FB4C69"/>
    <w:rPr>
      <w:rFonts w:ascii="Arial" w:eastAsia="Times New Roman" w:hAnsi="Arial" w:cs="Times New Roman"/>
      <w:szCs w:val="20"/>
    </w:rPr>
  </w:style>
  <w:style w:type="character" w:customStyle="1" w:styleId="Nagwek9Znak1">
    <w:name w:val="Nagłówek 9 Znak1"/>
    <w:link w:val="Nagwek9"/>
    <w:uiPriority w:val="99"/>
    <w:locked/>
    <w:rsid w:val="00FB4C69"/>
    <w:rPr>
      <w:rFonts w:ascii="Arial" w:eastAsia="Times New Roman" w:hAnsi="Arial" w:cs="Times New Roman"/>
      <w:i/>
      <w:sz w:val="18"/>
      <w:szCs w:val="20"/>
    </w:rPr>
  </w:style>
  <w:style w:type="paragraph" w:customStyle="1" w:styleId="Tekstpodstawowy21">
    <w:name w:val="Tekst podstawowy 21"/>
    <w:basedOn w:val="Normalny"/>
    <w:rsid w:val="00FB4C69"/>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ekstpodstawowyZnak1">
    <w:name w:val="Tekst podstawowy Znak1"/>
    <w:aliases w:val="program3 Znak1"/>
    <w:basedOn w:val="Domylnaczcionkaakapitu"/>
    <w:rsid w:val="00FB4C69"/>
    <w:rPr>
      <w:sz w:val="24"/>
      <w:szCs w:val="24"/>
    </w:rPr>
  </w:style>
  <w:style w:type="paragraph" w:customStyle="1" w:styleId="Tekstpodstawowyzwciciem1">
    <w:name w:val="Tekst podstawowy z wcięciem1"/>
    <w:basedOn w:val="Tekstpodstawowy"/>
    <w:rsid w:val="00FB4C69"/>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styleId="Tekstpodstawowywcity3">
    <w:name w:val="Body Text Indent 3"/>
    <w:basedOn w:val="Normalny"/>
    <w:link w:val="Tekstpodstawowywcity3Znak1"/>
    <w:uiPriority w:val="99"/>
    <w:rsid w:val="00FB4C69"/>
    <w:pPr>
      <w:spacing w:after="0" w:line="240" w:lineRule="auto"/>
      <w:ind w:firstLine="708"/>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rsid w:val="00FB4C69"/>
    <w:rPr>
      <w:sz w:val="16"/>
      <w:szCs w:val="16"/>
    </w:rPr>
  </w:style>
  <w:style w:type="character" w:customStyle="1" w:styleId="Tekstpodstawowywcity3Znak1">
    <w:name w:val="Tekst podstawowy wcięty 3 Znak1"/>
    <w:link w:val="Tekstpodstawowywcity3"/>
    <w:uiPriority w:val="99"/>
    <w:locked/>
    <w:rsid w:val="00FB4C69"/>
    <w:rPr>
      <w:rFonts w:ascii="Times New Roman" w:eastAsia="Times New Roman" w:hAnsi="Times New Roman" w:cs="Times New Roman"/>
      <w:sz w:val="24"/>
      <w:szCs w:val="24"/>
    </w:rPr>
  </w:style>
  <w:style w:type="paragraph" w:customStyle="1" w:styleId="WW-Tekstpodstawowy2">
    <w:name w:val="WW-Tekst podstawowy 2"/>
    <w:basedOn w:val="Normalny"/>
    <w:rsid w:val="00FB4C69"/>
    <w:pPr>
      <w:widowControl w:val="0"/>
      <w:suppressAutoHyphens/>
      <w:spacing w:after="0" w:line="240" w:lineRule="auto"/>
      <w:jc w:val="both"/>
    </w:pPr>
    <w:rPr>
      <w:rFonts w:ascii="Times New Roman" w:eastAsia="Lucida Sans Unicode" w:hAnsi="Times New Roman" w:cs="Tahoma"/>
      <w:sz w:val="24"/>
      <w:szCs w:val="24"/>
    </w:rPr>
  </w:style>
  <w:style w:type="paragraph" w:customStyle="1" w:styleId="Standardowy0">
    <w:name w:val="Standardowy_"/>
    <w:uiPriority w:val="99"/>
    <w:rsid w:val="00FB4C69"/>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styleId="Tekstpodstawowy3">
    <w:name w:val="Body Text 3"/>
    <w:basedOn w:val="Normalny"/>
    <w:link w:val="Tekstpodstawowy3Znak"/>
    <w:uiPriority w:val="99"/>
    <w:rsid w:val="00FB4C69"/>
    <w:pPr>
      <w:spacing w:after="0" w:line="240" w:lineRule="auto"/>
      <w:jc w:val="both"/>
    </w:pPr>
    <w:rPr>
      <w:rFonts w:ascii="Times New Roman" w:eastAsia="Times New Roman" w:hAnsi="Times New Roman" w:cs="Times New Roman"/>
      <w:sz w:val="28"/>
      <w:szCs w:val="20"/>
    </w:rPr>
  </w:style>
  <w:style w:type="character" w:customStyle="1" w:styleId="Tekstpodstawowy3Znak">
    <w:name w:val="Tekst podstawowy 3 Znak"/>
    <w:basedOn w:val="Domylnaczcionkaakapitu"/>
    <w:link w:val="Tekstpodstawowy3"/>
    <w:uiPriority w:val="99"/>
    <w:rsid w:val="00FB4C69"/>
    <w:rPr>
      <w:rFonts w:ascii="Times New Roman" w:eastAsia="Times New Roman" w:hAnsi="Times New Roman" w:cs="Times New Roman"/>
      <w:sz w:val="28"/>
      <w:szCs w:val="20"/>
    </w:rPr>
  </w:style>
  <w:style w:type="paragraph" w:styleId="Tekstpodstawowywcity">
    <w:name w:val="Body Text Indent"/>
    <w:basedOn w:val="Normalny"/>
    <w:link w:val="TekstpodstawowywcityZnak"/>
    <w:uiPriority w:val="99"/>
    <w:rsid w:val="00FB4C69"/>
    <w:pPr>
      <w:spacing w:after="0" w:line="360" w:lineRule="auto"/>
      <w:ind w:firstLine="360"/>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rsid w:val="00FB4C69"/>
    <w:rPr>
      <w:rFonts w:ascii="Times New Roman" w:eastAsia="Times New Roman" w:hAnsi="Times New Roman" w:cs="Times New Roman"/>
      <w:sz w:val="24"/>
      <w:szCs w:val="24"/>
      <w:lang w:eastAsia="pl-PL"/>
    </w:rPr>
  </w:style>
  <w:style w:type="paragraph" w:customStyle="1" w:styleId="Podpisnadobiektem">
    <w:name w:val="Podpis nad obiektem."/>
    <w:basedOn w:val="Normalny"/>
    <w:next w:val="Normalny"/>
    <w:autoRedefine/>
    <w:rsid w:val="00FB4C69"/>
    <w:pPr>
      <w:numPr>
        <w:numId w:val="2"/>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paragraph" w:styleId="Tekstpodstawowywcity2">
    <w:name w:val="Body Text Indent 2"/>
    <w:aliases w:val="Znak Znak Znak Znak Znak,Znak Znak Znak Znak Znak Znak,Znak Znak Znak Znak"/>
    <w:basedOn w:val="Normalny"/>
    <w:link w:val="Tekstpodstawowywcity2Znak"/>
    <w:uiPriority w:val="99"/>
    <w:rsid w:val="00FB4C69"/>
    <w:pPr>
      <w:spacing w:after="0" w:line="240" w:lineRule="auto"/>
      <w:ind w:firstLine="405"/>
      <w:jc w:val="both"/>
    </w:pPr>
    <w:rPr>
      <w:rFonts w:ascii="Times New Roman" w:eastAsia="Times New Roman" w:hAnsi="Times New Roman" w:cs="Times New Roman"/>
      <w:sz w:val="24"/>
      <w:szCs w:val="24"/>
    </w:rPr>
  </w:style>
  <w:style w:type="character" w:customStyle="1" w:styleId="Tekstpodstawowywcity2Znak">
    <w:name w:val="Tekst podstawowy wcięty 2 Znak"/>
    <w:aliases w:val="Znak Znak Znak Znak Znak Znak1,Znak Znak Znak Znak Znak Znak Znak,Znak Znak Znak Znak Znak1"/>
    <w:basedOn w:val="Domylnaczcionkaakapitu"/>
    <w:link w:val="Tekstpodstawowywcity2"/>
    <w:uiPriority w:val="99"/>
    <w:rsid w:val="00FB4C69"/>
    <w:rPr>
      <w:rFonts w:ascii="Times New Roman" w:eastAsia="Times New Roman" w:hAnsi="Times New Roman" w:cs="Times New Roman"/>
      <w:sz w:val="24"/>
      <w:szCs w:val="24"/>
    </w:rPr>
  </w:style>
  <w:style w:type="character" w:customStyle="1" w:styleId="StopkaZnak1">
    <w:name w:val="Stopka Znak1"/>
    <w:aliases w:val=" Znak Znak7, Znak8 Znak1"/>
    <w:uiPriority w:val="99"/>
    <w:locked/>
    <w:rsid w:val="00FB4C69"/>
    <w:rPr>
      <w:sz w:val="24"/>
      <w:szCs w:val="24"/>
    </w:rPr>
  </w:style>
  <w:style w:type="paragraph" w:customStyle="1" w:styleId="Poziom4">
    <w:name w:val="Poziom4"/>
    <w:basedOn w:val="Normalny"/>
    <w:rsid w:val="00FB4C69"/>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FB4C69"/>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rsid w:val="00FB4C69"/>
    <w:pPr>
      <w:widowControl w:val="0"/>
      <w:overflowPunct w:val="0"/>
      <w:autoSpaceDE w:val="0"/>
      <w:autoSpaceDN w:val="0"/>
      <w:adjustRightInd w:val="0"/>
      <w:spacing w:after="0" w:line="360" w:lineRule="auto"/>
      <w:ind w:left="284" w:hanging="284"/>
      <w:textAlignment w:val="baseline"/>
    </w:pPr>
    <w:rPr>
      <w:rFonts w:ascii="Times New Roman" w:eastAsia="Times New Roman" w:hAnsi="Times New Roman" w:cs="Times New Roman"/>
      <w:sz w:val="24"/>
      <w:szCs w:val="20"/>
      <w:lang w:eastAsia="pl-PL"/>
    </w:rPr>
  </w:style>
  <w:style w:type="paragraph" w:customStyle="1" w:styleId="Domylnie">
    <w:name w:val="Domyślnie"/>
    <w:rsid w:val="00FB4C69"/>
    <w:pPr>
      <w:widowControl w:val="0"/>
      <w:spacing w:after="0" w:line="240" w:lineRule="auto"/>
    </w:pPr>
    <w:rPr>
      <w:rFonts w:ascii="Times New Roman" w:eastAsia="Times New Roman" w:hAnsi="Times New Roman" w:cs="Times New Roman"/>
      <w:snapToGrid w:val="0"/>
      <w:sz w:val="24"/>
      <w:szCs w:val="20"/>
      <w:lang w:eastAsia="pl-PL"/>
    </w:rPr>
  </w:style>
  <w:style w:type="paragraph" w:customStyle="1" w:styleId="Standardowy1">
    <w:name w:val="Standardowy1"/>
    <w:basedOn w:val="Normalny"/>
    <w:rsid w:val="00FB4C69"/>
    <w:pPr>
      <w:spacing w:after="120" w:line="270" w:lineRule="atLeast"/>
      <w:jc w:val="both"/>
    </w:pPr>
    <w:rPr>
      <w:rFonts w:ascii="Times New Roman" w:eastAsia="Times New Roman" w:hAnsi="Times New Roman" w:cs="Times New Roman"/>
      <w:color w:val="000000"/>
      <w:szCs w:val="24"/>
      <w:lang w:eastAsia="pl-PL"/>
    </w:rPr>
  </w:style>
  <w:style w:type="paragraph" w:styleId="Tekstpodstawowy2">
    <w:name w:val="Body Text 2"/>
    <w:basedOn w:val="Normalny"/>
    <w:link w:val="Tekstpodstawowy2Znak"/>
    <w:uiPriority w:val="99"/>
    <w:rsid w:val="00FB4C69"/>
    <w:pPr>
      <w:spacing w:before="120" w:after="120" w:line="240" w:lineRule="auto"/>
      <w:jc w:val="center"/>
    </w:pPr>
    <w:rPr>
      <w:rFonts w:ascii="Times New Roman" w:eastAsia="Times New Roman" w:hAnsi="Times New Roman" w:cs="Times New Roman"/>
      <w:bCs/>
      <w:sz w:val="24"/>
      <w:szCs w:val="20"/>
    </w:rPr>
  </w:style>
  <w:style w:type="character" w:customStyle="1" w:styleId="Tekstpodstawowy2Znak">
    <w:name w:val="Tekst podstawowy 2 Znak"/>
    <w:basedOn w:val="Domylnaczcionkaakapitu"/>
    <w:link w:val="Tekstpodstawowy2"/>
    <w:uiPriority w:val="99"/>
    <w:rsid w:val="00FB4C69"/>
    <w:rPr>
      <w:rFonts w:ascii="Times New Roman" w:eastAsia="Times New Roman" w:hAnsi="Times New Roman" w:cs="Times New Roman"/>
      <w:bCs/>
      <w:sz w:val="24"/>
      <w:szCs w:val="20"/>
    </w:rPr>
  </w:style>
  <w:style w:type="paragraph" w:customStyle="1" w:styleId="Standard">
    <w:name w:val="Standard"/>
    <w:basedOn w:val="Normalny"/>
    <w:rsid w:val="00FB4C69"/>
    <w:pPr>
      <w:spacing w:after="0" w:line="240" w:lineRule="auto"/>
      <w:jc w:val="both"/>
    </w:pPr>
    <w:rPr>
      <w:rFonts w:ascii="Times New Roman" w:eastAsia="Times New Roman" w:hAnsi="Times New Roman" w:cs="Times New Roman"/>
      <w:sz w:val="24"/>
      <w:szCs w:val="20"/>
      <w:lang w:eastAsia="pl-PL"/>
    </w:rPr>
  </w:style>
  <w:style w:type="paragraph" w:customStyle="1" w:styleId="zwyky">
    <w:name w:val="zwykły"/>
    <w:basedOn w:val="Normalny"/>
    <w:link w:val="zwykyZnak2"/>
    <w:rsid w:val="00FB4C69"/>
    <w:pPr>
      <w:numPr>
        <w:numId w:val="30"/>
      </w:numPr>
      <w:tabs>
        <w:tab w:val="clear" w:pos="360"/>
      </w:tabs>
      <w:overflowPunct w:val="0"/>
      <w:autoSpaceDE w:val="0"/>
      <w:autoSpaceDN w:val="0"/>
      <w:adjustRightInd w:val="0"/>
      <w:spacing w:after="60" w:line="360" w:lineRule="auto"/>
      <w:jc w:val="both"/>
      <w:textAlignment w:val="baseline"/>
    </w:pPr>
    <w:rPr>
      <w:rFonts w:ascii="Arial" w:eastAsia="Times New Roman" w:hAnsi="Arial" w:cs="Times New Roman"/>
      <w:szCs w:val="20"/>
    </w:rPr>
  </w:style>
  <w:style w:type="paragraph" w:customStyle="1" w:styleId="zwykywcity">
    <w:name w:val="zwykły wcięty"/>
    <w:basedOn w:val="Normalny"/>
    <w:link w:val="zwykywcityZnak"/>
    <w:rsid w:val="00FB4C69"/>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lang w:eastAsia="pl-PL"/>
    </w:rPr>
  </w:style>
  <w:style w:type="character" w:customStyle="1" w:styleId="zwykywcityZnak">
    <w:name w:val="zwykły wcięty Znak"/>
    <w:basedOn w:val="Domylnaczcionkaakapitu"/>
    <w:link w:val="zwykywcity"/>
    <w:rsid w:val="00FB4C69"/>
    <w:rPr>
      <w:rFonts w:ascii="Arial" w:eastAsia="Times New Roman" w:hAnsi="Arial" w:cs="Times New Roman"/>
      <w:szCs w:val="20"/>
      <w:lang w:eastAsia="pl-PL"/>
    </w:rPr>
  </w:style>
  <w:style w:type="paragraph" w:styleId="Legenda">
    <w:name w:val="caption"/>
    <w:aliases w:val="Podpis pod rysunkiem,Nag³ówek Tabeli,Nag3ówek Tabeli,Naglówek Tabeli,Legenda Znak,Legenda Znak Znak Znak,Legenda Znak Znak,Legenda Znak Znak Znak Znak,Legenda Znak Znak Znak Znak Znak Znak,Legenda Znak Znak Z Znak,Nagłówek Tabeli,Podpisy"/>
    <w:basedOn w:val="Normalny"/>
    <w:next w:val="zwyky"/>
    <w:qFormat/>
    <w:rsid w:val="00FB4C69"/>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tabela">
    <w:name w:val="tabela"/>
    <w:basedOn w:val="Normalny"/>
    <w:rsid w:val="00FB4C69"/>
    <w:pPr>
      <w:keepNext/>
      <w:keepLines/>
      <w:numPr>
        <w:numId w:val="40"/>
      </w:numPr>
      <w:tabs>
        <w:tab w:val="clear" w:pos="425"/>
      </w:tabs>
      <w:overflowPunct w:val="0"/>
      <w:autoSpaceDE w:val="0"/>
      <w:autoSpaceDN w:val="0"/>
      <w:adjustRightInd w:val="0"/>
      <w:spacing w:before="80" w:after="80" w:line="240" w:lineRule="auto"/>
      <w:ind w:left="0" w:firstLine="0"/>
      <w:jc w:val="both"/>
      <w:textAlignment w:val="baseline"/>
    </w:pPr>
    <w:rPr>
      <w:rFonts w:ascii="Arial" w:eastAsia="Times New Roman" w:hAnsi="Arial" w:cs="Times New Roman"/>
      <w:sz w:val="20"/>
      <w:szCs w:val="20"/>
      <w:lang w:eastAsia="pl-PL"/>
    </w:rPr>
  </w:style>
  <w:style w:type="character" w:styleId="Numerstrony">
    <w:name w:val="page number"/>
    <w:basedOn w:val="Domylnaczcionkaakapitu"/>
    <w:rsid w:val="00FB4C69"/>
  </w:style>
  <w:style w:type="character" w:styleId="Odwoanieprzypisudolnego">
    <w:name w:val="footnote reference"/>
    <w:aliases w:val="Odwołanie przypisu"/>
    <w:basedOn w:val="Domylnaczcionkaakapitu"/>
    <w:semiHidden/>
    <w:rsid w:val="00FB4C69"/>
    <w:rPr>
      <w:rFonts w:ascii="Arial" w:hAnsi="Arial"/>
      <w:vertAlign w:val="superscript"/>
    </w:rPr>
  </w:style>
  <w:style w:type="paragraph" w:styleId="Tekstprzypisudolnego">
    <w:name w:val="footnote text"/>
    <w:aliases w:val="Tekst przypisu"/>
    <w:basedOn w:val="Normalny"/>
    <w:link w:val="TekstprzypisudolnegoZnak"/>
    <w:semiHidden/>
    <w:rsid w:val="00FB4C69"/>
    <w:pPr>
      <w:numPr>
        <w:numId w:val="35"/>
      </w:numPr>
      <w:tabs>
        <w:tab w:val="clear" w:pos="992"/>
      </w:tabs>
      <w:overflowPunct w:val="0"/>
      <w:autoSpaceDE w:val="0"/>
      <w:autoSpaceDN w:val="0"/>
      <w:adjustRightInd w:val="0"/>
      <w:spacing w:after="0" w:line="240" w:lineRule="auto"/>
      <w:ind w:left="0" w:firstLine="0"/>
      <w:textAlignment w:val="baseline"/>
    </w:pPr>
    <w:rPr>
      <w:rFonts w:ascii="Arial" w:eastAsia="Times New Roman" w:hAnsi="Arial" w:cs="Times New Roman"/>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FB4C69"/>
    <w:rPr>
      <w:rFonts w:ascii="Arial" w:eastAsia="Times New Roman" w:hAnsi="Arial" w:cs="Times New Roman"/>
      <w:sz w:val="20"/>
      <w:szCs w:val="20"/>
      <w:lang w:eastAsia="pl-PL"/>
    </w:rPr>
  </w:style>
  <w:style w:type="paragraph" w:customStyle="1" w:styleId="wyliczanie">
    <w:name w:val="– wyliczanie"/>
    <w:basedOn w:val="Normalny"/>
    <w:rsid w:val="00FB4C69"/>
    <w:pPr>
      <w:widowControl w:val="0"/>
      <w:numPr>
        <w:numId w:val="36"/>
      </w:numPr>
      <w:tabs>
        <w:tab w:val="clear" w:pos="1559"/>
      </w:tabs>
      <w:overflowPunct w:val="0"/>
      <w:autoSpaceDE w:val="0"/>
      <w:autoSpaceDN w:val="0"/>
      <w:adjustRightInd w:val="0"/>
      <w:spacing w:after="60" w:line="360" w:lineRule="auto"/>
      <w:ind w:left="60" w:firstLine="0"/>
      <w:jc w:val="both"/>
      <w:textAlignment w:val="baseline"/>
    </w:pPr>
    <w:rPr>
      <w:rFonts w:ascii="Arial" w:eastAsia="Times New Roman" w:hAnsi="Arial" w:cs="Times New Roman"/>
      <w:szCs w:val="20"/>
      <w:lang w:eastAsia="pl-PL"/>
    </w:rPr>
  </w:style>
  <w:style w:type="paragraph" w:customStyle="1" w:styleId="opissymboli">
    <w:name w:val="opis symboli"/>
    <w:basedOn w:val="Normalny"/>
    <w:rsid w:val="00FB4C69"/>
    <w:pPr>
      <w:keepLines/>
      <w:numPr>
        <w:numId w:val="37"/>
      </w:numPr>
      <w:tabs>
        <w:tab w:val="clear" w:pos="1843"/>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just">
    <w:name w:val="just"/>
    <w:basedOn w:val="Normalny"/>
    <w:uiPriority w:val="99"/>
    <w:rsid w:val="00FB4C69"/>
    <w:pPr>
      <w:numPr>
        <w:numId w:val="38"/>
      </w:numPr>
      <w:tabs>
        <w:tab w:val="clear" w:pos="425"/>
      </w:tabs>
      <w:spacing w:before="45" w:after="45" w:line="240" w:lineRule="auto"/>
      <w:ind w:left="0" w:firstLine="0"/>
      <w:jc w:val="both"/>
    </w:pPr>
    <w:rPr>
      <w:rFonts w:ascii="Arial Unicode MS" w:eastAsia="Arial Unicode MS" w:hAnsi="Arial Unicode MS" w:cs="Arial Unicode MS"/>
      <w:sz w:val="24"/>
      <w:szCs w:val="24"/>
      <w:lang w:eastAsia="pl-PL"/>
    </w:rPr>
  </w:style>
  <w:style w:type="paragraph" w:customStyle="1" w:styleId="Zawartotabeli">
    <w:name w:val="Zawartość tabeli"/>
    <w:basedOn w:val="Tekstpodstawowy"/>
    <w:rsid w:val="00FB4C69"/>
    <w:pPr>
      <w:numPr>
        <w:numId w:val="31"/>
      </w:numPr>
      <w:suppressLineNumbers/>
      <w:tabs>
        <w:tab w:val="clear" w:pos="709"/>
      </w:tabs>
      <w:spacing w:after="120"/>
      <w:ind w:left="0" w:firstLine="0"/>
      <w:jc w:val="left"/>
    </w:pPr>
    <w:rPr>
      <w:rFonts w:cs="Tahoma"/>
      <w:color w:val="auto"/>
      <w:kern w:val="0"/>
      <w:sz w:val="24"/>
      <w:szCs w:val="24"/>
    </w:rPr>
  </w:style>
  <w:style w:type="paragraph" w:customStyle="1" w:styleId="Nagwektabeli">
    <w:name w:val="Nagłówek tabeli"/>
    <w:basedOn w:val="Zawartotabeli"/>
    <w:uiPriority w:val="99"/>
    <w:rsid w:val="00FB4C69"/>
    <w:pPr>
      <w:numPr>
        <w:numId w:val="39"/>
      </w:numPr>
      <w:tabs>
        <w:tab w:val="clear" w:pos="992"/>
      </w:tabs>
      <w:ind w:left="0" w:firstLine="0"/>
      <w:jc w:val="center"/>
    </w:pPr>
    <w:rPr>
      <w:b/>
      <w:bCs/>
      <w:i/>
      <w:iCs/>
    </w:rPr>
  </w:style>
  <w:style w:type="paragraph" w:customStyle="1" w:styleId="WW-Tekstpodstawowywcity2">
    <w:name w:val="WW-Tekst podstawowy wcięty 2"/>
    <w:basedOn w:val="Normalny"/>
    <w:rsid w:val="00FB4C69"/>
    <w:pPr>
      <w:widowControl w:val="0"/>
      <w:numPr>
        <w:numId w:val="32"/>
      </w:numPr>
      <w:tabs>
        <w:tab w:val="clear" w:pos="1559"/>
      </w:tabs>
      <w:suppressAutoHyphens/>
      <w:spacing w:after="0" w:line="240" w:lineRule="auto"/>
      <w:ind w:left="1258" w:hanging="1258"/>
      <w:jc w:val="both"/>
    </w:pPr>
    <w:rPr>
      <w:rFonts w:ascii="CG Times (WE)" w:eastAsia="Lucida Sans Unicode" w:hAnsi="CG Times (WE)" w:cs="Tahoma"/>
      <w:szCs w:val="24"/>
    </w:rPr>
  </w:style>
  <w:style w:type="paragraph" w:customStyle="1" w:styleId="Poziom4pz">
    <w:name w:val="Poziom 4 pz"/>
    <w:basedOn w:val="Normalny"/>
    <w:rsid w:val="00FB4C69"/>
    <w:pPr>
      <w:numPr>
        <w:numId w:val="33"/>
      </w:numPr>
      <w:tabs>
        <w:tab w:val="clear" w:pos="1843"/>
      </w:tabs>
      <w:overflowPunct w:val="0"/>
      <w:autoSpaceDE w:val="0"/>
      <w:autoSpaceDN w:val="0"/>
      <w:adjustRightInd w:val="0"/>
      <w:spacing w:after="80" w:line="300" w:lineRule="exact"/>
      <w:ind w:left="567" w:firstLine="284"/>
      <w:jc w:val="both"/>
      <w:textAlignment w:val="baseline"/>
    </w:pPr>
    <w:rPr>
      <w:rFonts w:ascii="Arial" w:eastAsia="Times New Roman" w:hAnsi="Arial" w:cs="Times New Roman"/>
      <w:szCs w:val="20"/>
      <w:lang w:eastAsia="pl-PL"/>
    </w:rPr>
  </w:style>
  <w:style w:type="paragraph" w:customStyle="1" w:styleId="tabela2">
    <w:name w:val="tabela 2"/>
    <w:basedOn w:val="tabela"/>
    <w:link w:val="tabela2Znak"/>
    <w:uiPriority w:val="99"/>
    <w:rsid w:val="00FB4C69"/>
    <w:pPr>
      <w:numPr>
        <w:numId w:val="34"/>
      </w:numPr>
      <w:tabs>
        <w:tab w:val="clear" w:pos="720"/>
      </w:tabs>
      <w:spacing w:before="40" w:after="40"/>
      <w:ind w:left="0" w:firstLine="0"/>
      <w:jc w:val="left"/>
    </w:pPr>
    <w:rPr>
      <w:sz w:val="18"/>
    </w:rPr>
  </w:style>
  <w:style w:type="character" w:customStyle="1" w:styleId="tabela2Znak">
    <w:name w:val="tabela 2 Znak"/>
    <w:basedOn w:val="Domylnaczcionkaakapitu"/>
    <w:link w:val="tabela2"/>
    <w:uiPriority w:val="99"/>
    <w:rsid w:val="00FB4C69"/>
    <w:rPr>
      <w:rFonts w:ascii="Arial" w:eastAsia="Times New Roman" w:hAnsi="Arial" w:cs="Times New Roman"/>
      <w:sz w:val="18"/>
      <w:szCs w:val="20"/>
      <w:lang w:eastAsia="pl-PL"/>
    </w:rPr>
  </w:style>
  <w:style w:type="paragraph" w:customStyle="1" w:styleId="W1i2pz">
    <w:name w:val="W 1 i 2 pz"/>
    <w:basedOn w:val="Normalny"/>
    <w:rsid w:val="00FB4C69"/>
    <w:pPr>
      <w:numPr>
        <w:numId w:val="3"/>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W4pz">
    <w:name w:val="W 4 pz"/>
    <w:basedOn w:val="Normalny"/>
    <w:rsid w:val="00FB4C69"/>
    <w:pPr>
      <w:numPr>
        <w:numId w:val="1"/>
      </w:num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paragraph" w:customStyle="1" w:styleId="Poziom3pz">
    <w:name w:val="Poziom 3 pz"/>
    <w:basedOn w:val="Normalny"/>
    <w:uiPriority w:val="99"/>
    <w:rsid w:val="00FB4C69"/>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rPr>
  </w:style>
  <w:style w:type="paragraph" w:customStyle="1" w:styleId="Poziom5pz">
    <w:name w:val="Poziom 5 pz"/>
    <w:basedOn w:val="Poziom4pz"/>
    <w:rsid w:val="00FB4C69"/>
    <w:pPr>
      <w:numPr>
        <w:numId w:val="41"/>
      </w:numPr>
      <w:tabs>
        <w:tab w:val="clear" w:pos="1080"/>
      </w:tabs>
      <w:ind w:left="851" w:firstLine="284"/>
    </w:pPr>
  </w:style>
  <w:style w:type="paragraph" w:customStyle="1" w:styleId="N1i2pz">
    <w:name w:val="N 1 i 2 pz"/>
    <w:basedOn w:val="Poziom1"/>
    <w:rsid w:val="00FB4C69"/>
    <w:pPr>
      <w:numPr>
        <w:numId w:val="15"/>
      </w:numPr>
    </w:pPr>
  </w:style>
  <w:style w:type="paragraph" w:customStyle="1" w:styleId="Poziom1">
    <w:name w:val="Poziom 1"/>
    <w:aliases w:val="2 pz,2 pz Znak,Poziom 1 Znak Znak,2"/>
    <w:basedOn w:val="Normalny"/>
    <w:uiPriority w:val="99"/>
    <w:rsid w:val="00FB4C69"/>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rPr>
  </w:style>
  <w:style w:type="paragraph" w:customStyle="1" w:styleId="N3pz">
    <w:name w:val="N 3 pz"/>
    <w:basedOn w:val="N1i2pz"/>
    <w:rsid w:val="00FB4C69"/>
    <w:pPr>
      <w:numPr>
        <w:numId w:val="9"/>
      </w:numPr>
    </w:pPr>
  </w:style>
  <w:style w:type="paragraph" w:customStyle="1" w:styleId="N4pz">
    <w:name w:val="N 4 pz"/>
    <w:basedOn w:val="N3pz"/>
    <w:rsid w:val="00FB4C69"/>
    <w:pPr>
      <w:numPr>
        <w:numId w:val="10"/>
      </w:numPr>
      <w:tabs>
        <w:tab w:val="num" w:pos="477"/>
      </w:tabs>
      <w:ind w:left="117" w:firstLine="0"/>
    </w:pPr>
  </w:style>
  <w:style w:type="paragraph" w:customStyle="1" w:styleId="N5pz">
    <w:name w:val="N 5 pz"/>
    <w:basedOn w:val="N4pz"/>
    <w:rsid w:val="00FB4C69"/>
    <w:pPr>
      <w:numPr>
        <w:numId w:val="11"/>
      </w:numPr>
      <w:tabs>
        <w:tab w:val="num" w:pos="416"/>
      </w:tabs>
      <w:ind w:left="56" w:firstLine="0"/>
    </w:pPr>
  </w:style>
  <w:style w:type="paragraph" w:customStyle="1" w:styleId="N6pz">
    <w:name w:val="N 6 pz"/>
    <w:basedOn w:val="N5pz"/>
    <w:rsid w:val="00FB4C69"/>
    <w:pPr>
      <w:numPr>
        <w:numId w:val="12"/>
      </w:numPr>
      <w:tabs>
        <w:tab w:val="num" w:pos="720"/>
      </w:tabs>
      <w:ind w:hanging="360"/>
    </w:pPr>
  </w:style>
  <w:style w:type="paragraph" w:customStyle="1" w:styleId="N7pz">
    <w:name w:val="N 7 pz"/>
    <w:basedOn w:val="N6pz"/>
    <w:rsid w:val="00FB4C69"/>
    <w:pPr>
      <w:numPr>
        <w:numId w:val="13"/>
      </w:numPr>
      <w:tabs>
        <w:tab w:val="num" w:pos="720"/>
      </w:tabs>
      <w:ind w:left="720" w:hanging="360"/>
    </w:pPr>
  </w:style>
  <w:style w:type="paragraph" w:customStyle="1" w:styleId="L1i2pz">
    <w:name w:val="L 1 i 2 pz"/>
    <w:basedOn w:val="Poziom1"/>
    <w:rsid w:val="00FB4C69"/>
    <w:pPr>
      <w:numPr>
        <w:numId w:val="14"/>
      </w:numPr>
    </w:pPr>
  </w:style>
  <w:style w:type="paragraph" w:customStyle="1" w:styleId="L3pz">
    <w:name w:val="L 3 pz"/>
    <w:basedOn w:val="Poziom1"/>
    <w:rsid w:val="00FB4C69"/>
    <w:pPr>
      <w:numPr>
        <w:numId w:val="4"/>
      </w:numPr>
    </w:pPr>
  </w:style>
  <w:style w:type="paragraph" w:customStyle="1" w:styleId="L4pz">
    <w:name w:val="L 4 pz"/>
    <w:basedOn w:val="L3pz"/>
    <w:rsid w:val="00FB4C69"/>
    <w:pPr>
      <w:numPr>
        <w:numId w:val="42"/>
      </w:numPr>
      <w:tabs>
        <w:tab w:val="clear" w:pos="360"/>
        <w:tab w:val="num" w:pos="924"/>
      </w:tabs>
      <w:ind w:left="924" w:hanging="567"/>
    </w:pPr>
  </w:style>
  <w:style w:type="paragraph" w:customStyle="1" w:styleId="L5pz">
    <w:name w:val="L 5 pz"/>
    <w:basedOn w:val="L4pz"/>
    <w:rsid w:val="00FB4C69"/>
    <w:pPr>
      <w:numPr>
        <w:numId w:val="5"/>
      </w:numPr>
      <w:tabs>
        <w:tab w:val="num" w:pos="1113"/>
      </w:tabs>
      <w:ind w:left="1113"/>
    </w:pPr>
  </w:style>
  <w:style w:type="paragraph" w:customStyle="1" w:styleId="L6pz">
    <w:name w:val="L 6 pz"/>
    <w:basedOn w:val="L5pz"/>
    <w:rsid w:val="00FB4C69"/>
    <w:pPr>
      <w:numPr>
        <w:numId w:val="6"/>
      </w:numPr>
      <w:tabs>
        <w:tab w:val="num" w:pos="360"/>
      </w:tabs>
      <w:ind w:left="340" w:hanging="340"/>
    </w:pPr>
  </w:style>
  <w:style w:type="paragraph" w:customStyle="1" w:styleId="L7pz">
    <w:name w:val="L 7 pz"/>
    <w:basedOn w:val="L1i2pz"/>
    <w:rsid w:val="00FB4C69"/>
    <w:pPr>
      <w:numPr>
        <w:numId w:val="7"/>
      </w:numPr>
    </w:pPr>
  </w:style>
  <w:style w:type="paragraph" w:customStyle="1" w:styleId="S1i2pz">
    <w:name w:val="S 1 i 2 pz"/>
    <w:basedOn w:val="Poziom1"/>
    <w:rsid w:val="00FB4C69"/>
    <w:pPr>
      <w:numPr>
        <w:numId w:val="8"/>
      </w:numPr>
      <w:tabs>
        <w:tab w:val="left" w:pos="284"/>
      </w:tabs>
      <w:ind w:left="284" w:hanging="284"/>
    </w:pPr>
  </w:style>
  <w:style w:type="paragraph" w:customStyle="1" w:styleId="W3pz">
    <w:name w:val="W 3 pz"/>
    <w:basedOn w:val="W1i2pz"/>
    <w:rsid w:val="00FB4C69"/>
    <w:pPr>
      <w:numPr>
        <w:numId w:val="0"/>
      </w:numPr>
      <w:tabs>
        <w:tab w:val="num" w:pos="567"/>
      </w:tabs>
      <w:ind w:left="567" w:hanging="283"/>
    </w:pPr>
  </w:style>
  <w:style w:type="paragraph" w:customStyle="1" w:styleId="-">
    <w:name w:val="-"/>
    <w:basedOn w:val="Normalny"/>
    <w:rsid w:val="00FB4C69"/>
    <w:pPr>
      <w:numPr>
        <w:ilvl w:val="2"/>
        <w:numId w:val="43"/>
      </w:numPr>
      <w:tabs>
        <w:tab w:val="clear" w:pos="1425"/>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FB4C69"/>
    <w:rPr>
      <w:sz w:val="24"/>
      <w:szCs w:val="24"/>
    </w:rPr>
  </w:style>
  <w:style w:type="paragraph" w:customStyle="1" w:styleId="teksttreci1">
    <w:name w:val="teksttreci1"/>
    <w:basedOn w:val="Normalny"/>
    <w:rsid w:val="00FB4C69"/>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FB4C69"/>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Standardowy1Znak">
    <w:name w:val="Standardowy1 Znak"/>
    <w:basedOn w:val="Domylnaczcionkaakapitu"/>
    <w:locked/>
    <w:rsid w:val="00FB4C69"/>
    <w:rPr>
      <w:color w:val="000000"/>
      <w:sz w:val="22"/>
      <w:szCs w:val="24"/>
    </w:rPr>
  </w:style>
  <w:style w:type="paragraph" w:customStyle="1" w:styleId="Akapitzlist1">
    <w:name w:val="Akapit z listą1"/>
    <w:basedOn w:val="Normalny"/>
    <w:rsid w:val="00FB4C69"/>
    <w:pPr>
      <w:spacing w:after="120" w:line="264" w:lineRule="auto"/>
      <w:ind w:left="720"/>
      <w:jc w:val="both"/>
    </w:pPr>
    <w:rPr>
      <w:rFonts w:ascii="Times New Roman" w:eastAsia="Calibri" w:hAnsi="Times New Roman" w:cs="Times New Roman"/>
      <w:szCs w:val="24"/>
      <w:lang w:eastAsia="pl-PL"/>
    </w:rPr>
  </w:style>
  <w:style w:type="character" w:customStyle="1" w:styleId="Poziom11">
    <w:name w:val="Poziom 11"/>
    <w:aliases w:val="2 pz1,2 pz Znak3,Poziom 1 Znak Znak1,2 Znak"/>
    <w:rsid w:val="00FB4C69"/>
    <w:rPr>
      <w:rFonts w:ascii="Arial" w:hAnsi="Arial"/>
      <w:sz w:val="22"/>
    </w:rPr>
  </w:style>
  <w:style w:type="character" w:customStyle="1" w:styleId="Poziom3pzZnak">
    <w:name w:val="Poziom 3 pz Znak"/>
    <w:rsid w:val="00FB4C69"/>
    <w:rPr>
      <w:rFonts w:ascii="Arial" w:hAnsi="Arial"/>
      <w:sz w:val="22"/>
    </w:rPr>
  </w:style>
  <w:style w:type="paragraph" w:customStyle="1" w:styleId="W4pzZnakZnak">
    <w:name w:val="W 4 pz Znak Znak"/>
    <w:basedOn w:val="W3pz"/>
    <w:rsid w:val="00FB4C69"/>
    <w:pPr>
      <w:numPr>
        <w:numId w:val="16"/>
      </w:numPr>
      <w:tabs>
        <w:tab w:val="left" w:pos="851"/>
      </w:tabs>
    </w:pPr>
  </w:style>
  <w:style w:type="character" w:customStyle="1" w:styleId="W4pzZnakZnakZnak">
    <w:name w:val="W 4 pz Znak Znak Znak"/>
    <w:basedOn w:val="Domylnaczcionkaakapitu"/>
    <w:rsid w:val="00FB4C69"/>
    <w:rPr>
      <w:rFonts w:ascii="Arial" w:hAnsi="Arial"/>
      <w:sz w:val="22"/>
    </w:rPr>
  </w:style>
  <w:style w:type="paragraph" w:customStyle="1" w:styleId="W5pz">
    <w:name w:val="W 5 pz"/>
    <w:basedOn w:val="W4pzZnakZnak"/>
    <w:rsid w:val="00FB4C69"/>
    <w:pPr>
      <w:tabs>
        <w:tab w:val="clear" w:pos="851"/>
        <w:tab w:val="left" w:pos="1134"/>
      </w:tabs>
    </w:pPr>
  </w:style>
  <w:style w:type="paragraph" w:customStyle="1" w:styleId="S5pz">
    <w:name w:val="S 5 pz"/>
    <w:basedOn w:val="S1i2pz"/>
    <w:rsid w:val="00FB4C69"/>
    <w:pPr>
      <w:numPr>
        <w:numId w:val="0"/>
      </w:numPr>
      <w:tabs>
        <w:tab w:val="clear" w:pos="284"/>
        <w:tab w:val="num" w:pos="360"/>
        <w:tab w:val="left" w:pos="1134"/>
      </w:tabs>
      <w:ind w:left="1134" w:hanging="283"/>
    </w:pPr>
    <w:rPr>
      <w:lang w:eastAsia="pl-PL"/>
    </w:rPr>
  </w:style>
  <w:style w:type="paragraph" w:customStyle="1" w:styleId="S4pz">
    <w:name w:val="S 4 pz"/>
    <w:basedOn w:val="S1i2pz"/>
    <w:rsid w:val="00FB4C69"/>
    <w:pPr>
      <w:numPr>
        <w:numId w:val="0"/>
      </w:numPr>
      <w:tabs>
        <w:tab w:val="clear" w:pos="284"/>
        <w:tab w:val="num" w:pos="360"/>
        <w:tab w:val="left" w:pos="851"/>
      </w:tabs>
      <w:ind w:left="851" w:hanging="340"/>
    </w:pPr>
    <w:rPr>
      <w:lang w:eastAsia="pl-PL"/>
    </w:rPr>
  </w:style>
  <w:style w:type="paragraph" w:styleId="Tekstkomentarza">
    <w:name w:val="annotation text"/>
    <w:basedOn w:val="Normalny"/>
    <w:link w:val="TekstkomentarzaZnak"/>
    <w:rsid w:val="00FB4C69"/>
    <w:pPr>
      <w:spacing w:after="0" w:line="240" w:lineRule="auto"/>
    </w:pPr>
    <w:rPr>
      <w:rFonts w:ascii="Calibri" w:eastAsia="Times New Roman" w:hAnsi="Calibri" w:cs="Calibri"/>
      <w:sz w:val="20"/>
      <w:szCs w:val="20"/>
      <w:lang w:eastAsia="pl-PL"/>
    </w:rPr>
  </w:style>
  <w:style w:type="character" w:customStyle="1" w:styleId="TekstkomentarzaZnak">
    <w:name w:val="Tekst komentarza Znak"/>
    <w:basedOn w:val="Domylnaczcionkaakapitu"/>
    <w:link w:val="Tekstkomentarza"/>
    <w:rsid w:val="00FB4C69"/>
    <w:rPr>
      <w:rFonts w:ascii="Calibri" w:eastAsia="Times New Roman" w:hAnsi="Calibri" w:cs="Calibri"/>
      <w:sz w:val="20"/>
      <w:szCs w:val="20"/>
      <w:lang w:eastAsia="pl-PL"/>
    </w:rPr>
  </w:style>
  <w:style w:type="paragraph" w:customStyle="1" w:styleId="Roma3">
    <w:name w:val="Roma 3"/>
    <w:basedOn w:val="Nagwek3"/>
    <w:autoRedefine/>
    <w:uiPriority w:val="99"/>
    <w:rsid w:val="00FB4C69"/>
    <w:pPr>
      <w:keepNext w:val="0"/>
      <w:spacing w:before="240" w:after="120" w:line="240" w:lineRule="auto"/>
      <w:ind w:firstLine="0"/>
      <w:outlineLvl w:val="9"/>
    </w:pPr>
    <w:rPr>
      <w:bCs w:val="0"/>
    </w:rPr>
  </w:style>
  <w:style w:type="paragraph" w:customStyle="1" w:styleId="EPNagwek3">
    <w:name w:val="EP Nagłówek 3"/>
    <w:basedOn w:val="Normalny"/>
    <w:rsid w:val="00FB4C69"/>
    <w:pPr>
      <w:numPr>
        <w:ilvl w:val="2"/>
        <w:numId w:val="17"/>
      </w:numPr>
      <w:spacing w:before="60" w:after="60" w:line="240" w:lineRule="auto"/>
      <w:jc w:val="both"/>
    </w:pPr>
    <w:rPr>
      <w:rFonts w:ascii="Arial" w:eastAsia="Times New Roman" w:hAnsi="Arial" w:cs="Times New Roman"/>
      <w:szCs w:val="24"/>
      <w:lang w:eastAsia="pl-PL"/>
    </w:rPr>
  </w:style>
  <w:style w:type="paragraph" w:customStyle="1" w:styleId="FrontPage1">
    <w:name w:val="FrontPage1"/>
    <w:basedOn w:val="Normalny"/>
    <w:next w:val="Tekstpodstawowy"/>
    <w:rsid w:val="00FB4C69"/>
    <w:pPr>
      <w:numPr>
        <w:numId w:val="44"/>
      </w:numPr>
      <w:tabs>
        <w:tab w:val="clear" w:pos="360"/>
      </w:tabs>
      <w:suppressAutoHyphens/>
      <w:spacing w:after="160" w:line="320" w:lineRule="exact"/>
      <w:ind w:left="0" w:firstLine="0"/>
      <w:jc w:val="both"/>
    </w:pPr>
    <w:rPr>
      <w:rFonts w:ascii="TrueHelveticaLight" w:eastAsia="Times New Roman" w:hAnsi="TrueHelveticaLight" w:cs="Times New Roman"/>
      <w:sz w:val="28"/>
      <w:szCs w:val="20"/>
      <w:lang w:val="en-GB" w:eastAsia="pl-PL"/>
    </w:rPr>
  </w:style>
  <w:style w:type="paragraph" w:customStyle="1" w:styleId="Nagwek3OrgHeading1h1">
    <w:name w:val="Nagłówek 3.Org Heading 1.h1"/>
    <w:basedOn w:val="anieprzypisu"/>
    <w:next w:val="zwyky"/>
    <w:rsid w:val="00FB4C69"/>
    <w:pPr>
      <w:keepNext/>
      <w:widowControl/>
      <w:numPr>
        <w:numId w:val="45"/>
      </w:numPr>
      <w:tabs>
        <w:tab w:val="clear" w:pos="643"/>
      </w:tabs>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FB4C69"/>
    <w:pPr>
      <w:widowControl w:val="0"/>
      <w:numPr>
        <w:numId w:val="46"/>
      </w:numPr>
      <w:tabs>
        <w:tab w:val="clear" w:pos="926"/>
      </w:tabs>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FB4C69"/>
    <w:pPr>
      <w:keepNext/>
      <w:suppressAutoHyphens/>
      <w:overflowPunct/>
      <w:autoSpaceDE/>
      <w:autoSpaceDN/>
      <w:adjustRightInd/>
      <w:spacing w:before="120"/>
      <w:ind w:left="992" w:hanging="992"/>
      <w:jc w:val="left"/>
      <w:textAlignment w:val="auto"/>
      <w:outlineLvl w:val="3"/>
    </w:pPr>
    <w:rPr>
      <w:b/>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anieprzypisu"/>
    <w:next w:val="anieprzypisu"/>
    <w:rsid w:val="00FB4C69"/>
    <w:pPr>
      <w:widowControl/>
      <w:numPr>
        <w:ilvl w:val="5"/>
        <w:numId w:val="7"/>
      </w:numPr>
      <w:spacing w:before="240" w:after="60"/>
      <w:outlineLvl w:val="5"/>
    </w:pPr>
    <w:rPr>
      <w:i/>
      <w:snapToGrid/>
      <w:spacing w:val="0"/>
      <w:w w:val="100"/>
      <w:kern w:val="0"/>
      <w:position w:val="0"/>
      <w:sz w:val="22"/>
      <w:bdr w:val="none" w:sz="0" w:space="0" w:color="auto"/>
      <w:vertAlign w:val="baseline"/>
      <w:lang w:eastAsia="pl-PL"/>
    </w:rPr>
  </w:style>
  <w:style w:type="paragraph" w:customStyle="1" w:styleId="PODSTAWOWYOPEL">
    <w:name w:val="PODSTAWOWY_OPEL"/>
    <w:basedOn w:val="Normalny"/>
    <w:semiHidden/>
    <w:rsid w:val="00FB4C69"/>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character" w:customStyle="1" w:styleId="WW8Num6z0">
    <w:name w:val="WW8Num6z0"/>
    <w:rsid w:val="00FB4C69"/>
    <w:rPr>
      <w:rFonts w:ascii="Symbol" w:hAnsi="Symbol" w:cs="StarSymbol"/>
      <w:sz w:val="18"/>
      <w:szCs w:val="18"/>
    </w:rPr>
  </w:style>
  <w:style w:type="paragraph" w:customStyle="1" w:styleId="Normalny1">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rsid w:val="00FB4C69"/>
    <w:rPr>
      <w:rFonts w:ascii="Times New Roman" w:hAnsi="Times New Roman" w:cs="Times New Roman"/>
      <w:b/>
      <w:bCs/>
    </w:rPr>
  </w:style>
  <w:style w:type="character" w:customStyle="1" w:styleId="TematkomentarzaZnak">
    <w:name w:val="Temat komentarza Znak"/>
    <w:basedOn w:val="TekstkomentarzaZnak"/>
    <w:link w:val="Tematkomentarza"/>
    <w:uiPriority w:val="99"/>
    <w:rsid w:val="00FB4C69"/>
    <w:rPr>
      <w:rFonts w:ascii="Times New Roman" w:eastAsia="Times New Roman" w:hAnsi="Times New Roman" w:cs="Times New Roman"/>
      <w:b/>
      <w:bCs/>
      <w:sz w:val="20"/>
      <w:szCs w:val="20"/>
      <w:lang w:eastAsia="pl-PL"/>
    </w:rPr>
  </w:style>
  <w:style w:type="paragraph" w:styleId="Lista">
    <w:name w:val="List"/>
    <w:basedOn w:val="Normalny"/>
    <w:unhideWhenUsed/>
    <w:rsid w:val="00FB4C69"/>
    <w:pPr>
      <w:spacing w:after="0" w:line="240" w:lineRule="auto"/>
      <w:ind w:left="283" w:hanging="283"/>
      <w:contextualSpacing/>
    </w:pPr>
    <w:rPr>
      <w:rFonts w:ascii="Times New Roman" w:eastAsia="Times New Roman" w:hAnsi="Times New Roman" w:cs="Times New Roman"/>
      <w:sz w:val="24"/>
      <w:szCs w:val="24"/>
      <w:lang w:eastAsia="pl-PL"/>
    </w:rPr>
  </w:style>
  <w:style w:type="paragraph" w:styleId="Lista2">
    <w:name w:val="List 2"/>
    <w:basedOn w:val="Normalny"/>
    <w:unhideWhenUsed/>
    <w:rsid w:val="00FB4C69"/>
    <w:pPr>
      <w:spacing w:after="0" w:line="240" w:lineRule="auto"/>
      <w:ind w:left="566" w:hanging="283"/>
      <w:contextualSpacing/>
    </w:pPr>
    <w:rPr>
      <w:rFonts w:ascii="Times New Roman" w:eastAsia="Times New Roman" w:hAnsi="Times New Roman" w:cs="Times New Roman"/>
      <w:sz w:val="24"/>
      <w:szCs w:val="24"/>
      <w:lang w:eastAsia="pl-PL"/>
    </w:rPr>
  </w:style>
  <w:style w:type="paragraph" w:styleId="Listapunktowana">
    <w:name w:val="List Bullet"/>
    <w:basedOn w:val="Normalny"/>
    <w:unhideWhenUsed/>
    <w:rsid w:val="00FB4C69"/>
    <w:pPr>
      <w:numPr>
        <w:numId w:val="18"/>
      </w:numPr>
      <w:spacing w:after="0" w:line="240" w:lineRule="auto"/>
      <w:contextualSpacing/>
    </w:pPr>
    <w:rPr>
      <w:rFonts w:ascii="Times New Roman" w:eastAsia="Times New Roman" w:hAnsi="Times New Roman" w:cs="Times New Roman"/>
      <w:sz w:val="24"/>
      <w:szCs w:val="24"/>
      <w:lang w:eastAsia="pl-PL"/>
    </w:rPr>
  </w:style>
  <w:style w:type="paragraph" w:styleId="Listapunktowana2">
    <w:name w:val="List Bullet 2"/>
    <w:aliases w:val="Lista wypunktowana 2"/>
    <w:basedOn w:val="Normalny"/>
    <w:uiPriority w:val="99"/>
    <w:unhideWhenUsed/>
    <w:rsid w:val="00FB4C69"/>
    <w:pPr>
      <w:numPr>
        <w:numId w:val="19"/>
      </w:numPr>
      <w:spacing w:after="0" w:line="240" w:lineRule="auto"/>
      <w:contextualSpacing/>
    </w:pPr>
    <w:rPr>
      <w:rFonts w:ascii="Times New Roman" w:eastAsia="Times New Roman" w:hAnsi="Times New Roman" w:cs="Times New Roman"/>
      <w:sz w:val="24"/>
      <w:szCs w:val="24"/>
      <w:lang w:eastAsia="pl-PL"/>
    </w:rPr>
  </w:style>
  <w:style w:type="paragraph" w:styleId="Listapunktowana3">
    <w:name w:val="List Bullet 3"/>
    <w:aliases w:val="Lista wypunktowana 3"/>
    <w:basedOn w:val="Normalny"/>
    <w:unhideWhenUsed/>
    <w:rsid w:val="00FB4C69"/>
    <w:pPr>
      <w:numPr>
        <w:numId w:val="20"/>
      </w:numPr>
      <w:spacing w:after="0" w:line="240" w:lineRule="auto"/>
      <w:contextualSpacing/>
    </w:pPr>
    <w:rPr>
      <w:rFonts w:ascii="Times New Roman" w:eastAsia="Times New Roman" w:hAnsi="Times New Roman" w:cs="Times New Roman"/>
      <w:sz w:val="24"/>
      <w:szCs w:val="24"/>
      <w:lang w:eastAsia="pl-PL"/>
    </w:rPr>
  </w:style>
  <w:style w:type="paragraph" w:styleId="Lista-kontynuacja2">
    <w:name w:val="List Continue 2"/>
    <w:basedOn w:val="Normalny"/>
    <w:uiPriority w:val="99"/>
    <w:unhideWhenUsed/>
    <w:rsid w:val="00FB4C69"/>
    <w:pPr>
      <w:spacing w:after="120" w:line="240" w:lineRule="auto"/>
      <w:ind w:left="566"/>
      <w:contextualSpacing/>
    </w:pPr>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iPriority w:val="99"/>
    <w:unhideWhenUsed/>
    <w:rsid w:val="00FB4C69"/>
    <w:pPr>
      <w:widowControl/>
      <w:numPr>
        <w:numId w:val="47"/>
      </w:numPr>
      <w:tabs>
        <w:tab w:val="clear" w:pos="714"/>
      </w:tabs>
      <w:suppressAutoHyphens w:val="0"/>
      <w:spacing w:after="120"/>
      <w:ind w:left="0"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FB4C69"/>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FB4C69"/>
    <w:pPr>
      <w:spacing w:after="120" w:line="240" w:lineRule="auto"/>
      <w:ind w:left="283" w:firstLine="210"/>
      <w:jc w:val="left"/>
    </w:pPr>
  </w:style>
  <w:style w:type="character" w:customStyle="1" w:styleId="Tekstpodstawowyzwciciem2Znak">
    <w:name w:val="Tekst podstawowy z wcięciem 2 Znak"/>
    <w:basedOn w:val="TekstpodstawowywcityZnak"/>
    <w:link w:val="Tekstpodstawowyzwciciem2"/>
    <w:uiPriority w:val="99"/>
    <w:rsid w:val="00FB4C69"/>
    <w:rPr>
      <w:rFonts w:ascii="Times New Roman" w:eastAsia="Times New Roman" w:hAnsi="Times New Roman" w:cs="Times New Roman"/>
      <w:sz w:val="24"/>
      <w:szCs w:val="24"/>
      <w:lang w:eastAsia="pl-PL"/>
    </w:rPr>
  </w:style>
  <w:style w:type="paragraph" w:customStyle="1" w:styleId="Gwnytekst">
    <w:name w:val="Główny tekst"/>
    <w:basedOn w:val="Normalny"/>
    <w:uiPriority w:val="99"/>
    <w:rsid w:val="00FB4C69"/>
    <w:pPr>
      <w:spacing w:before="240" w:after="0" w:line="360" w:lineRule="auto"/>
      <w:jc w:val="both"/>
    </w:pPr>
    <w:rPr>
      <w:rFonts w:ascii="Times New Roman" w:eastAsia="Times New Roman" w:hAnsi="Times New Roman" w:cs="Times New Roman"/>
      <w:sz w:val="24"/>
      <w:szCs w:val="24"/>
      <w:lang w:eastAsia="pl-PL"/>
    </w:rPr>
  </w:style>
  <w:style w:type="character" w:styleId="Pogrubienie">
    <w:name w:val="Strong"/>
    <w:qFormat/>
    <w:rsid w:val="00FB4C69"/>
    <w:rPr>
      <w:b/>
      <w:bCs/>
    </w:rPr>
  </w:style>
  <w:style w:type="paragraph" w:customStyle="1" w:styleId="Tretekstu">
    <w:name w:val="Treść tekstu"/>
    <w:basedOn w:val="Domylnie"/>
    <w:rsid w:val="00FB4C69"/>
    <w:pPr>
      <w:jc w:val="both"/>
    </w:pPr>
  </w:style>
  <w:style w:type="paragraph" w:customStyle="1" w:styleId="Normalny10">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character" w:customStyle="1" w:styleId="stanowisko">
    <w:name w:val="stanowisko"/>
    <w:basedOn w:val="Domylnaczcionkaakapitu"/>
    <w:rsid w:val="00FB4C69"/>
  </w:style>
  <w:style w:type="character" w:customStyle="1" w:styleId="WW8Num2z0">
    <w:name w:val="WW8Num2z0"/>
    <w:rsid w:val="00FB4C69"/>
    <w:rPr>
      <w:rFonts w:ascii="Symbol" w:hAnsi="Symbol" w:cs="Symbol"/>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wyk3ywciety">
    <w:name w:val="zwyk3y wciety"/>
    <w:basedOn w:val="anieprzypisu"/>
    <w:rsid w:val="00FB4C69"/>
    <w:pPr>
      <w:widowControl/>
      <w:numPr>
        <w:numId w:val="21"/>
      </w:numPr>
      <w:spacing w:after="60" w:line="360" w:lineRule="auto"/>
      <w:ind w:left="0" w:firstLine="396"/>
      <w:jc w:val="both"/>
    </w:pPr>
    <w:rPr>
      <w:snapToGrid/>
      <w:spacing w:val="0"/>
      <w:w w:val="100"/>
      <w:kern w:val="0"/>
      <w:position w:val="0"/>
      <w:sz w:val="22"/>
      <w:bdr w:val="none" w:sz="0" w:space="0" w:color="auto"/>
      <w:vertAlign w:val="baseline"/>
      <w:lang w:eastAsia="pl-PL"/>
    </w:rPr>
  </w:style>
  <w:style w:type="paragraph" w:styleId="Tekstprzypisukocowego">
    <w:name w:val="endnote text"/>
    <w:basedOn w:val="Normalny"/>
    <w:link w:val="TekstprzypisukocowegoZnak"/>
    <w:uiPriority w:val="99"/>
    <w:unhideWhenUsed/>
    <w:rsid w:val="00FB4C69"/>
    <w:pPr>
      <w:suppressAutoHyphens/>
      <w:spacing w:after="0" w:line="360" w:lineRule="auto"/>
    </w:pPr>
    <w:rPr>
      <w:rFonts w:ascii="Times New Roman" w:eastAsia="Times New Roman"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rsid w:val="00FB4C69"/>
    <w:rPr>
      <w:rFonts w:ascii="Times New Roman" w:eastAsia="Times New Roman" w:hAnsi="Times New Roman" w:cs="Times New Roman"/>
      <w:sz w:val="20"/>
      <w:szCs w:val="20"/>
      <w:lang w:eastAsia="zh-CN"/>
    </w:rPr>
  </w:style>
  <w:style w:type="paragraph" w:customStyle="1" w:styleId="Tekstkomentarza1">
    <w:name w:val="Tekst komentarza1"/>
    <w:basedOn w:val="Normalny"/>
    <w:uiPriority w:val="99"/>
    <w:rsid w:val="00FB4C69"/>
    <w:pPr>
      <w:suppressAutoHyphens/>
      <w:spacing w:after="0" w:line="360" w:lineRule="auto"/>
    </w:pPr>
    <w:rPr>
      <w:rFonts w:ascii="Times New Roman" w:eastAsia="Times New Roman" w:hAnsi="Times New Roman" w:cs="Times New Roman"/>
      <w:sz w:val="20"/>
      <w:szCs w:val="20"/>
      <w:lang w:eastAsia="zh-CN"/>
    </w:rPr>
  </w:style>
  <w:style w:type="paragraph" w:customStyle="1" w:styleId="TableText">
    <w:name w:val="Table Text"/>
    <w:basedOn w:val="Normalny"/>
    <w:rsid w:val="00FB4C69"/>
    <w:pPr>
      <w:suppressAutoHyphens/>
      <w:spacing w:after="0" w:line="360" w:lineRule="auto"/>
    </w:pPr>
    <w:rPr>
      <w:rFonts w:ascii="Switzerland_Lightpl" w:eastAsia="Times New Roman" w:hAnsi="Switzerland_Lightpl" w:cs="Switzerland_Lightpl"/>
      <w:lang w:eastAsia="zh-CN"/>
    </w:rPr>
  </w:style>
  <w:style w:type="paragraph" w:customStyle="1" w:styleId="Tekstpodstawowyprogram3">
    <w:name w:val="Tekst podstawowy.program3"/>
    <w:rsid w:val="00FB4C69"/>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customStyle="1" w:styleId="Tekstpodstawowywcity31">
    <w:name w:val="Tekst podstawowy wcięty 31"/>
    <w:basedOn w:val="Normalny"/>
    <w:rsid w:val="00FB4C69"/>
    <w:pPr>
      <w:numPr>
        <w:numId w:val="48"/>
      </w:numPr>
      <w:tabs>
        <w:tab w:val="clear" w:pos="927"/>
        <w:tab w:val="left" w:pos="-2127"/>
      </w:tabs>
      <w:spacing w:after="0" w:line="240" w:lineRule="auto"/>
      <w:ind w:left="284" w:hanging="284"/>
      <w:jc w:val="both"/>
    </w:pPr>
    <w:rPr>
      <w:rFonts w:ascii="Times New Roman" w:eastAsia="Times New Roman" w:hAnsi="Times New Roman" w:cs="Times New Roman"/>
      <w:sz w:val="28"/>
      <w:szCs w:val="20"/>
      <w:lang w:eastAsia="pl-PL"/>
    </w:rPr>
  </w:style>
  <w:style w:type="paragraph" w:customStyle="1" w:styleId="BodyText21">
    <w:name w:val="Body Text 21"/>
    <w:basedOn w:val="Normalny"/>
    <w:rsid w:val="00FB4C69"/>
    <w:pPr>
      <w:widowControl w:val="0"/>
      <w:spacing w:after="0" w:line="480" w:lineRule="auto"/>
      <w:ind w:firstLine="709"/>
      <w:jc w:val="both"/>
    </w:pPr>
    <w:rPr>
      <w:rFonts w:ascii="Times New Roman" w:eastAsia="Times New Roman" w:hAnsi="Times New Roman" w:cs="Times New Roman"/>
      <w:snapToGrid w:val="0"/>
      <w:sz w:val="24"/>
      <w:szCs w:val="20"/>
      <w:lang w:eastAsia="pl-PL"/>
    </w:rPr>
  </w:style>
  <w:style w:type="paragraph" w:styleId="Lista3">
    <w:name w:val="List 3"/>
    <w:basedOn w:val="Normalny"/>
    <w:rsid w:val="00FB4C69"/>
    <w:pPr>
      <w:spacing w:after="0" w:line="240" w:lineRule="auto"/>
      <w:ind w:left="849" w:hanging="283"/>
    </w:pPr>
    <w:rPr>
      <w:rFonts w:ascii="Times New Roman" w:eastAsia="Times New Roman" w:hAnsi="Times New Roman" w:cs="Times New Roman"/>
      <w:sz w:val="20"/>
      <w:szCs w:val="20"/>
      <w:lang w:eastAsia="pl-PL"/>
    </w:rPr>
  </w:style>
  <w:style w:type="paragraph" w:styleId="Lista4">
    <w:name w:val="List 4"/>
    <w:basedOn w:val="Normalny"/>
    <w:rsid w:val="00FB4C69"/>
    <w:pPr>
      <w:spacing w:after="0" w:line="240" w:lineRule="auto"/>
      <w:ind w:left="1132" w:hanging="283"/>
    </w:pPr>
    <w:rPr>
      <w:rFonts w:ascii="Times New Roman" w:eastAsia="Times New Roman" w:hAnsi="Times New Roman" w:cs="Times New Roman"/>
      <w:sz w:val="20"/>
      <w:szCs w:val="20"/>
      <w:lang w:eastAsia="pl-PL"/>
    </w:rPr>
  </w:style>
  <w:style w:type="paragraph" w:styleId="Lista5">
    <w:name w:val="List 5"/>
    <w:basedOn w:val="Normalny"/>
    <w:rsid w:val="00FB4C69"/>
    <w:pPr>
      <w:spacing w:after="0" w:line="240" w:lineRule="auto"/>
      <w:ind w:left="1415" w:hanging="283"/>
    </w:pPr>
    <w:rPr>
      <w:rFonts w:ascii="Times New Roman" w:eastAsia="Times New Roman" w:hAnsi="Times New Roman" w:cs="Times New Roman"/>
      <w:sz w:val="20"/>
      <w:szCs w:val="20"/>
      <w:lang w:eastAsia="pl-PL"/>
    </w:rPr>
  </w:style>
  <w:style w:type="paragraph" w:styleId="Lista-kontynuacja">
    <w:name w:val="List Continue"/>
    <w:basedOn w:val="Normalny"/>
    <w:semiHidden/>
    <w:rsid w:val="00FB4C69"/>
    <w:pPr>
      <w:spacing w:after="120" w:line="240" w:lineRule="auto"/>
      <w:ind w:left="283"/>
    </w:pPr>
    <w:rPr>
      <w:rFonts w:ascii="Times New Roman" w:eastAsia="Times New Roman" w:hAnsi="Times New Roman" w:cs="Times New Roman"/>
      <w:sz w:val="20"/>
      <w:szCs w:val="20"/>
      <w:lang w:eastAsia="pl-PL"/>
    </w:rPr>
  </w:style>
  <w:style w:type="paragraph" w:styleId="Lista-kontynuacja3">
    <w:name w:val="List Continue 3"/>
    <w:basedOn w:val="Normalny"/>
    <w:semiHidden/>
    <w:rsid w:val="00FB4C69"/>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FB4C69"/>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FB4C69"/>
    <w:pPr>
      <w:numPr>
        <w:numId w:val="23"/>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Pisanie">
    <w:name w:val="Pisanie"/>
    <w:basedOn w:val="Normalny"/>
    <w:rsid w:val="00FB4C69"/>
    <w:pPr>
      <w:spacing w:after="120" w:line="240" w:lineRule="auto"/>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rsid w:val="00FB4C69"/>
    <w:rPr>
      <w:sz w:val="16"/>
      <w:szCs w:val="16"/>
    </w:rPr>
  </w:style>
  <w:style w:type="paragraph" w:customStyle="1" w:styleId="Styl">
    <w:name w:val="Styl"/>
    <w:rsid w:val="00FB4C69"/>
    <w:pPr>
      <w:widowControl w:val="0"/>
      <w:autoSpaceDE w:val="0"/>
      <w:autoSpaceDN w:val="0"/>
      <w:adjustRightInd w:val="0"/>
      <w:spacing w:after="0" w:line="240" w:lineRule="auto"/>
    </w:pPr>
    <w:rPr>
      <w:rFonts w:ascii="Times New Roman" w:eastAsia="Times New Roman" w:hAnsi="Times New Roman" w:cs="Times New Roman"/>
      <w:sz w:val="20"/>
      <w:szCs w:val="24"/>
      <w:lang w:eastAsia="pl-PL"/>
    </w:rPr>
  </w:style>
  <w:style w:type="paragraph" w:customStyle="1" w:styleId="n">
    <w:name w:val="n"/>
    <w:basedOn w:val="Normalny"/>
    <w:rsid w:val="00FB4C69"/>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FB4C69"/>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styleId="Spistreci4">
    <w:name w:val="toc 4"/>
    <w:aliases w:val="Spis treści 4hadzia"/>
    <w:basedOn w:val="Normalny"/>
    <w:next w:val="Normalny"/>
    <w:autoRedefine/>
    <w:semiHidden/>
    <w:rsid w:val="00FB4C69"/>
    <w:pPr>
      <w:tabs>
        <w:tab w:val="right" w:leader="dot" w:pos="9071"/>
      </w:tabs>
      <w:spacing w:after="0" w:line="240" w:lineRule="auto"/>
      <w:ind w:left="72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FB4C69"/>
    <w:pPr>
      <w:spacing w:after="0" w:line="240" w:lineRule="auto"/>
      <w:ind w:left="1920"/>
    </w:pPr>
    <w:rPr>
      <w:rFonts w:ascii="Times New Roman" w:eastAsia="Times New Roman" w:hAnsi="Times New Roman" w:cs="Times New Roman"/>
      <w:sz w:val="24"/>
      <w:szCs w:val="24"/>
      <w:lang w:eastAsia="pl-PL"/>
    </w:rPr>
  </w:style>
  <w:style w:type="paragraph" w:customStyle="1" w:styleId="kr">
    <w:name w:val="kr"/>
    <w:basedOn w:val="n"/>
    <w:rsid w:val="00FB4C69"/>
    <w:pPr>
      <w:spacing w:line="288" w:lineRule="auto"/>
      <w:ind w:firstLine="0"/>
    </w:pPr>
    <w:rPr>
      <w:szCs w:val="28"/>
      <w:u w:val="single"/>
    </w:rPr>
  </w:style>
  <w:style w:type="paragraph" w:customStyle="1" w:styleId="m">
    <w:name w:val="m"/>
    <w:basedOn w:val="Normalny"/>
    <w:rsid w:val="00FB4C69"/>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FB4C69"/>
    <w:rPr>
      <w:noProof w:val="0"/>
      <w:lang w:val="pl-PL" w:eastAsia="pl-PL" w:bidi="ar-SA"/>
    </w:rPr>
  </w:style>
  <w:style w:type="paragraph" w:customStyle="1" w:styleId="Kk">
    <w:name w:val="Kk"/>
    <w:basedOn w:val="-"/>
    <w:rsid w:val="00FB4C69"/>
    <w:pPr>
      <w:numPr>
        <w:ilvl w:val="0"/>
        <w:numId w:val="0"/>
      </w:numPr>
      <w:tabs>
        <w:tab w:val="clear" w:pos="357"/>
        <w:tab w:val="num" w:pos="360"/>
      </w:tabs>
      <w:spacing w:before="0" w:line="240" w:lineRule="auto"/>
      <w:ind w:left="360" w:hanging="360"/>
    </w:pPr>
  </w:style>
  <w:style w:type="paragraph" w:customStyle="1" w:styleId="Indeks">
    <w:name w:val="Indeks"/>
    <w:basedOn w:val="Normalny"/>
    <w:rsid w:val="00FB4C69"/>
    <w:pPr>
      <w:widowControl w:val="0"/>
      <w:suppressLineNumbers/>
      <w:suppressAutoHyphens/>
      <w:spacing w:after="0" w:line="360" w:lineRule="auto"/>
      <w:ind w:firstLine="680"/>
      <w:jc w:val="both"/>
    </w:pPr>
    <w:rPr>
      <w:rFonts w:ascii="Times New Roman" w:eastAsia="Times New Roman" w:hAnsi="Times New Roman" w:cs="Times New Roman"/>
      <w:sz w:val="24"/>
      <w:szCs w:val="20"/>
      <w:lang w:eastAsia="pl-PL"/>
    </w:rPr>
  </w:style>
  <w:style w:type="character" w:customStyle="1" w:styleId="GwnytekstZnak">
    <w:name w:val="Główny tekst Znak"/>
    <w:basedOn w:val="Domylnaczcionkaakapitu"/>
    <w:rsid w:val="00FB4C69"/>
    <w:rPr>
      <w:snapToGrid w:val="0"/>
      <w:sz w:val="28"/>
      <w:lang w:val="pl-PL" w:eastAsia="pl-PL" w:bidi="ar-SA"/>
    </w:rPr>
  </w:style>
  <w:style w:type="paragraph" w:customStyle="1" w:styleId="Style-Auto">
    <w:name w:val="Style - + Auto"/>
    <w:basedOn w:val="-"/>
    <w:link w:val="Style-AutoChar"/>
    <w:rsid w:val="00FB4C69"/>
    <w:rPr>
      <w:sz w:val="28"/>
      <w:szCs w:val="28"/>
    </w:rPr>
  </w:style>
  <w:style w:type="character" w:customStyle="1" w:styleId="Style-AutoChar">
    <w:name w:val="Style - + Auto Char"/>
    <w:basedOn w:val="-Char"/>
    <w:link w:val="Style-Auto"/>
    <w:rsid w:val="00FB4C69"/>
    <w:rPr>
      <w:rFonts w:ascii="Times New Roman" w:eastAsia="Times New Roman" w:hAnsi="Times New Roman" w:cs="Times New Roman"/>
      <w:sz w:val="28"/>
      <w:szCs w:val="28"/>
    </w:rPr>
  </w:style>
  <w:style w:type="paragraph" w:customStyle="1" w:styleId="kChar">
    <w:name w:val="k Char"/>
    <w:basedOn w:val="Normalny"/>
    <w:rsid w:val="00FB4C69"/>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FB4C69"/>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Roma2">
    <w:name w:val="Roma 2"/>
    <w:basedOn w:val="Nagwek2"/>
    <w:next w:val="Roma3"/>
    <w:autoRedefine/>
    <w:rsid w:val="00FB4C69"/>
    <w:pPr>
      <w:numPr>
        <w:ilvl w:val="1"/>
        <w:numId w:val="26"/>
      </w:numPr>
      <w:spacing w:before="320" w:after="280" w:line="240" w:lineRule="auto"/>
    </w:pPr>
    <w:rPr>
      <w:rFonts w:ascii="Arial" w:hAnsi="Arial"/>
      <w:bCs w:val="0"/>
      <w:sz w:val="28"/>
      <w:szCs w:val="20"/>
    </w:rPr>
  </w:style>
  <w:style w:type="paragraph" w:customStyle="1" w:styleId="Roma4">
    <w:name w:val="Roma 4"/>
    <w:basedOn w:val="Nagwek4"/>
    <w:autoRedefine/>
    <w:uiPriority w:val="99"/>
    <w:rsid w:val="00FB4C69"/>
    <w:pPr>
      <w:numPr>
        <w:ilvl w:val="1"/>
        <w:numId w:val="22"/>
      </w:numPr>
      <w:tabs>
        <w:tab w:val="num" w:pos="540"/>
      </w:tabs>
      <w:spacing w:before="480" w:after="360"/>
      <w:ind w:right="0" w:hanging="1260"/>
      <w:jc w:val="both"/>
    </w:pPr>
    <w:rPr>
      <w:sz w:val="24"/>
      <w:lang w:eastAsia="pl-PL"/>
    </w:rPr>
  </w:style>
  <w:style w:type="paragraph" w:customStyle="1" w:styleId="Roma5">
    <w:name w:val="Roma 5"/>
    <w:basedOn w:val="Nagwek5"/>
    <w:autoRedefine/>
    <w:rsid w:val="00FB4C69"/>
    <w:pPr>
      <w:keepNext w:val="0"/>
      <w:tabs>
        <w:tab w:val="left" w:pos="709"/>
      </w:tabs>
      <w:overflowPunct/>
      <w:autoSpaceDE/>
      <w:autoSpaceDN/>
      <w:adjustRightInd/>
      <w:jc w:val="both"/>
      <w:textAlignment w:val="auto"/>
    </w:pPr>
    <w:rPr>
      <w:rFonts w:ascii="Times New Roman" w:hAnsi="Times New Roman"/>
      <w:b/>
      <w:sz w:val="24"/>
      <w:lang w:val="en-US"/>
    </w:rPr>
  </w:style>
  <w:style w:type="paragraph" w:customStyle="1" w:styleId="Roma1">
    <w:name w:val="Roma1"/>
    <w:basedOn w:val="Nagwek1"/>
    <w:autoRedefine/>
    <w:rsid w:val="00FB4C69"/>
    <w:pPr>
      <w:numPr>
        <w:numId w:val="26"/>
      </w:numPr>
      <w:spacing w:before="320" w:after="320" w:line="240" w:lineRule="auto"/>
      <w:jc w:val="left"/>
    </w:pPr>
    <w:rPr>
      <w:rFonts w:ascii="Arial" w:hAnsi="Arial"/>
      <w:bCs w:val="0"/>
      <w:caps/>
      <w:sz w:val="32"/>
      <w:szCs w:val="20"/>
    </w:rPr>
  </w:style>
  <w:style w:type="paragraph" w:customStyle="1" w:styleId="Nagwek10">
    <w:name w:val="Nag³ówek 1"/>
    <w:basedOn w:val="Normalny"/>
    <w:next w:val="Normalny"/>
    <w:rsid w:val="00FB4C69"/>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FB4C69"/>
    <w:rPr>
      <w:noProof w:val="0"/>
      <w:spacing w:val="-3"/>
      <w:sz w:val="24"/>
      <w:lang w:val="en-US" w:eastAsia="pl-PL" w:bidi="ar-SA"/>
    </w:rPr>
  </w:style>
  <w:style w:type="paragraph" w:styleId="Spistreci1">
    <w:name w:val="toc 1"/>
    <w:basedOn w:val="Normalny"/>
    <w:next w:val="Normalny"/>
    <w:autoRedefine/>
    <w:semiHidden/>
    <w:rsid w:val="00FB4C69"/>
    <w:pPr>
      <w:widowControl w:val="0"/>
      <w:tabs>
        <w:tab w:val="num" w:pos="927"/>
        <w:tab w:val="num" w:pos="3603"/>
      </w:tabs>
      <w:autoSpaceDE w:val="0"/>
      <w:autoSpaceDN w:val="0"/>
      <w:spacing w:before="120" w:after="120" w:line="360" w:lineRule="auto"/>
      <w:ind w:left="3603" w:hanging="360"/>
      <w:jc w:val="both"/>
    </w:pPr>
    <w:rPr>
      <w:rFonts w:ascii="Times New Roman" w:eastAsia="Times New Roman" w:hAnsi="Times New Roman" w:cs="Arial"/>
      <w:lang w:eastAsia="pl-PL"/>
    </w:rPr>
  </w:style>
  <w:style w:type="paragraph" w:customStyle="1" w:styleId="Benia2">
    <w:name w:val="Benia 2"/>
    <w:basedOn w:val="Normalny"/>
    <w:rsid w:val="00FB4C69"/>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FB4C69"/>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FB4C69"/>
    <w:pPr>
      <w:spacing w:before="120" w:after="0" w:line="264" w:lineRule="auto"/>
      <w:jc w:val="both"/>
    </w:pPr>
    <w:rPr>
      <w:rFonts w:ascii="Times New Roman" w:eastAsia="Times New Roman" w:hAnsi="Times New Roman" w:cs="Times New Roman"/>
      <w:sz w:val="24"/>
      <w:szCs w:val="20"/>
      <w:lang w:eastAsia="pl-PL"/>
    </w:rPr>
  </w:style>
  <w:style w:type="paragraph" w:styleId="Wcicienormalne">
    <w:name w:val="Normal Indent"/>
    <w:basedOn w:val="Normalny"/>
    <w:rsid w:val="00FB4C69"/>
    <w:pPr>
      <w:widowControl w:val="0"/>
      <w:spacing w:after="0" w:line="240" w:lineRule="auto"/>
      <w:ind w:left="708"/>
    </w:pPr>
    <w:rPr>
      <w:rFonts w:ascii="Times New Roman" w:eastAsia="Times New Roman" w:hAnsi="Times New Roman" w:cs="Times New Roman"/>
      <w:sz w:val="20"/>
      <w:szCs w:val="20"/>
      <w:lang w:eastAsia="pl-PL"/>
    </w:rPr>
  </w:style>
  <w:style w:type="paragraph" w:customStyle="1" w:styleId="Tekstwtabeli">
    <w:name w:val="Tekst w_tabeli"/>
    <w:uiPriority w:val="99"/>
    <w:rsid w:val="00FB4C69"/>
    <w:pPr>
      <w:spacing w:before="40" w:after="40" w:line="240" w:lineRule="auto"/>
    </w:pPr>
    <w:rPr>
      <w:rFonts w:ascii="SwitzerlandNarrow" w:eastAsia="Times New Roman" w:hAnsi="SwitzerlandNarrow" w:cs="Times New Roman"/>
      <w:sz w:val="20"/>
      <w:szCs w:val="20"/>
      <w:lang w:eastAsia="pl-PL"/>
    </w:rPr>
  </w:style>
  <w:style w:type="paragraph" w:customStyle="1" w:styleId="Opistabelwykreswrysunkw">
    <w:name w:val="Opis tabel wykresów rysunków"/>
    <w:basedOn w:val="Normalny"/>
    <w:next w:val="Normalny"/>
    <w:uiPriority w:val="99"/>
    <w:rsid w:val="00FB4C69"/>
    <w:pPr>
      <w:numPr>
        <w:numId w:val="50"/>
      </w:numPr>
      <w:tabs>
        <w:tab w:val="clear" w:pos="720"/>
      </w:tabs>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Tekstblokowy1">
    <w:name w:val="Tekst blokowy1"/>
    <w:basedOn w:val="Normalny"/>
    <w:rsid w:val="00FB4C69"/>
    <w:pPr>
      <w:numPr>
        <w:numId w:val="49"/>
      </w:numPr>
      <w:tabs>
        <w:tab w:val="clear" w:pos="360"/>
        <w:tab w:val="left" w:pos="5812"/>
      </w:tabs>
      <w:overflowPunct w:val="0"/>
      <w:autoSpaceDE w:val="0"/>
      <w:autoSpaceDN w:val="0"/>
      <w:adjustRightInd w:val="0"/>
      <w:spacing w:after="0" w:line="240" w:lineRule="auto"/>
      <w:ind w:left="142" w:right="426" w:firstLine="0"/>
      <w:textAlignment w:val="baseline"/>
    </w:pPr>
    <w:rPr>
      <w:rFonts w:ascii="Times New Roman" w:eastAsia="Times New Roman" w:hAnsi="Times New Roman" w:cs="Times New Roman"/>
      <w:sz w:val="24"/>
      <w:szCs w:val="20"/>
      <w:lang w:eastAsia="pl-PL"/>
    </w:rPr>
  </w:style>
  <w:style w:type="paragraph" w:customStyle="1" w:styleId="WW-Tekstpodstawowy3">
    <w:name w:val="WW-Tekst podstawowy 3"/>
    <w:basedOn w:val="Normalny"/>
    <w:rsid w:val="00FB4C69"/>
    <w:pPr>
      <w:widowControl w:val="0"/>
      <w:suppressAutoHyphens/>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pl-PL"/>
    </w:rPr>
  </w:style>
  <w:style w:type="paragraph" w:customStyle="1" w:styleId="Listanumerycznaznawiasem">
    <w:name w:val="Lista numeryczna z nawiasem"/>
    <w:basedOn w:val="Normalny"/>
    <w:uiPriority w:val="99"/>
    <w:rsid w:val="00FB4C69"/>
    <w:pPr>
      <w:tabs>
        <w:tab w:val="num" w:pos="360"/>
      </w:tabs>
      <w:spacing w:after="20" w:line="264" w:lineRule="auto"/>
      <w:ind w:left="360" w:hanging="360"/>
      <w:jc w:val="both"/>
    </w:pPr>
    <w:rPr>
      <w:rFonts w:ascii="Arial" w:eastAsia="Times New Roman" w:hAnsi="Arial" w:cs="Times New Roman"/>
      <w:color w:val="000000"/>
      <w:sz w:val="20"/>
      <w:szCs w:val="20"/>
      <w:lang w:eastAsia="pl-PL"/>
    </w:rPr>
  </w:style>
  <w:style w:type="paragraph" w:styleId="Spistreci8">
    <w:name w:val="toc 8"/>
    <w:basedOn w:val="Normalny"/>
    <w:next w:val="Normalny"/>
    <w:autoRedefine/>
    <w:semiHidden/>
    <w:rsid w:val="00FB4C69"/>
    <w:pPr>
      <w:spacing w:after="0" w:line="240" w:lineRule="auto"/>
      <w:ind w:left="1680"/>
    </w:pPr>
    <w:rPr>
      <w:rFonts w:ascii="Times New Roman" w:eastAsia="Times New Roman" w:hAnsi="Times New Roman" w:cs="Times New Roman"/>
      <w:sz w:val="24"/>
      <w:szCs w:val="24"/>
      <w:lang w:eastAsia="pl-PL"/>
    </w:rPr>
  </w:style>
  <w:style w:type="paragraph" w:customStyle="1" w:styleId="TabellenText">
    <w:name w:val="Tabellen Text"/>
    <w:rsid w:val="00FB4C6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wyklytekst">
    <w:name w:val="Zwykly tekst"/>
    <w:basedOn w:val="Normalny"/>
    <w:rsid w:val="00FB4C69"/>
    <w:pPr>
      <w:spacing w:after="0" w:line="240" w:lineRule="auto"/>
    </w:pPr>
    <w:rPr>
      <w:rFonts w:ascii="Courier New" w:eastAsia="Times New Roman" w:hAnsi="Courier New" w:cs="Times New Roman"/>
      <w:sz w:val="20"/>
      <w:szCs w:val="20"/>
      <w:lang w:eastAsia="pl-PL"/>
    </w:rPr>
  </w:style>
  <w:style w:type="paragraph" w:customStyle="1" w:styleId="Artyku">
    <w:name w:val="Artykuł"/>
    <w:basedOn w:val="Normalny"/>
    <w:link w:val="ArtykuZnak"/>
    <w:rsid w:val="00FB4C69"/>
    <w:pPr>
      <w:tabs>
        <w:tab w:val="left" w:pos="357"/>
        <w:tab w:val="left" w:pos="533"/>
      </w:tabs>
      <w:spacing w:before="40" w:after="40" w:line="240" w:lineRule="auto"/>
      <w:jc w:val="center"/>
    </w:pPr>
    <w:rPr>
      <w:rFonts w:ascii="Arial" w:eastAsia="Times New Roman" w:hAnsi="Arial" w:cs="Times New Roman"/>
      <w:b/>
      <w:color w:val="000000"/>
      <w:sz w:val="18"/>
      <w:szCs w:val="20"/>
    </w:rPr>
  </w:style>
  <w:style w:type="paragraph" w:customStyle="1" w:styleId="Tekstpodstawowywciety">
    <w:name w:val="Tekst podstawowy wciety"/>
    <w:basedOn w:val="Normalny"/>
    <w:rsid w:val="00FB4C69"/>
    <w:pPr>
      <w:spacing w:after="120" w:line="240" w:lineRule="auto"/>
      <w:ind w:left="283"/>
      <w:jc w:val="both"/>
    </w:pPr>
    <w:rPr>
      <w:rFonts w:ascii="Arial" w:eastAsia="Times New Roman" w:hAnsi="Arial" w:cs="Times New Roman"/>
      <w:sz w:val="24"/>
      <w:szCs w:val="20"/>
      <w:lang w:eastAsia="pl-PL"/>
    </w:rPr>
  </w:style>
  <w:style w:type="paragraph" w:customStyle="1" w:styleId="Naglwek9">
    <w:name w:val="Naglówek 9"/>
    <w:basedOn w:val="Normalny"/>
    <w:next w:val="Normalny"/>
    <w:rsid w:val="00FB4C69"/>
    <w:pPr>
      <w:numPr>
        <w:numId w:val="51"/>
      </w:numPr>
      <w:tabs>
        <w:tab w:val="clear" w:pos="900"/>
      </w:tabs>
      <w:spacing w:before="240" w:after="60" w:line="240" w:lineRule="auto"/>
      <w:ind w:left="0" w:firstLine="0"/>
      <w:jc w:val="both"/>
      <w:outlineLvl w:val="8"/>
    </w:pPr>
    <w:rPr>
      <w:rFonts w:ascii="Arial" w:eastAsia="Times New Roman" w:hAnsi="Arial" w:cs="Times New Roman"/>
      <w:szCs w:val="20"/>
      <w:lang w:eastAsia="pl-PL"/>
    </w:rPr>
  </w:style>
  <w:style w:type="paragraph" w:styleId="Spistreci2">
    <w:name w:val="toc 2"/>
    <w:basedOn w:val="Normalny"/>
    <w:next w:val="Normalny"/>
    <w:autoRedefine/>
    <w:semiHidden/>
    <w:rsid w:val="00FB4C69"/>
    <w:pPr>
      <w:widowControl w:val="0"/>
      <w:numPr>
        <w:numId w:val="25"/>
      </w:numPr>
      <w:autoSpaceDE w:val="0"/>
      <w:autoSpaceDN w:val="0"/>
      <w:spacing w:before="120" w:after="240" w:line="240" w:lineRule="auto"/>
      <w:jc w:val="both"/>
    </w:pPr>
    <w:rPr>
      <w:rFonts w:ascii="Times New Roman" w:eastAsia="Times New Roman" w:hAnsi="Times New Roman" w:cs="Arial"/>
      <w:b/>
      <w:sz w:val="24"/>
      <w:lang w:eastAsia="pl-PL"/>
    </w:rPr>
  </w:style>
  <w:style w:type="paragraph" w:customStyle="1" w:styleId="Listanumerycznapodstawowa">
    <w:name w:val="Lista numeryczna podstawowa"/>
    <w:basedOn w:val="Normalny"/>
    <w:rsid w:val="00FB4C69"/>
    <w:pPr>
      <w:numPr>
        <w:numId w:val="24"/>
      </w:numPr>
      <w:tabs>
        <w:tab w:val="left" w:pos="357"/>
      </w:tabs>
      <w:spacing w:after="120" w:line="240" w:lineRule="auto"/>
    </w:pPr>
    <w:rPr>
      <w:rFonts w:ascii="Arial" w:eastAsia="Times New Roman" w:hAnsi="Arial" w:cs="Times New Roman"/>
      <w:color w:val="000000"/>
      <w:sz w:val="18"/>
      <w:szCs w:val="24"/>
      <w:lang w:eastAsia="pl-PL"/>
    </w:rPr>
  </w:style>
  <w:style w:type="paragraph" w:customStyle="1" w:styleId="Nagek4">
    <w:name w:val="Nagłóek 4"/>
    <w:basedOn w:val="Normalny"/>
    <w:autoRedefine/>
    <w:rsid w:val="00FB4C69"/>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FB4C69"/>
    <w:pPr>
      <w:tabs>
        <w:tab w:val="left" w:pos="567"/>
      </w:tabs>
      <w:spacing w:before="120" w:after="0" w:line="360" w:lineRule="auto"/>
      <w:jc w:val="both"/>
    </w:pPr>
    <w:rPr>
      <w:rFonts w:ascii="Arial" w:eastAsia="Times New Roman" w:hAnsi="Arial" w:cs="Times New Roman"/>
      <w:sz w:val="24"/>
      <w:szCs w:val="20"/>
      <w:lang w:eastAsia="pl-PL"/>
    </w:rPr>
  </w:style>
  <w:style w:type="character" w:customStyle="1" w:styleId="Znakiprzypiswdolnych">
    <w:name w:val="Znaki przypisów dolnych"/>
    <w:rsid w:val="00FB4C69"/>
  </w:style>
  <w:style w:type="character" w:styleId="Hipercze">
    <w:name w:val="Hyperlink"/>
    <w:basedOn w:val="Domylnaczcionkaakapitu"/>
    <w:rsid w:val="00FB4C69"/>
    <w:rPr>
      <w:rFonts w:ascii="Arial" w:hAnsi="Arial" w:cs="Arial" w:hint="default"/>
      <w:strike w:val="0"/>
      <w:dstrike w:val="0"/>
      <w:color w:val="244100"/>
      <w:sz w:val="20"/>
      <w:szCs w:val="20"/>
      <w:u w:val="none"/>
      <w:effect w:val="none"/>
    </w:rPr>
  </w:style>
  <w:style w:type="paragraph" w:customStyle="1" w:styleId="tab1">
    <w:name w:val="tab1"/>
    <w:basedOn w:val="Normalny"/>
    <w:rsid w:val="00FB4C69"/>
    <w:pPr>
      <w:spacing w:before="60" w:after="60" w:line="240" w:lineRule="auto"/>
    </w:pPr>
    <w:rPr>
      <w:rFonts w:ascii="Times New Roman" w:eastAsia="Times New Roman" w:hAnsi="Times New Roman" w:cs="Times New Roman"/>
      <w:sz w:val="16"/>
      <w:szCs w:val="20"/>
      <w:lang w:eastAsia="pl-PL"/>
    </w:rPr>
  </w:style>
  <w:style w:type="paragraph" w:customStyle="1" w:styleId="Naglwek81">
    <w:name w:val="Naglówek 81"/>
    <w:basedOn w:val="Normalny"/>
    <w:next w:val="Normalny"/>
    <w:uiPriority w:val="99"/>
    <w:rsid w:val="00FB4C69"/>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Naglwek7">
    <w:name w:val="Naglówek 7"/>
    <w:basedOn w:val="Normalny"/>
    <w:next w:val="Normalny"/>
    <w:rsid w:val="00FB4C69"/>
    <w:pPr>
      <w:spacing w:before="240" w:after="60" w:line="240" w:lineRule="auto"/>
      <w:jc w:val="both"/>
      <w:outlineLvl w:val="6"/>
    </w:pPr>
    <w:rPr>
      <w:rFonts w:ascii="Times New Roman" w:eastAsia="Times New Roman" w:hAnsi="Times New Roman" w:cs="Times New Roman"/>
      <w:sz w:val="24"/>
      <w:szCs w:val="24"/>
      <w:lang w:eastAsia="pl-PL"/>
    </w:rPr>
  </w:style>
  <w:style w:type="paragraph" w:customStyle="1" w:styleId="StylNaglwek4ArialNieKursywaZlewej0cmWysunicie1">
    <w:name w:val="Styl Naglówek 4 + Arial Nie Kursywa Z lewej:  0 cm Wysunięcie: ...1"/>
    <w:basedOn w:val="Normalny"/>
    <w:autoRedefine/>
    <w:rsid w:val="00FB4C69"/>
    <w:pPr>
      <w:keepNext/>
      <w:numPr>
        <w:numId w:val="27"/>
      </w:numPr>
      <w:spacing w:before="240" w:after="240" w:line="240" w:lineRule="auto"/>
      <w:ind w:left="0" w:firstLine="0"/>
      <w:outlineLvl w:val="3"/>
    </w:pPr>
    <w:rPr>
      <w:rFonts w:ascii="Arial" w:eastAsia="Times New Roman" w:hAnsi="Arial" w:cs="Times New Roman"/>
      <w:b/>
      <w:szCs w:val="24"/>
      <w:lang w:eastAsia="pl-PL"/>
    </w:rPr>
  </w:style>
  <w:style w:type="paragraph" w:styleId="Tekstblokowy">
    <w:name w:val="Block Text"/>
    <w:basedOn w:val="Normalny"/>
    <w:rsid w:val="00FB4C69"/>
    <w:pPr>
      <w:widowControl w:val="0"/>
      <w:autoSpaceDE w:val="0"/>
      <w:autoSpaceDN w:val="0"/>
      <w:spacing w:after="0" w:line="422" w:lineRule="exact"/>
      <w:ind w:left="426" w:right="220"/>
      <w:jc w:val="both"/>
    </w:pPr>
    <w:rPr>
      <w:rFonts w:ascii="Times New Roman" w:eastAsia="Times New Roman" w:hAnsi="Times New Roman" w:cs="Times New Roman"/>
      <w:sz w:val="24"/>
      <w:szCs w:val="24"/>
      <w:lang w:eastAsia="pl-PL"/>
    </w:rPr>
  </w:style>
  <w:style w:type="character" w:customStyle="1" w:styleId="Znakinumeracji">
    <w:name w:val="Znaki numeracji"/>
    <w:rsid w:val="00FB4C69"/>
  </w:style>
  <w:style w:type="character" w:customStyle="1" w:styleId="WW-WW8Num2z0">
    <w:name w:val="WW-WW8Num2z0"/>
    <w:rsid w:val="00FB4C69"/>
    <w:rPr>
      <w:rFonts w:ascii="Symbol" w:hAnsi="Symbol"/>
    </w:rPr>
  </w:style>
  <w:style w:type="paragraph" w:customStyle="1" w:styleId="Tekstpodstawowy210">
    <w:name w:val="Tekst podstawowy 21"/>
    <w:basedOn w:val="Normalny"/>
    <w:rsid w:val="00FB4C69"/>
    <w:pPr>
      <w:suppressAutoHyphens/>
      <w:spacing w:after="120" w:line="480" w:lineRule="auto"/>
    </w:pPr>
    <w:rPr>
      <w:rFonts w:ascii="Times New Roman" w:eastAsia="Calibri" w:hAnsi="Times New Roman" w:cs="Times New Roman"/>
      <w:sz w:val="24"/>
      <w:szCs w:val="24"/>
      <w:lang w:eastAsia="zh-CN"/>
    </w:rPr>
  </w:style>
  <w:style w:type="paragraph" w:customStyle="1" w:styleId="Tekstpodstawowy310">
    <w:name w:val="Tekst podstawowy 31"/>
    <w:basedOn w:val="Normalny"/>
    <w:rsid w:val="00FB4C69"/>
    <w:pPr>
      <w:suppressAutoHyphens/>
      <w:spacing w:after="0" w:line="360" w:lineRule="auto"/>
      <w:jc w:val="both"/>
    </w:pPr>
    <w:rPr>
      <w:rFonts w:ascii="Times New Roman" w:eastAsia="Calibri" w:hAnsi="Times New Roman" w:cs="Times New Roman"/>
      <w:sz w:val="24"/>
      <w:szCs w:val="24"/>
      <w:lang w:eastAsia="zh-CN"/>
    </w:rPr>
  </w:style>
  <w:style w:type="character" w:customStyle="1" w:styleId="FontStyle35">
    <w:name w:val="Font Style35"/>
    <w:uiPriority w:val="99"/>
    <w:rsid w:val="00FB4C69"/>
    <w:rPr>
      <w:rFonts w:ascii="Times New Roman" w:hAnsi="Times New Roman"/>
      <w:sz w:val="22"/>
    </w:rPr>
  </w:style>
  <w:style w:type="character" w:customStyle="1" w:styleId="FontStyle50">
    <w:name w:val="Font Style50"/>
    <w:uiPriority w:val="99"/>
    <w:rsid w:val="00FB4C69"/>
    <w:rPr>
      <w:rFonts w:ascii="Times New Roman" w:hAnsi="Times New Roman"/>
      <w:b/>
      <w:i/>
      <w:sz w:val="20"/>
    </w:rPr>
  </w:style>
  <w:style w:type="paragraph" w:customStyle="1" w:styleId="Style8">
    <w:name w:val="Style8"/>
    <w:basedOn w:val="Normalny"/>
    <w:uiPriority w:val="99"/>
    <w:rsid w:val="00FB4C69"/>
    <w:pPr>
      <w:widowControl w:val="0"/>
      <w:suppressAutoHyphens/>
      <w:autoSpaceDE w:val="0"/>
      <w:spacing w:after="0" w:line="240" w:lineRule="auto"/>
    </w:pPr>
    <w:rPr>
      <w:rFonts w:ascii="Times New Roman" w:eastAsia="Calibri" w:hAnsi="Times New Roman" w:cs="Times New Roman"/>
      <w:sz w:val="24"/>
      <w:szCs w:val="24"/>
      <w:lang w:eastAsia="zh-CN"/>
    </w:rPr>
  </w:style>
  <w:style w:type="paragraph" w:customStyle="1" w:styleId="Normalnymj">
    <w:name w:val="Normalny mój"/>
    <w:basedOn w:val="Normalny"/>
    <w:link w:val="NormalnymjZnak"/>
    <w:rsid w:val="00FB4C69"/>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FB4C69"/>
    <w:rPr>
      <w:rFonts w:ascii="Times New Roman" w:eastAsia="Times New Roman" w:hAnsi="Times New Roman" w:cs="Times New Roman"/>
      <w:sz w:val="24"/>
      <w:szCs w:val="24"/>
      <w:lang w:eastAsia="pl-PL"/>
    </w:rPr>
  </w:style>
  <w:style w:type="paragraph" w:customStyle="1" w:styleId="Zwykytekst2">
    <w:name w:val="Zwykły tekst2"/>
    <w:basedOn w:val="Normalny"/>
    <w:rsid w:val="00FB4C69"/>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styleId="HTML-wstpniesformatowany">
    <w:name w:val="HTML Preformatted"/>
    <w:basedOn w:val="Normalny"/>
    <w:link w:val="HTML-wstpniesformatowanyZnak"/>
    <w:uiPriority w:val="99"/>
    <w:semiHidden/>
    <w:unhideWhenUsed/>
    <w:rsid w:val="00FB4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B4C69"/>
    <w:rPr>
      <w:rFonts w:ascii="Courier New" w:eastAsia="Times New Roman" w:hAnsi="Courier New" w:cs="Courier New"/>
      <w:sz w:val="20"/>
      <w:szCs w:val="20"/>
      <w:lang w:eastAsia="pl-PL"/>
    </w:rPr>
  </w:style>
  <w:style w:type="character" w:customStyle="1" w:styleId="tabulatory">
    <w:name w:val="tabulatory"/>
    <w:basedOn w:val="Domylnaczcionkaakapitu"/>
    <w:rsid w:val="00FB4C69"/>
  </w:style>
  <w:style w:type="character" w:customStyle="1" w:styleId="txt-new">
    <w:name w:val="txt-new"/>
    <w:basedOn w:val="Domylnaczcionkaakapitu"/>
    <w:rsid w:val="00FB4C69"/>
  </w:style>
  <w:style w:type="paragraph" w:customStyle="1" w:styleId="ZnakZnakZnakZnakZnakZnak">
    <w:name w:val="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Naglowek2">
    <w:name w:val="Naglowek2"/>
    <w:basedOn w:val="Normalny"/>
    <w:uiPriority w:val="99"/>
    <w:rsid w:val="00FB4C69"/>
    <w:pPr>
      <w:numPr>
        <w:ilvl w:val="1"/>
        <w:numId w:val="28"/>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FB4C69"/>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FB4C69"/>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FB4C69"/>
    <w:rPr>
      <w:rFonts w:ascii="Tahoma" w:eastAsia="Times New Roman" w:hAnsi="Tahoma" w:cs="Times New Roman"/>
      <w:sz w:val="24"/>
      <w:szCs w:val="24"/>
      <w:shd w:val="clear" w:color="auto" w:fill="000080"/>
    </w:rPr>
  </w:style>
  <w:style w:type="character" w:customStyle="1" w:styleId="ZwykytekstZnak">
    <w:name w:val="Zwykły tekst Znak"/>
    <w:basedOn w:val="Domylnaczcionkaakapitu"/>
    <w:link w:val="Zwykytekst"/>
    <w:uiPriority w:val="99"/>
    <w:semiHidden/>
    <w:rsid w:val="00FB4C69"/>
    <w:rPr>
      <w:rFonts w:ascii="Courier New" w:hAnsi="Courier New" w:cs="Courier New"/>
    </w:rPr>
  </w:style>
  <w:style w:type="paragraph" w:styleId="Zwykytekst">
    <w:name w:val="Plain Text"/>
    <w:basedOn w:val="Normalny"/>
    <w:link w:val="ZwykytekstZnak"/>
    <w:uiPriority w:val="99"/>
    <w:semiHidden/>
    <w:rsid w:val="00FB4C69"/>
    <w:pPr>
      <w:spacing w:after="0" w:line="240" w:lineRule="auto"/>
    </w:pPr>
    <w:rPr>
      <w:rFonts w:ascii="Courier New" w:hAnsi="Courier New" w:cs="Courier New"/>
    </w:rPr>
  </w:style>
  <w:style w:type="character" w:customStyle="1" w:styleId="ZwykytekstZnak1">
    <w:name w:val="Zwykły tekst Znak1"/>
    <w:basedOn w:val="Domylnaczcionkaakapitu"/>
    <w:uiPriority w:val="99"/>
    <w:semiHidden/>
    <w:rsid w:val="00FB4C69"/>
    <w:rPr>
      <w:rFonts w:ascii="Consolas" w:hAnsi="Consolas" w:cs="Consolas"/>
      <w:sz w:val="21"/>
      <w:szCs w:val="21"/>
    </w:rPr>
  </w:style>
  <w:style w:type="paragraph" w:customStyle="1" w:styleId="BodyText22">
    <w:name w:val="Body Text 22"/>
    <w:basedOn w:val="Normalny"/>
    <w:uiPriority w:val="99"/>
    <w:rsid w:val="00FB4C69"/>
    <w:pPr>
      <w:widowControl w:val="0"/>
      <w:spacing w:after="0" w:line="240" w:lineRule="auto"/>
      <w:jc w:val="both"/>
    </w:pPr>
    <w:rPr>
      <w:rFonts w:ascii="Times New Roman" w:eastAsia="Times New Roman" w:hAnsi="Times New Roman" w:cs="Times New Roman"/>
      <w:b/>
      <w:bCs/>
      <w:sz w:val="24"/>
      <w:szCs w:val="24"/>
      <w:lang w:eastAsia="pl-PL"/>
    </w:rPr>
  </w:style>
  <w:style w:type="paragraph" w:customStyle="1" w:styleId="Aga1">
    <w:name w:val="Aga1"/>
    <w:basedOn w:val="Normalny"/>
    <w:uiPriority w:val="99"/>
    <w:rsid w:val="00FB4C69"/>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FB4C69"/>
    <w:pPr>
      <w:spacing w:after="0" w:line="360" w:lineRule="auto"/>
      <w:jc w:val="both"/>
    </w:pPr>
    <w:rPr>
      <w:rFonts w:ascii="Times New Roman" w:eastAsia="Times New Roman" w:hAnsi="Times New Roman" w:cs="Times New Roman"/>
      <w:noProof/>
      <w:sz w:val="24"/>
      <w:szCs w:val="24"/>
      <w:lang w:eastAsia="pl-PL"/>
    </w:rPr>
  </w:style>
  <w:style w:type="paragraph" w:customStyle="1" w:styleId="Kasinka">
    <w:name w:val="Kasinka"/>
    <w:basedOn w:val="Normalny"/>
    <w:uiPriority w:val="99"/>
    <w:rsid w:val="00FB4C69"/>
    <w:pPr>
      <w:spacing w:after="0" w:line="240" w:lineRule="auto"/>
      <w:jc w:val="both"/>
    </w:pPr>
    <w:rPr>
      <w:rFonts w:ascii="Times New Roman" w:eastAsia="Times New Roman" w:hAnsi="Times New Roman" w:cs="Times New Roman"/>
      <w:sz w:val="24"/>
      <w:szCs w:val="24"/>
      <w:lang w:eastAsia="pl-PL"/>
    </w:rPr>
  </w:style>
  <w:style w:type="character" w:customStyle="1" w:styleId="new1">
    <w:name w:val="new1"/>
    <w:uiPriority w:val="99"/>
    <w:rsid w:val="00FB4C69"/>
    <w:rPr>
      <w:color w:val="008000"/>
    </w:rPr>
  </w:style>
  <w:style w:type="paragraph" w:customStyle="1" w:styleId="ZWYKY0">
    <w:name w:val="ZWYKŁY"/>
    <w:basedOn w:val="Normalny"/>
    <w:uiPriority w:val="99"/>
    <w:rsid w:val="00FB4C69"/>
    <w:pPr>
      <w:spacing w:after="0" w:line="360" w:lineRule="auto"/>
      <w:jc w:val="both"/>
    </w:pPr>
    <w:rPr>
      <w:rFonts w:ascii="Times New Roman" w:eastAsia="Times New Roman" w:hAnsi="Times New Roman" w:cs="Times New Roman"/>
      <w:sz w:val="24"/>
      <w:szCs w:val="24"/>
      <w:lang w:eastAsia="pl-PL"/>
    </w:rPr>
  </w:style>
  <w:style w:type="paragraph" w:customStyle="1" w:styleId="StandardowyStandardowy2">
    <w:name w:val="Standardowy.Standardowy2"/>
    <w:uiPriority w:val="99"/>
    <w:rsid w:val="00FB4C69"/>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FB4C69"/>
    <w:rPr>
      <w:rFonts w:ascii="Verdana" w:hAnsi="Verdana" w:cs="Verdana"/>
      <w:color w:val="auto"/>
      <w:sz w:val="20"/>
      <w:szCs w:val="20"/>
    </w:rPr>
  </w:style>
  <w:style w:type="paragraph" w:customStyle="1" w:styleId="FrontPage3">
    <w:name w:val="FrontPage3"/>
    <w:basedOn w:val="Normalny"/>
    <w:next w:val="Tekstblokowy"/>
    <w:uiPriority w:val="99"/>
    <w:rsid w:val="00FB4C69"/>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styleId="Podtytu">
    <w:name w:val="Subtitle"/>
    <w:basedOn w:val="Normalny"/>
    <w:link w:val="PodtytuZnak"/>
    <w:qFormat/>
    <w:rsid w:val="00FB4C69"/>
    <w:pPr>
      <w:spacing w:after="0" w:line="240" w:lineRule="auto"/>
      <w:jc w:val="center"/>
    </w:pPr>
    <w:rPr>
      <w:rFonts w:ascii="Times New Roman" w:eastAsia="Times New Roman" w:hAnsi="Times New Roman" w:cs="Times New Roman"/>
      <w:b/>
      <w:bCs/>
      <w:sz w:val="24"/>
      <w:szCs w:val="24"/>
      <w:lang w:eastAsia="pl-PL"/>
    </w:rPr>
  </w:style>
  <w:style w:type="character" w:customStyle="1" w:styleId="PodtytuZnak">
    <w:name w:val="Podtytuł Znak"/>
    <w:basedOn w:val="Domylnaczcionkaakapitu"/>
    <w:link w:val="Podtytu"/>
    <w:rsid w:val="00FB4C69"/>
    <w:rPr>
      <w:rFonts w:ascii="Times New Roman" w:eastAsia="Times New Roman" w:hAnsi="Times New Roman" w:cs="Times New Roman"/>
      <w:b/>
      <w:bCs/>
      <w:sz w:val="24"/>
      <w:szCs w:val="24"/>
      <w:lang w:eastAsia="pl-PL"/>
    </w:rPr>
  </w:style>
  <w:style w:type="paragraph" w:customStyle="1" w:styleId="7">
    <w:name w:val="7"/>
    <w:basedOn w:val="Normalny"/>
    <w:next w:val="Nagwek"/>
    <w:uiPriority w:val="99"/>
    <w:rsid w:val="00FB4C69"/>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FB4C69"/>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FB4C69"/>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Punkt">
    <w:name w:val="Punkt"/>
    <w:basedOn w:val="Normalny"/>
    <w:rsid w:val="00FB4C69"/>
    <w:pPr>
      <w:keepLines/>
      <w:tabs>
        <w:tab w:val="decimal" w:pos="2041"/>
        <w:tab w:val="left" w:pos="4111"/>
        <w:tab w:val="decimal" w:pos="5245"/>
      </w:tabs>
      <w:spacing w:before="120" w:after="0" w:line="360" w:lineRule="auto"/>
      <w:ind w:left="709" w:right="851" w:hanging="284"/>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FB4C69"/>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FB4C69"/>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FB4C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FB4C69"/>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nagwektabeli0">
    <w:name w:val="nagłówek tabeli"/>
    <w:basedOn w:val="Normalny"/>
    <w:uiPriority w:val="99"/>
    <w:rsid w:val="00FB4C69"/>
    <w:pPr>
      <w:spacing w:before="40" w:after="40" w:line="360" w:lineRule="auto"/>
      <w:jc w:val="center"/>
    </w:pPr>
    <w:rPr>
      <w:rFonts w:ascii="Arial" w:eastAsia="Times New Roman" w:hAnsi="Arial" w:cs="Arial"/>
      <w:b/>
      <w:bCs/>
      <w:i/>
      <w:iCs/>
      <w:sz w:val="20"/>
      <w:szCs w:val="20"/>
      <w:lang w:eastAsia="pl-PL"/>
    </w:rPr>
  </w:style>
  <w:style w:type="paragraph" w:customStyle="1" w:styleId="bulety">
    <w:name w:val="bulety"/>
    <w:basedOn w:val="Normalny"/>
    <w:uiPriority w:val="99"/>
    <w:rsid w:val="00FB4C69"/>
    <w:pPr>
      <w:spacing w:before="60" w:after="60" w:line="360" w:lineRule="auto"/>
      <w:jc w:val="both"/>
    </w:pPr>
    <w:rPr>
      <w:rFonts w:ascii="Arial" w:eastAsia="Times New Roman" w:hAnsi="Arial" w:cs="Arial"/>
      <w:sz w:val="24"/>
      <w:szCs w:val="24"/>
      <w:lang w:eastAsia="pl-PL"/>
    </w:rPr>
  </w:style>
  <w:style w:type="paragraph" w:customStyle="1" w:styleId="Tekstpodstawowywcity310">
    <w:name w:val="Tekst podstawowy wcięty 31"/>
    <w:basedOn w:val="Normalny"/>
    <w:rsid w:val="00FB4C69"/>
    <w:pPr>
      <w:overflowPunct w:val="0"/>
      <w:autoSpaceDE w:val="0"/>
      <w:autoSpaceDN w:val="0"/>
      <w:adjustRightInd w:val="0"/>
      <w:spacing w:after="0" w:line="240" w:lineRule="auto"/>
      <w:ind w:left="1086" w:hanging="181"/>
      <w:textAlignment w:val="baseline"/>
    </w:pPr>
    <w:rPr>
      <w:rFonts w:ascii="Times New Roman" w:eastAsia="Times New Roman" w:hAnsi="Times New Roman" w:cs="Times New Roman"/>
      <w:sz w:val="24"/>
      <w:szCs w:val="24"/>
      <w:vertAlign w:val="subscript"/>
      <w:lang w:eastAsia="pl-PL"/>
    </w:rPr>
  </w:style>
  <w:style w:type="paragraph" w:customStyle="1" w:styleId="Podpunkt">
    <w:name w:val="Podpunkt"/>
    <w:basedOn w:val="Normalny"/>
    <w:uiPriority w:val="99"/>
    <w:rsid w:val="00FB4C69"/>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FB4C69"/>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FB4C69"/>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character" w:customStyle="1" w:styleId="LegendaZnakZnakZnakZnakZnakZnakZnak">
    <w:name w:val="Legenda Znak Znak Znak Znak Znak Znak Znak"/>
    <w:aliases w:val="Legenda Znak Znak Znak Znak Znak Znak Znak Znak Znak Z,Legenda Znak Znak Z,Legenda Znak Znak1"/>
    <w:uiPriority w:val="99"/>
    <w:rsid w:val="00FB4C69"/>
    <w:rPr>
      <w:rFonts w:ascii="Arial" w:hAnsi="Arial" w:cs="Arial"/>
      <w:i/>
      <w:iCs/>
      <w:sz w:val="24"/>
      <w:szCs w:val="24"/>
      <w:lang w:val="pl-PL" w:eastAsia="pl-PL"/>
    </w:rPr>
  </w:style>
  <w:style w:type="character" w:customStyle="1" w:styleId="ZnakZnak">
    <w:name w:val="Znak Znak"/>
    <w:uiPriority w:val="99"/>
    <w:rsid w:val="00FB4C69"/>
    <w:rPr>
      <w:b/>
      <w:bCs/>
      <w:sz w:val="24"/>
      <w:szCs w:val="24"/>
      <w:lang w:val="pl-PL" w:eastAsia="pl-PL"/>
    </w:rPr>
  </w:style>
  <w:style w:type="paragraph" w:customStyle="1" w:styleId="Akapit">
    <w:name w:val="Akapit"/>
    <w:basedOn w:val="Normalny"/>
    <w:uiPriority w:val="99"/>
    <w:rsid w:val="00FB4C69"/>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FB4C69"/>
    <w:rPr>
      <w:rFonts w:ascii="Arial" w:hAnsi="Arial" w:cs="Arial"/>
      <w:sz w:val="28"/>
      <w:szCs w:val="28"/>
      <w:lang w:val="pl-PL" w:eastAsia="pl-PL"/>
    </w:rPr>
  </w:style>
  <w:style w:type="paragraph" w:customStyle="1" w:styleId="Naglowek1">
    <w:name w:val="Naglowek1"/>
    <w:basedOn w:val="Normalny"/>
    <w:uiPriority w:val="99"/>
    <w:rsid w:val="00FB4C69"/>
    <w:pPr>
      <w:numPr>
        <w:numId w:val="29"/>
      </w:numPr>
      <w:tabs>
        <w:tab w:val="num" w:pos="926"/>
      </w:tabs>
      <w:spacing w:after="0" w:line="240" w:lineRule="auto"/>
      <w:ind w:left="926"/>
    </w:pPr>
    <w:rPr>
      <w:rFonts w:ascii="Times New Roman" w:eastAsia="Times New Roman" w:hAnsi="Times New Roman" w:cs="Times New Roman"/>
      <w:sz w:val="24"/>
      <w:szCs w:val="24"/>
      <w:lang w:eastAsia="pl-PL"/>
    </w:rPr>
  </w:style>
  <w:style w:type="paragraph" w:customStyle="1" w:styleId="Naglowek3">
    <w:name w:val="Naglowek3"/>
    <w:basedOn w:val="Normalny"/>
    <w:uiPriority w:val="99"/>
    <w:rsid w:val="00FB4C69"/>
    <w:pPr>
      <w:tabs>
        <w:tab w:val="num" w:pos="720"/>
        <w:tab w:val="num" w:pos="926"/>
        <w:tab w:val="num" w:pos="2160"/>
      </w:tabs>
      <w:spacing w:after="0" w:line="240" w:lineRule="auto"/>
      <w:ind w:left="720" w:hanging="720"/>
    </w:pPr>
    <w:rPr>
      <w:rFonts w:ascii="Times New Roman" w:eastAsia="Times New Roman" w:hAnsi="Times New Roman" w:cs="Times New Roman"/>
      <w:sz w:val="24"/>
      <w:szCs w:val="24"/>
      <w:lang w:eastAsia="pl-PL"/>
    </w:rPr>
  </w:style>
  <w:style w:type="character" w:customStyle="1" w:styleId="ZnakZnak10">
    <w:name w:val="Znak Znak10"/>
    <w:uiPriority w:val="99"/>
    <w:rsid w:val="00FB4C69"/>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Znak">
    <w:name w:val="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0">
    <w:name w:val="Znak Znak Znak3 Znak Znak Znak Znak Znak Znak Znak Znak Znak Znak Znak Znak Znak Znak Znak Znak Znak Znak Znak Znak Znak Znak Znak Znak Znak Znak Znak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FB4C69"/>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
    <w:name w:val="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FB4C69"/>
    <w:rPr>
      <w:sz w:val="24"/>
      <w:szCs w:val="24"/>
      <w:lang w:val="pl-PL" w:eastAsia="pl-PL"/>
    </w:rPr>
  </w:style>
  <w:style w:type="paragraph" w:customStyle="1" w:styleId="ZnakZnakZnakZnakZnakZnakZnakZnakZnak1">
    <w:name w:val="Znak Znak Znak Znak Znak Znak Znak Znak Znak1"/>
    <w:basedOn w:val="Normalny"/>
    <w:rsid w:val="00FB4C69"/>
    <w:pPr>
      <w:spacing w:after="0"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nhideWhenUsed/>
    <w:rsid w:val="00FB4C69"/>
    <w:rPr>
      <w:color w:val="800080"/>
      <w:u w:val="single"/>
    </w:rPr>
  </w:style>
  <w:style w:type="paragraph" w:customStyle="1" w:styleId="font5">
    <w:name w:val="font5"/>
    <w:basedOn w:val="Normalny"/>
    <w:rsid w:val="00FB4C69"/>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FB4C69"/>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FB4C69"/>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FB4C69"/>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FB4C69"/>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FB4C69"/>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FB4C69"/>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western">
    <w:name w:val="western"/>
    <w:basedOn w:val="Normalny"/>
    <w:rsid w:val="00FB4C69"/>
    <w:pPr>
      <w:autoSpaceDN w:val="0"/>
      <w:spacing w:before="100" w:after="100" w:line="240" w:lineRule="auto"/>
      <w:jc w:val="both"/>
    </w:pPr>
    <w:rPr>
      <w:rFonts w:ascii="Times New Roman" w:eastAsia="Times New Roman" w:hAnsi="Times New Roman" w:cs="Times New Roman"/>
      <w:sz w:val="28"/>
      <w:szCs w:val="28"/>
      <w:lang w:eastAsia="pl-PL"/>
    </w:rPr>
  </w:style>
  <w:style w:type="paragraph" w:styleId="Spistreci3">
    <w:name w:val="toc 3"/>
    <w:basedOn w:val="Normalny"/>
    <w:next w:val="Normalny"/>
    <w:autoRedefine/>
    <w:semiHidden/>
    <w:rsid w:val="00FB4C69"/>
    <w:pPr>
      <w:spacing w:after="0" w:line="240" w:lineRule="auto"/>
      <w:ind w:left="400"/>
    </w:pPr>
    <w:rPr>
      <w:rFonts w:ascii="Times New Roman" w:eastAsia="Times New Roman" w:hAnsi="Times New Roman" w:cs="Times New Roman"/>
      <w:i/>
      <w:sz w:val="20"/>
      <w:szCs w:val="20"/>
      <w:lang w:eastAsia="pl-PL"/>
    </w:rPr>
  </w:style>
  <w:style w:type="paragraph" w:styleId="Spistreci5">
    <w:name w:val="toc 5"/>
    <w:basedOn w:val="Normalny"/>
    <w:next w:val="Normalny"/>
    <w:autoRedefine/>
    <w:semiHidden/>
    <w:rsid w:val="00FB4C69"/>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FB4C69"/>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FB4C69"/>
    <w:pPr>
      <w:spacing w:after="0" w:line="240" w:lineRule="auto"/>
      <w:ind w:left="1200"/>
    </w:pPr>
    <w:rPr>
      <w:rFonts w:ascii="Times New Roman" w:eastAsia="Times New Roman" w:hAnsi="Times New Roman" w:cs="Times New Roman"/>
      <w:sz w:val="18"/>
      <w:szCs w:val="20"/>
      <w:lang w:eastAsia="pl-PL"/>
    </w:rPr>
  </w:style>
  <w:style w:type="paragraph" w:styleId="Listanumerowana">
    <w:name w:val="List Number"/>
    <w:basedOn w:val="Tekstpodstawowy"/>
    <w:rsid w:val="00FB4C69"/>
    <w:pPr>
      <w:widowControl/>
      <w:numPr>
        <w:numId w:val="52"/>
      </w:numPr>
      <w:suppressAutoHyphens w:val="0"/>
      <w:spacing w:after="220" w:line="220" w:lineRule="atLeast"/>
      <w:jc w:val="left"/>
    </w:pPr>
    <w:rPr>
      <w:rFonts w:eastAsia="Times New Roman"/>
      <w:color w:val="auto"/>
      <w:kern w:val="0"/>
      <w:sz w:val="20"/>
    </w:rPr>
  </w:style>
  <w:style w:type="character" w:customStyle="1" w:styleId="zwykyZnak2">
    <w:name w:val="zwykły Znak2"/>
    <w:link w:val="zwyky"/>
    <w:rsid w:val="00FB4C69"/>
    <w:rPr>
      <w:rFonts w:ascii="Arial" w:eastAsia="Times New Roman" w:hAnsi="Arial" w:cs="Times New Roman"/>
      <w:szCs w:val="20"/>
    </w:rPr>
  </w:style>
  <w:style w:type="paragraph" w:customStyle="1" w:styleId="Style24">
    <w:name w:val="Style24"/>
    <w:basedOn w:val="Normalny"/>
    <w:rsid w:val="00FB4C69"/>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FB4C69"/>
    <w:rPr>
      <w:rFonts w:ascii="Arial Narrow" w:hAnsi="Arial Narrow" w:cs="Arial Narrow"/>
      <w:sz w:val="26"/>
      <w:szCs w:val="26"/>
    </w:rPr>
  </w:style>
  <w:style w:type="character" w:customStyle="1" w:styleId="bbtext">
    <w:name w:val="bbtext"/>
    <w:basedOn w:val="Domylnaczcionkaakapitu"/>
    <w:rsid w:val="00FB4C69"/>
  </w:style>
  <w:style w:type="paragraph" w:customStyle="1" w:styleId="celp">
    <w:name w:val="cel_p"/>
    <w:basedOn w:val="Normalny"/>
    <w:rsid w:val="00FB4C69"/>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FB4C69"/>
  </w:style>
  <w:style w:type="paragraph" w:customStyle="1" w:styleId="ASA-Text">
    <w:name w:val=".A.S.A.-Text"/>
    <w:rsid w:val="00FB4C69"/>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FB4C69"/>
    <w:rPr>
      <w:sz w:val="20"/>
      <w:szCs w:val="20"/>
    </w:rPr>
  </w:style>
  <w:style w:type="paragraph" w:styleId="Nagwekspisutreci">
    <w:name w:val="TOC Heading"/>
    <w:basedOn w:val="Nagwek1"/>
    <w:next w:val="Normalny"/>
    <w:qFormat/>
    <w:rsid w:val="00FB4C69"/>
    <w:pPr>
      <w:keepLines/>
      <w:numPr>
        <w:numId w:val="53"/>
      </w:numPr>
      <w:tabs>
        <w:tab w:val="clear" w:pos="720"/>
        <w:tab w:val="num" w:pos="360"/>
      </w:tabs>
      <w:spacing w:before="480" w:line="276" w:lineRule="auto"/>
      <w:ind w:left="0" w:firstLine="0"/>
      <w:jc w:val="left"/>
      <w:outlineLvl w:val="9"/>
    </w:pPr>
    <w:rPr>
      <w:rFonts w:ascii="Cambria" w:hAnsi="Cambria"/>
      <w:color w:val="365F91"/>
      <w:sz w:val="28"/>
      <w:szCs w:val="28"/>
    </w:rPr>
  </w:style>
  <w:style w:type="numbering" w:customStyle="1" w:styleId="Bezlisty1">
    <w:name w:val="Bez listy1"/>
    <w:next w:val="Bezlisty"/>
    <w:uiPriority w:val="99"/>
    <w:semiHidden/>
    <w:unhideWhenUsed/>
    <w:rsid w:val="00FB4C69"/>
  </w:style>
  <w:style w:type="paragraph" w:customStyle="1" w:styleId="O">
    <w:name w:val="O"/>
    <w:basedOn w:val="Normalny"/>
    <w:rsid w:val="00FB4C69"/>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customStyle="1" w:styleId="Listakontynuowana">
    <w:name w:val="Lista kontynuowana"/>
    <w:basedOn w:val="Normalny"/>
    <w:rsid w:val="00FB4C69"/>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FB4C69"/>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FB4C69"/>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0">
    <w:name w:val="Tekst podstawowy wcięty 22"/>
    <w:basedOn w:val="Normalny"/>
    <w:rsid w:val="00FB4C69"/>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FB4C69"/>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FB4C69"/>
    <w:rPr>
      <w:rFonts w:ascii="Arial" w:eastAsia="Times New Roman" w:hAnsi="Arial" w:cs="Times New Roman"/>
      <w:b/>
      <w:color w:val="000000"/>
      <w:sz w:val="18"/>
      <w:szCs w:val="20"/>
    </w:rPr>
  </w:style>
  <w:style w:type="paragraph" w:customStyle="1" w:styleId="OO">
    <w:name w:val="OO"/>
    <w:basedOn w:val="Normalny"/>
    <w:rsid w:val="00FB4C69"/>
    <w:pPr>
      <w:spacing w:after="0" w:line="240" w:lineRule="auto"/>
      <w:jc w:val="both"/>
    </w:pPr>
    <w:rPr>
      <w:rFonts w:ascii="Arial" w:eastAsia="Times New Roman" w:hAnsi="Arial" w:cs="Times New Roman"/>
      <w:sz w:val="24"/>
      <w:szCs w:val="20"/>
      <w:lang w:eastAsia="pl-PL"/>
    </w:rPr>
  </w:style>
  <w:style w:type="character" w:styleId="Odwoanieprzypisukocowego">
    <w:name w:val="endnote reference"/>
    <w:uiPriority w:val="99"/>
    <w:unhideWhenUsed/>
    <w:rsid w:val="00FB4C69"/>
    <w:rPr>
      <w:vertAlign w:val="superscript"/>
    </w:rPr>
  </w:style>
  <w:style w:type="character" w:customStyle="1" w:styleId="PlandokumentuZnak">
    <w:name w:val="Plan dokumentu Znak"/>
    <w:rsid w:val="00FB4C69"/>
    <w:rPr>
      <w:rFonts w:ascii="Tahoma" w:eastAsia="Calibri" w:hAnsi="Tahoma" w:cs="Tahoma"/>
      <w:shd w:val="clear" w:color="auto" w:fill="000080"/>
      <w:lang w:eastAsia="en-US"/>
    </w:rPr>
  </w:style>
  <w:style w:type="character" w:customStyle="1" w:styleId="MapadokumentuZnak">
    <w:name w:val="Mapa dokumentu Znak"/>
    <w:uiPriority w:val="99"/>
    <w:semiHidden/>
    <w:rsid w:val="00FB4C69"/>
    <w:rPr>
      <w:rFonts w:ascii="Tahoma" w:hAnsi="Tahoma"/>
      <w:shd w:val="clear" w:color="auto" w:fill="000080"/>
    </w:rPr>
  </w:style>
  <w:style w:type="paragraph" w:styleId="Mapadokumentu">
    <w:name w:val="Document Map"/>
    <w:basedOn w:val="Normalny"/>
    <w:link w:val="MapadokumentuZnak1"/>
    <w:uiPriority w:val="99"/>
    <w:semiHidden/>
    <w:unhideWhenUsed/>
    <w:rsid w:val="00FB4C69"/>
    <w:pPr>
      <w:spacing w:after="0" w:line="240" w:lineRule="auto"/>
    </w:pPr>
    <w:rPr>
      <w:rFonts w:ascii="Tahoma" w:eastAsia="Calibri" w:hAnsi="Tahoma" w:cs="Tahoma"/>
      <w:sz w:val="16"/>
      <w:szCs w:val="16"/>
    </w:rPr>
  </w:style>
  <w:style w:type="character" w:customStyle="1" w:styleId="MapadokumentuZnak1">
    <w:name w:val="Mapa dokumentu Znak1"/>
    <w:basedOn w:val="Domylnaczcionkaakapitu"/>
    <w:link w:val="Mapadokumentu"/>
    <w:uiPriority w:val="99"/>
    <w:semiHidden/>
    <w:rsid w:val="00FB4C69"/>
    <w:rPr>
      <w:rFonts w:ascii="Tahoma" w:eastAsia="Calibri" w:hAnsi="Tahoma" w:cs="Tahoma"/>
      <w:sz w:val="16"/>
      <w:szCs w:val="16"/>
    </w:rPr>
  </w:style>
  <w:style w:type="paragraph" w:customStyle="1" w:styleId="Tekstpodstawowy22">
    <w:name w:val="Tekst podstawowy 22"/>
    <w:basedOn w:val="Normalny"/>
    <w:rsid w:val="00D83DF4"/>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normalny0">
    <w:name w:val="normalny"/>
    <w:basedOn w:val="Normalny"/>
    <w:link w:val="normalnyZnak"/>
    <w:qFormat/>
    <w:rsid w:val="00744D17"/>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744D17"/>
    <w:rPr>
      <w:rFonts w:ascii="Arial" w:eastAsia="Times New Roman" w:hAnsi="Arial" w:cs="Arial"/>
      <w:sz w:val="21"/>
      <w:szCs w:val="21"/>
    </w:rPr>
  </w:style>
  <w:style w:type="character" w:styleId="Uwydatnienie">
    <w:name w:val="Emphasis"/>
    <w:basedOn w:val="Domylnaczcionkaakapitu"/>
    <w:uiPriority w:val="20"/>
    <w:qFormat/>
    <w:rsid w:val="00CC6694"/>
    <w:rPr>
      <w:i/>
      <w:iCs/>
    </w:rPr>
  </w:style>
  <w:style w:type="character" w:customStyle="1" w:styleId="xbe">
    <w:name w:val="_xbe"/>
    <w:basedOn w:val="Domylnaczcionkaakapitu"/>
    <w:rsid w:val="00CC6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1140195913">
      <w:bodyDiv w:val="1"/>
      <w:marLeft w:val="0"/>
      <w:marRight w:val="0"/>
      <w:marTop w:val="0"/>
      <w:marBottom w:val="0"/>
      <w:divBdr>
        <w:top w:val="none" w:sz="0" w:space="0" w:color="auto"/>
        <w:left w:val="none" w:sz="0" w:space="0" w:color="auto"/>
        <w:bottom w:val="none" w:sz="0" w:space="0" w:color="auto"/>
        <w:right w:val="none" w:sz="0" w:space="0" w:color="auto"/>
      </w:divBdr>
      <w:divsChild>
        <w:div w:id="1174761902">
          <w:marLeft w:val="0"/>
          <w:marRight w:val="0"/>
          <w:marTop w:val="0"/>
          <w:marBottom w:val="0"/>
          <w:divBdr>
            <w:top w:val="none" w:sz="0" w:space="0" w:color="auto"/>
            <w:left w:val="none" w:sz="0" w:space="0" w:color="auto"/>
            <w:bottom w:val="none" w:sz="0" w:space="0" w:color="auto"/>
            <w:right w:val="none" w:sz="0" w:space="0" w:color="auto"/>
          </w:divBdr>
          <w:divsChild>
            <w:div w:id="925531677">
              <w:marLeft w:val="0"/>
              <w:marRight w:val="0"/>
              <w:marTop w:val="0"/>
              <w:marBottom w:val="0"/>
              <w:divBdr>
                <w:top w:val="none" w:sz="0" w:space="0" w:color="auto"/>
                <w:left w:val="none" w:sz="0" w:space="0" w:color="auto"/>
                <w:bottom w:val="none" w:sz="0" w:space="0" w:color="auto"/>
                <w:right w:val="none" w:sz="0" w:space="0" w:color="auto"/>
              </w:divBdr>
            </w:div>
          </w:divsChild>
        </w:div>
        <w:div w:id="1184708393">
          <w:marLeft w:val="0"/>
          <w:marRight w:val="0"/>
          <w:marTop w:val="0"/>
          <w:marBottom w:val="0"/>
          <w:divBdr>
            <w:top w:val="none" w:sz="0" w:space="0" w:color="auto"/>
            <w:left w:val="none" w:sz="0" w:space="0" w:color="auto"/>
            <w:bottom w:val="none" w:sz="0" w:space="0" w:color="auto"/>
            <w:right w:val="none" w:sz="0" w:space="0" w:color="auto"/>
          </w:divBdr>
          <w:divsChild>
            <w:div w:id="103227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7783">
      <w:bodyDiv w:val="1"/>
      <w:marLeft w:val="0"/>
      <w:marRight w:val="0"/>
      <w:marTop w:val="0"/>
      <w:marBottom w:val="0"/>
      <w:divBdr>
        <w:top w:val="none" w:sz="0" w:space="0" w:color="auto"/>
        <w:left w:val="none" w:sz="0" w:space="0" w:color="auto"/>
        <w:bottom w:val="none" w:sz="0" w:space="0" w:color="auto"/>
        <w:right w:val="none" w:sz="0" w:space="0" w:color="auto"/>
      </w:divBdr>
      <w:divsChild>
        <w:div w:id="1133061776">
          <w:marLeft w:val="0"/>
          <w:marRight w:val="0"/>
          <w:marTop w:val="0"/>
          <w:marBottom w:val="0"/>
          <w:divBdr>
            <w:top w:val="none" w:sz="0" w:space="0" w:color="auto"/>
            <w:left w:val="none" w:sz="0" w:space="0" w:color="auto"/>
            <w:bottom w:val="none" w:sz="0" w:space="0" w:color="auto"/>
            <w:right w:val="none" w:sz="0" w:space="0" w:color="auto"/>
          </w:divBdr>
        </w:div>
      </w:divsChild>
    </w:div>
    <w:div w:id="187276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35dded56564a9ec0991201a7af122635">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487f85a50160bf735c8f3a2489b632f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61623-2FD0-4108-B210-678A6446F464}">
  <ds:schemaRefs>
    <ds:schemaRef ds:uri="http://schemas.microsoft.com/office/infopath/2007/PartnerControls"/>
    <ds:schemaRef ds:uri="http://schemas.microsoft.com/office/2006/documentManagement/types"/>
    <ds:schemaRef ds:uri="http://purl.org/dc/terms/"/>
    <ds:schemaRef ds:uri="http://www.w3.org/XML/1998/namespace"/>
    <ds:schemaRef ds:uri="http://schemas.microsoft.com/office/2006/metadata/properties"/>
    <ds:schemaRef ds:uri="http://purl.org/dc/dcmitype/"/>
    <ds:schemaRef ds:uri="http://schemas.openxmlformats.org/package/2006/metadata/core-properties"/>
    <ds:schemaRef ds:uri="187c96fc-1c49-4439-a074-017563e42855"/>
    <ds:schemaRef ds:uri="6654bcba-e22c-46e1-b35f-3e0864321f43"/>
    <ds:schemaRef ds:uri="http://purl.org/dc/elements/1.1/"/>
  </ds:schemaRefs>
</ds:datastoreItem>
</file>

<file path=customXml/itemProps2.xml><?xml version="1.0" encoding="utf-8"?>
<ds:datastoreItem xmlns:ds="http://schemas.openxmlformats.org/officeDocument/2006/customXml" ds:itemID="{92F5472E-07DD-43AF-86C7-C2803515EA3D}">
  <ds:schemaRefs>
    <ds:schemaRef ds:uri="http://schemas.microsoft.com/sharepoint/v3/contenttype/forms"/>
  </ds:schemaRefs>
</ds:datastoreItem>
</file>

<file path=customXml/itemProps3.xml><?xml version="1.0" encoding="utf-8"?>
<ds:datastoreItem xmlns:ds="http://schemas.openxmlformats.org/officeDocument/2006/customXml" ds:itemID="{789A17F8-D2BB-4AEC-ABE2-ECFF7B6D4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9EE1EB-B03E-4918-9897-A92EDDEC2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1779</Words>
  <Characters>10678</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Leśniak Rafał</dc:creator>
  <cp:lastModifiedBy>Łęczycka Dorota</cp:lastModifiedBy>
  <cp:revision>3</cp:revision>
  <cp:lastPrinted>2026-04-22T10:42:00Z</cp:lastPrinted>
  <dcterms:created xsi:type="dcterms:W3CDTF">2026-07-06T11:43:00Z</dcterms:created>
  <dcterms:modified xsi:type="dcterms:W3CDTF">2026-07-06T11:44:00Z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