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p14">
  <w:body>
    <w:p w:rsidR="00012126" w:rsidP="000619FB" w:rsidRDefault="00012126" w14:paraId="4298F6D9" w14:textId="56DF67D9">
      <w:pPr>
        <w:pStyle w:val="rodekTre13"/>
        <w:rPr>
          <w:color w:val="000000" w:themeColor="text1"/>
        </w:rPr>
      </w:pPr>
      <w:r w:rsidRPr="74E941FF" w:rsidR="64F3090D">
        <w:rPr>
          <w:color w:val="000000" w:themeColor="text1" w:themeTint="FF" w:themeShade="FF"/>
        </w:rPr>
        <w:t xml:space="preserve">Uchwała nr </w:t>
      </w:r>
      <w:r w:rsidRPr="74E941FF" w:rsidR="5D40069A">
        <w:rPr>
          <w:color w:val="000000" w:themeColor="text1" w:themeTint="FF" w:themeShade="FF"/>
        </w:rPr>
        <w:t>1602/180/VII/2026</w:t>
      </w:r>
    </w:p>
    <w:p w:rsidR="00012126" w:rsidP="00012126" w:rsidRDefault="00012126" w14:paraId="0142B196" w14:textId="77777777">
      <w:pPr>
        <w:pStyle w:val="rodekTre13"/>
        <w:rPr>
          <w:color w:val="000000" w:themeColor="text1"/>
        </w:rPr>
      </w:pPr>
      <w:r>
        <w:rPr>
          <w:color w:val="000000" w:themeColor="text1"/>
        </w:rPr>
        <w:t>Zarządu Województwa Śląskiego</w:t>
      </w:r>
    </w:p>
    <w:p w:rsidR="00012126" w:rsidP="00012126" w:rsidRDefault="00012126" w14:paraId="76A3774B" w14:textId="614F7A6B">
      <w:pPr>
        <w:pStyle w:val="rodekTre13"/>
        <w:rPr>
          <w:color w:val="000000" w:themeColor="text1"/>
        </w:rPr>
      </w:pPr>
      <w:r w:rsidRPr="74E941FF" w:rsidR="64F3090D">
        <w:rPr>
          <w:color w:val="000000" w:themeColor="text1" w:themeTint="FF" w:themeShade="FF"/>
        </w:rPr>
        <w:t xml:space="preserve">z dnia </w:t>
      </w:r>
      <w:r w:rsidRPr="74E941FF" w:rsidR="47A11F03">
        <w:rPr>
          <w:color w:val="000000" w:themeColor="text1" w:themeTint="FF" w:themeShade="FF"/>
        </w:rPr>
        <w:t>30.07.2026</w:t>
      </w:r>
    </w:p>
    <w:p w:rsidR="00012126" w:rsidP="00012126" w:rsidRDefault="00012126" w14:paraId="7824741A" w14:textId="77777777">
      <w:pPr>
        <w:pStyle w:val="rodekTre13"/>
      </w:pPr>
    </w:p>
    <w:p w:rsidR="00012126" w:rsidP="00012126" w:rsidRDefault="00012126" w14:paraId="2986F891" w14:textId="77777777">
      <w:pPr>
        <w:pStyle w:val="rodekTre13"/>
      </w:pPr>
      <w:r>
        <w:t>w sprawie:</w:t>
      </w:r>
    </w:p>
    <w:p w:rsidR="52D40227" w:rsidP="002D4C1F" w:rsidRDefault="00012126" w14:paraId="6B6EBC7A" w14:textId="16D07FEE">
      <w:pPr>
        <w:pStyle w:val="NormalnyWeb"/>
        <w:jc w:val="center"/>
        <w:rPr>
          <w:rFonts w:ascii="Arial" w:hAnsi="Arial" w:cs="Arial"/>
          <w:b/>
          <w:bCs/>
          <w:sz w:val="22"/>
          <w:szCs w:val="22"/>
        </w:rPr>
      </w:pPr>
      <w:r w:rsidRPr="494834E5">
        <w:rPr>
          <w:rFonts w:ascii="Arial" w:hAnsi="Arial" w:cs="Arial"/>
          <w:b/>
          <w:bCs/>
          <w:sz w:val="22"/>
          <w:szCs w:val="22"/>
        </w:rPr>
        <w:t>przyjęcia aktualizacji Podziału instytucji zaangażowanych w realizację programu Fundusze Europejskie dla</w:t>
      </w:r>
      <w:r w:rsidRPr="494834E5" w:rsidR="007C7A0F">
        <w:rPr>
          <w:rFonts w:ascii="Arial" w:hAnsi="Arial" w:cs="Arial"/>
          <w:b/>
          <w:bCs/>
          <w:sz w:val="22"/>
          <w:szCs w:val="22"/>
        </w:rPr>
        <w:t xml:space="preserve"> Śląskiego 2021-2027 do wersji</w:t>
      </w:r>
      <w:r w:rsidRPr="494834E5" w:rsidR="612D719B">
        <w:rPr>
          <w:rFonts w:ascii="Arial" w:hAnsi="Arial" w:cs="Arial"/>
          <w:b/>
          <w:bCs/>
          <w:sz w:val="22"/>
          <w:szCs w:val="22"/>
        </w:rPr>
        <w:t xml:space="preserve"> </w:t>
      </w:r>
      <w:r w:rsidRPr="494834E5" w:rsidR="2C2ABFD6">
        <w:rPr>
          <w:rFonts w:ascii="Arial" w:hAnsi="Arial" w:cs="Arial"/>
          <w:b/>
          <w:bCs/>
          <w:sz w:val="22"/>
          <w:szCs w:val="22"/>
        </w:rPr>
        <w:t>1</w:t>
      </w:r>
      <w:r w:rsidRPr="494834E5" w:rsidR="1F655C21">
        <w:rPr>
          <w:rFonts w:ascii="Arial" w:hAnsi="Arial" w:cs="Arial"/>
          <w:b/>
          <w:bCs/>
          <w:sz w:val="22"/>
          <w:szCs w:val="22"/>
        </w:rPr>
        <w:t>4</w:t>
      </w:r>
      <w:r w:rsidRPr="494834E5">
        <w:rPr>
          <w:rFonts w:ascii="Arial" w:hAnsi="Arial" w:cs="Arial"/>
          <w:b/>
          <w:bCs/>
          <w:sz w:val="22"/>
          <w:szCs w:val="22"/>
        </w:rPr>
        <w:t xml:space="preserve"> (uchwała kompetencyjna FE SL 2021-2027)</w:t>
      </w:r>
    </w:p>
    <w:p w:rsidRPr="00697248" w:rsidR="28D7BD19" w:rsidP="03CD85A7" w:rsidRDefault="00012126" w14:paraId="1C31DB89" w14:textId="55F4B7F9">
      <w:pPr>
        <w:pStyle w:val="NormalnyWeb"/>
        <w:jc w:val="both"/>
      </w:pPr>
      <w:r w:rsidRPr="74E941FF" w:rsidR="50492F86">
        <w:rPr>
          <w:rFonts w:ascii="Arial" w:hAnsi="Arial" w:cs="Arial"/>
          <w:sz w:val="20"/>
          <w:szCs w:val="20"/>
        </w:rPr>
        <w:t xml:space="preserve">Na podstawie: </w:t>
      </w:r>
      <w:r w:rsidRPr="74E941FF" w:rsidR="6198CA66">
        <w:rPr>
          <w:i w:val="1"/>
          <w:iCs w:val="1"/>
          <w:noProof w:val="0"/>
          <w:lang w:val="pl-PL"/>
        </w:rPr>
        <w:t xml:space="preserve"> 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art. 41 ust. 2 pkt 4 ustawy z dnia 5 czerwca 1998 roku o samorządzie województwa (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t.j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 xml:space="preserve">. Dz. U. z 2026 r. poz. 720 z 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późn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. zm.), art. 71 ust. 1 i 3, art. 72 ust 1 Rozporządzenia Parlamentu Europejskiego i Rady (UE) nr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oraz art. 8 ust. 1 pkt.2, ust. 2, art. 9 ust. 1 ustawy z dnia 28 kwietnia 2022 r. o zasadach realizacji zadań finansowanych ze środków europejskich w perspektywie finansowej 2021–2027 (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t.j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 xml:space="preserve">. Dz. U. z 2025 r. poz. 1733 z 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późn</w:t>
      </w:r>
      <w:r w:rsidRPr="74E941FF" w:rsidR="6198CA66">
        <w:rPr>
          <w:rFonts w:ascii="Arial" w:hAnsi="Arial" w:eastAsia="Arial" w:cs="Arial"/>
          <w:i w:val="1"/>
          <w:iCs w:val="1"/>
          <w:noProof w:val="0"/>
          <w:sz w:val="20"/>
          <w:szCs w:val="20"/>
          <w:lang w:val="pl-PL"/>
        </w:rPr>
        <w:t>. zm.).</w:t>
      </w:r>
    </w:p>
    <w:p w:rsidR="00012126" w:rsidP="00012126" w:rsidRDefault="00012126" w14:paraId="1041794C" w14:textId="77777777">
      <w:pPr>
        <w:pStyle w:val="TreBold"/>
      </w:pPr>
      <w:r>
        <w:t>Zarząd Województwa Śląskiego</w:t>
      </w:r>
    </w:p>
    <w:p w:rsidR="00012126" w:rsidP="00012126" w:rsidRDefault="00012126" w14:paraId="3AD70C63" w14:textId="77777777">
      <w:pPr>
        <w:pStyle w:val="TreBold"/>
      </w:pPr>
      <w:r>
        <w:t>uchwala</w:t>
      </w:r>
    </w:p>
    <w:p w:rsidR="00012126" w:rsidP="00012126" w:rsidRDefault="00012126" w14:paraId="6702F925" w14:textId="77777777">
      <w:pPr>
        <w:pStyle w:val="TreBold"/>
        <w:jc w:val="left"/>
      </w:pPr>
    </w:p>
    <w:p w:rsidR="00012126" w:rsidP="00012126" w:rsidRDefault="00012126" w14:paraId="781CEFB5" w14:textId="77777777">
      <w:pPr>
        <w:pStyle w:val="rodekTre13"/>
      </w:pPr>
      <w:r>
        <w:t>§ 1.</w:t>
      </w:r>
    </w:p>
    <w:p w:rsidR="00012126" w:rsidP="61822C09" w:rsidRDefault="00012126" w14:paraId="0924E8D8" w14:textId="5BAA1BC5">
      <w:pPr>
        <w:pStyle w:val="NormalnyWeb"/>
        <w:spacing w:before="0" w:beforeAutospacing="0"/>
        <w:rPr>
          <w:rFonts w:ascii="Arial" w:hAnsi="Arial" w:cs="Arial"/>
          <w:sz w:val="21"/>
          <w:szCs w:val="21"/>
        </w:rPr>
      </w:pPr>
      <w:r w:rsidRPr="494834E5">
        <w:rPr>
          <w:rFonts w:ascii="Arial" w:hAnsi="Arial" w:cs="Arial"/>
          <w:sz w:val="21"/>
          <w:szCs w:val="21"/>
        </w:rPr>
        <w:t xml:space="preserve">Przyjmuje się aktualizację </w:t>
      </w:r>
      <w:r w:rsidRPr="494834E5">
        <w:rPr>
          <w:rFonts w:ascii="Arial" w:hAnsi="Arial" w:cs="Arial"/>
          <w:i/>
          <w:iCs/>
          <w:sz w:val="21"/>
          <w:szCs w:val="21"/>
        </w:rPr>
        <w:t>Podziału instytucji zaangażowanych w realizację programu Fundusze Europejskie dla Śląskiego 2021-2027</w:t>
      </w:r>
      <w:r w:rsidRPr="494834E5">
        <w:rPr>
          <w:rFonts w:ascii="Arial" w:hAnsi="Arial" w:cs="Arial"/>
          <w:sz w:val="21"/>
          <w:szCs w:val="21"/>
        </w:rPr>
        <w:t xml:space="preserve"> do wersji </w:t>
      </w:r>
      <w:r w:rsidRPr="494834E5" w:rsidR="3CD09C9A">
        <w:rPr>
          <w:rFonts w:ascii="Arial" w:hAnsi="Arial" w:cs="Arial"/>
          <w:sz w:val="21"/>
          <w:szCs w:val="21"/>
        </w:rPr>
        <w:t>1</w:t>
      </w:r>
      <w:r w:rsidRPr="494834E5" w:rsidR="0CFCCD2A">
        <w:rPr>
          <w:rFonts w:ascii="Arial" w:hAnsi="Arial" w:cs="Arial"/>
          <w:sz w:val="21"/>
          <w:szCs w:val="21"/>
        </w:rPr>
        <w:t>4</w:t>
      </w:r>
      <w:r w:rsidRPr="494834E5">
        <w:rPr>
          <w:rFonts w:ascii="Arial" w:hAnsi="Arial" w:cs="Arial"/>
          <w:sz w:val="21"/>
          <w:szCs w:val="21"/>
        </w:rPr>
        <w:t xml:space="preserve"> (uchwała kompetencyjna FE SL 2021-2027) zgodnie z załącznikiem do niniejszej uchwały. </w:t>
      </w:r>
    </w:p>
    <w:p w:rsidR="00012126" w:rsidP="00012126" w:rsidRDefault="00012126" w14:paraId="68056422" w14:textId="77777777">
      <w:pPr>
        <w:pStyle w:val="rodekTre13"/>
      </w:pPr>
      <w:r>
        <w:t>§ 2.</w:t>
      </w:r>
    </w:p>
    <w:p w:rsidR="00012126" w:rsidP="410BDB7F" w:rsidRDefault="00012126" w14:paraId="31DF5900" w14:textId="3225A9A3">
      <w:pPr>
        <w:spacing w:after="240"/>
        <w:rPr>
          <w:rFonts w:cs="Arial"/>
        </w:rPr>
      </w:pPr>
      <w:r w:rsidRPr="6101E29A">
        <w:rPr>
          <w:rFonts w:cs="Arial"/>
        </w:rPr>
        <w:t xml:space="preserve">Traci moc uchwała Zarządu Województwa Śląskiego nr </w:t>
      </w:r>
      <w:r w:rsidR="50D50743">
        <w:t>645</w:t>
      </w:r>
      <w:r w:rsidR="32A2B3D4">
        <w:t>/</w:t>
      </w:r>
      <w:r w:rsidR="30BAF5A8">
        <w:t>157</w:t>
      </w:r>
      <w:r w:rsidR="32A2B3D4">
        <w:t>/VII/2026</w:t>
      </w:r>
      <w:r w:rsidRPr="6101E29A">
        <w:rPr>
          <w:rFonts w:cs="Arial"/>
          <w:color w:val="000000" w:themeColor="text1"/>
        </w:rPr>
        <w:t xml:space="preserve"> </w:t>
      </w:r>
      <w:r w:rsidRPr="6101E29A">
        <w:rPr>
          <w:rFonts w:cs="Arial"/>
        </w:rPr>
        <w:t xml:space="preserve">z dnia </w:t>
      </w:r>
      <w:r w:rsidRPr="6101E29A" w:rsidR="3CFC51D7">
        <w:rPr>
          <w:rFonts w:cs="Arial"/>
        </w:rPr>
        <w:t>2</w:t>
      </w:r>
      <w:r w:rsidRPr="6101E29A" w:rsidR="007C7A0F">
        <w:rPr>
          <w:rFonts w:cs="Arial"/>
        </w:rPr>
        <w:t>.</w:t>
      </w:r>
      <w:r w:rsidRPr="6101E29A" w:rsidR="7B17658E">
        <w:rPr>
          <w:rFonts w:cs="Arial"/>
        </w:rPr>
        <w:t>0</w:t>
      </w:r>
      <w:r w:rsidRPr="6101E29A" w:rsidR="3016D64A">
        <w:rPr>
          <w:rFonts w:cs="Arial"/>
        </w:rPr>
        <w:t>4</w:t>
      </w:r>
      <w:r w:rsidRPr="6101E29A" w:rsidR="007C7A0F">
        <w:rPr>
          <w:rFonts w:cs="Arial"/>
        </w:rPr>
        <w:t>.202</w:t>
      </w:r>
      <w:r w:rsidRPr="6101E29A" w:rsidR="71B6E2F5">
        <w:rPr>
          <w:rFonts w:cs="Arial"/>
        </w:rPr>
        <w:t>6</w:t>
      </w:r>
      <w:r w:rsidRPr="6101E29A">
        <w:rPr>
          <w:rFonts w:cs="Arial"/>
        </w:rPr>
        <w:t xml:space="preserve"> r. w</w:t>
      </w:r>
      <w:r w:rsidRPr="6101E29A" w:rsidR="7C2EBBA2">
        <w:rPr>
          <w:rFonts w:cs="Arial"/>
        </w:rPr>
        <w:t xml:space="preserve"> </w:t>
      </w:r>
      <w:r w:rsidRPr="6101E29A">
        <w:rPr>
          <w:rFonts w:cs="Arial"/>
        </w:rPr>
        <w:t xml:space="preserve">sprawie aktualizacji </w:t>
      </w:r>
      <w:r w:rsidRPr="6101E29A">
        <w:rPr>
          <w:rFonts w:cs="Arial"/>
          <w:i/>
          <w:iCs/>
        </w:rPr>
        <w:t xml:space="preserve">Podziału instytucji zaangażowanych w realizację programu Fundusze </w:t>
      </w:r>
      <w:r w:rsidRPr="6101E29A" w:rsidR="007C7A0F">
        <w:rPr>
          <w:rFonts w:cs="Arial"/>
          <w:i/>
          <w:iCs/>
        </w:rPr>
        <w:t>E</w:t>
      </w:r>
      <w:r w:rsidRPr="6101E29A">
        <w:rPr>
          <w:rFonts w:cs="Arial"/>
          <w:i/>
          <w:iCs/>
        </w:rPr>
        <w:t xml:space="preserve">uropejskie dla Śląskiego 2021-2027 </w:t>
      </w:r>
      <w:r w:rsidRPr="6101E29A">
        <w:rPr>
          <w:rFonts w:cs="Arial"/>
        </w:rPr>
        <w:t xml:space="preserve">do wersji </w:t>
      </w:r>
      <w:r w:rsidRPr="6101E29A" w:rsidR="15C97BFB">
        <w:rPr>
          <w:rFonts w:cs="Arial"/>
        </w:rPr>
        <w:t>1</w:t>
      </w:r>
      <w:r w:rsidRPr="6101E29A" w:rsidR="09FB57A0">
        <w:rPr>
          <w:rFonts w:cs="Arial"/>
        </w:rPr>
        <w:t>3</w:t>
      </w:r>
      <w:r w:rsidRPr="6101E29A">
        <w:rPr>
          <w:rFonts w:cs="Arial"/>
        </w:rPr>
        <w:t xml:space="preserve">. </w:t>
      </w:r>
    </w:p>
    <w:p w:rsidR="00012126" w:rsidP="00012126" w:rsidRDefault="00012126" w14:paraId="60661703" w14:textId="77777777">
      <w:pPr>
        <w:pStyle w:val="rodekTre13"/>
      </w:pPr>
      <w:r>
        <w:t>§ 3.</w:t>
      </w:r>
    </w:p>
    <w:p w:rsidR="00012126" w:rsidP="00012126" w:rsidRDefault="00012126" w14:paraId="20958574" w14:textId="77777777">
      <w:pPr>
        <w:pStyle w:val="Tre134"/>
      </w:pPr>
      <w:r>
        <w:t>Wykonanie uchwały powierza się Marszałkowi Województwa.</w:t>
      </w:r>
    </w:p>
    <w:p w:rsidR="00012126" w:rsidP="00012126" w:rsidRDefault="00012126" w14:paraId="232D7D52" w14:textId="77777777">
      <w:pPr>
        <w:pStyle w:val="TreBold"/>
        <w:jc w:val="left"/>
      </w:pPr>
    </w:p>
    <w:p w:rsidR="00012126" w:rsidP="00012126" w:rsidRDefault="00012126" w14:paraId="232D85E3" w14:textId="77777777">
      <w:pPr>
        <w:pStyle w:val="rodekTre13"/>
      </w:pPr>
      <w:r>
        <w:t>§ 4.</w:t>
      </w:r>
    </w:p>
    <w:p w:rsidR="00012126" w:rsidP="00012126" w:rsidRDefault="00012126" w14:paraId="67CD907E" w14:textId="1FACA56A">
      <w:pPr>
        <w:pStyle w:val="Tre134"/>
      </w:pPr>
      <w:r>
        <w:t>Uchwała wchodzi w życie z dniem podjęcia.</w:t>
      </w:r>
    </w:p>
    <w:p w:rsidRPr="007C7A0F" w:rsidR="007C7A0F" w:rsidP="007C7A0F" w:rsidRDefault="007C7A0F" w14:paraId="3D529CCA" w14:textId="77777777">
      <w:pPr>
        <w:pStyle w:val="Tre0"/>
      </w:pPr>
    </w:p>
    <w:p w:rsidR="00012126" w:rsidP="00012126" w:rsidRDefault="00012126" w14:paraId="542D2DEE" w14:textId="77777777">
      <w:pPr>
        <w:pStyle w:val="Tre0"/>
      </w:pPr>
    </w:p>
    <w:tbl>
      <w:tblPr>
        <w:tblStyle w:val="Tabela-Siatka"/>
        <w:tblW w:w="9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409"/>
        <w:gridCol w:w="3443"/>
        <w:gridCol w:w="286"/>
        <w:gridCol w:w="2582"/>
      </w:tblGrid>
      <w:tr w:rsidR="00012126" w:rsidTr="74E941FF" w14:paraId="55598CC8" w14:textId="77777777">
        <w:trPr>
          <w:trHeight w:val="702"/>
        </w:trPr>
        <w:tc>
          <w:tcPr>
            <w:tcW w:w="3411" w:type="dxa"/>
            <w:tcMar/>
            <w:hideMark/>
          </w:tcPr>
          <w:p w:rsidR="00012126" w:rsidRDefault="00012126" w14:paraId="6447DC79" w14:textId="77777777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44" w:type="dxa"/>
            <w:tcMar/>
            <w:hideMark/>
          </w:tcPr>
          <w:p w:rsidR="00012126" w:rsidRDefault="00012126" w14:paraId="33E20611" w14:textId="77777777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6" w:type="dxa"/>
            <w:tcMar/>
            <w:hideMark/>
          </w:tcPr>
          <w:p w:rsidR="00012126" w:rsidRDefault="00012126" w14:paraId="010F9A8A" w14:textId="77777777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83" w:type="dxa"/>
            <w:tcMar/>
          </w:tcPr>
          <w:p w:rsidR="00012126" w:rsidRDefault="00012126" w14:paraId="4EA843DF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012126" w:rsidRDefault="00012126" w14:paraId="2840B481" w14:textId="77777777">
            <w:pPr>
              <w:pStyle w:val="Tre134"/>
              <w:spacing w:line="360" w:lineRule="auto"/>
            </w:pPr>
          </w:p>
        </w:tc>
      </w:tr>
      <w:tr w:rsidR="00012126" w:rsidTr="74E941FF" w14:paraId="6327B983" w14:textId="77777777">
        <w:trPr>
          <w:trHeight w:val="716"/>
        </w:trPr>
        <w:tc>
          <w:tcPr>
            <w:tcW w:w="3411" w:type="dxa"/>
            <w:tcMar/>
            <w:hideMark/>
          </w:tcPr>
          <w:p w:rsidR="00012126" w:rsidRDefault="5A0F5037" w14:paraId="5BAF0E9D" w14:textId="69E9ACE0">
            <w:pPr>
              <w:pStyle w:val="Tre134"/>
              <w:spacing w:line="360" w:lineRule="auto"/>
            </w:pPr>
            <w:bookmarkStart w:name="_GoBack" w:id="0"/>
            <w:bookmarkEnd w:id="0"/>
            <w:r>
              <w:t xml:space="preserve">Joanna </w:t>
            </w:r>
            <w:proofErr w:type="spellStart"/>
            <w:r>
              <w:t>Bojczuk</w:t>
            </w:r>
            <w:proofErr w:type="spellEnd"/>
          </w:p>
          <w:p w:rsidR="00012126" w:rsidP="494834E5" w:rsidRDefault="00012126" w14:paraId="677ABF47" w14:textId="2EBE217E">
            <w:pPr>
              <w:pStyle w:val="Tre0"/>
            </w:pPr>
          </w:p>
        </w:tc>
        <w:tc>
          <w:tcPr>
            <w:tcW w:w="3444" w:type="dxa"/>
            <w:tcMar/>
            <w:hideMark/>
          </w:tcPr>
          <w:p w:rsidR="00012126" w:rsidRDefault="00012126" w14:paraId="6B08F2D6" w14:textId="77777777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6" w:type="dxa"/>
            <w:tcMar/>
            <w:hideMark/>
          </w:tcPr>
          <w:p w:rsidR="00012126" w:rsidRDefault="00012126" w14:paraId="5158F919" w14:textId="77777777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83" w:type="dxa"/>
            <w:tcMar/>
          </w:tcPr>
          <w:p w:rsidR="00012126" w:rsidRDefault="00012126" w14:paraId="5D590993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012126" w:rsidRDefault="00012126" w14:paraId="3BD12FE8" w14:textId="77777777">
            <w:pPr>
              <w:pStyle w:val="Tre134"/>
              <w:spacing w:line="360" w:lineRule="auto"/>
            </w:pPr>
          </w:p>
        </w:tc>
      </w:tr>
      <w:tr w:rsidR="00012126" w:rsidTr="74E941FF" w14:paraId="2CCB9593" w14:textId="77777777">
        <w:trPr>
          <w:trHeight w:val="702"/>
        </w:trPr>
        <w:tc>
          <w:tcPr>
            <w:tcW w:w="3411" w:type="dxa"/>
            <w:tcMar/>
            <w:hideMark/>
          </w:tcPr>
          <w:p w:rsidR="00012126" w:rsidRDefault="00012126" w14:paraId="0604B574" w14:textId="77777777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44" w:type="dxa"/>
            <w:tcMar/>
            <w:hideMark/>
          </w:tcPr>
          <w:p w:rsidR="00012126" w:rsidRDefault="00012126" w14:paraId="7DB1D4F7" w14:textId="77777777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6" w:type="dxa"/>
            <w:tcMar/>
            <w:hideMark/>
          </w:tcPr>
          <w:p w:rsidR="00012126" w:rsidRDefault="00012126" w14:paraId="2A43FFEB" w14:textId="77777777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83" w:type="dxa"/>
            <w:tcMar/>
          </w:tcPr>
          <w:p w:rsidR="00012126" w:rsidRDefault="00012126" w14:paraId="0DBD9B56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012126" w:rsidRDefault="00012126" w14:paraId="3DFCF83A" w14:textId="77777777">
            <w:pPr>
              <w:pStyle w:val="Tre134"/>
              <w:spacing w:line="360" w:lineRule="auto"/>
            </w:pPr>
          </w:p>
        </w:tc>
      </w:tr>
      <w:tr w:rsidR="00012126" w:rsidTr="74E941FF" w14:paraId="3AB2A582" w14:textId="77777777">
        <w:trPr>
          <w:trHeight w:val="702"/>
        </w:trPr>
        <w:tc>
          <w:tcPr>
            <w:tcW w:w="3411" w:type="dxa"/>
            <w:tcMar/>
            <w:hideMark/>
          </w:tcPr>
          <w:p w:rsidR="00012126" w:rsidRDefault="0E8B5DBB" w14:paraId="1935ED57" w14:textId="7A57FC30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44" w:type="dxa"/>
            <w:tcMar/>
            <w:hideMark/>
          </w:tcPr>
          <w:p w:rsidR="00012126" w:rsidRDefault="00012126" w14:paraId="44DEDA47" w14:textId="77777777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6" w:type="dxa"/>
            <w:tcMar/>
            <w:hideMark/>
          </w:tcPr>
          <w:p w:rsidR="00012126" w:rsidRDefault="00012126" w14:paraId="3468AE0F" w14:textId="77777777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83" w:type="dxa"/>
            <w:tcMar/>
          </w:tcPr>
          <w:p w:rsidR="00012126" w:rsidRDefault="00012126" w14:paraId="2EEA4E3E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012126" w:rsidRDefault="00012126" w14:paraId="6DC85D5D" w14:textId="77777777">
            <w:pPr>
              <w:pStyle w:val="Tre134"/>
              <w:spacing w:line="360" w:lineRule="auto"/>
            </w:pPr>
          </w:p>
        </w:tc>
      </w:tr>
      <w:tr w:rsidR="00012126" w:rsidTr="74E941FF" w14:paraId="22F1641C" w14:textId="77777777">
        <w:trPr>
          <w:trHeight w:val="702"/>
        </w:trPr>
        <w:tc>
          <w:tcPr>
            <w:tcW w:w="3411" w:type="dxa"/>
            <w:tcMar/>
            <w:hideMark/>
          </w:tcPr>
          <w:p w:rsidR="00012126" w:rsidRDefault="00012126" w14:paraId="72843547" w14:textId="4DFD5ADA">
            <w:pPr>
              <w:pStyle w:val="Tre134"/>
              <w:spacing w:line="360" w:lineRule="auto"/>
            </w:pPr>
            <w:r w:rsidR="64F3090D">
              <w:rPr/>
              <w:t>Rafał</w:t>
            </w:r>
            <w:r w:rsidR="3AB8E532">
              <w:rPr/>
              <w:t xml:space="preserve"> </w:t>
            </w:r>
            <w:r w:rsidR="64F3090D">
              <w:rPr/>
              <w:t>Adamczyk</w:t>
            </w:r>
          </w:p>
        </w:tc>
        <w:tc>
          <w:tcPr>
            <w:tcW w:w="3444" w:type="dxa"/>
            <w:tcMar/>
            <w:hideMark/>
          </w:tcPr>
          <w:p w:rsidR="00012126" w:rsidRDefault="00012126" w14:paraId="54FCE8D1" w14:textId="77777777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6" w:type="dxa"/>
            <w:tcMar/>
            <w:hideMark/>
          </w:tcPr>
          <w:p w:rsidR="00012126" w:rsidRDefault="00012126" w14:paraId="057C75DE" w14:textId="77777777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83" w:type="dxa"/>
            <w:tcMar/>
          </w:tcPr>
          <w:p w:rsidR="00012126" w:rsidRDefault="00012126" w14:paraId="12C27442" w14:textId="77777777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012126" w:rsidRDefault="00012126" w14:paraId="48F2BAB4" w14:textId="77777777">
            <w:pPr>
              <w:pStyle w:val="Tre134"/>
              <w:spacing w:line="360" w:lineRule="auto"/>
            </w:pPr>
          </w:p>
        </w:tc>
      </w:tr>
    </w:tbl>
    <w:p w:rsidRPr="00906273" w:rsidR="00A14375" w:rsidP="0051520A" w:rsidRDefault="00A14375" w14:paraId="19441CC7" w14:textId="77777777">
      <w:pPr>
        <w:pStyle w:val="Tre134"/>
      </w:pPr>
    </w:p>
    <w:sectPr w:rsidRPr="00906273" w:rsidR="00A14375" w:rsidSect="00BF462A">
      <w:footerReference w:type="default" r:id="rId8"/>
      <w:type w:val="continuous"/>
      <w:pgSz w:w="11906" w:h="16838" w:orient="portrait" w:code="9"/>
      <w:pgMar w:top="992" w:right="991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3C6" w:rsidP="00AB4A4A" w:rsidRDefault="006F43C6" w14:paraId="7CB9A1A6" w14:textId="77777777">
      <w:r>
        <w:separator/>
      </w:r>
    </w:p>
  </w:endnote>
  <w:endnote w:type="continuationSeparator" w:id="0">
    <w:p w:rsidR="006F43C6" w:rsidP="00AB4A4A" w:rsidRDefault="006F43C6" w14:paraId="2D830FA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E53A8B" w:rsidR="00E53A8B" w:rsidP="00E53A8B" w:rsidRDefault="00E53A8B" w14:paraId="39BEE3D9" w14:textId="77777777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3C6" w:rsidP="00AB4A4A" w:rsidRDefault="006F43C6" w14:paraId="3C78FD7C" w14:textId="77777777">
      <w:r>
        <w:separator/>
      </w:r>
    </w:p>
  </w:footnote>
  <w:footnote w:type="continuationSeparator" w:id="0">
    <w:p w:rsidR="006F43C6" w:rsidP="00AB4A4A" w:rsidRDefault="006F43C6" w14:paraId="2D87F5B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ocumentProtection w:edit="readOnly" w:enforcement="0"/>
  <w:styleLockTheme/>
  <w:defaultTabStop w:val="34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126"/>
    <w:rsid w:val="000133D6"/>
    <w:rsid w:val="00033271"/>
    <w:rsid w:val="000575AF"/>
    <w:rsid w:val="000619FB"/>
    <w:rsid w:val="000676B4"/>
    <w:rsid w:val="00074807"/>
    <w:rsid w:val="00084FB5"/>
    <w:rsid w:val="000A6DD0"/>
    <w:rsid w:val="000B4740"/>
    <w:rsid w:val="000C19FB"/>
    <w:rsid w:val="000D1093"/>
    <w:rsid w:val="000F5D0E"/>
    <w:rsid w:val="00105DDD"/>
    <w:rsid w:val="0013636D"/>
    <w:rsid w:val="00160961"/>
    <w:rsid w:val="00190DFB"/>
    <w:rsid w:val="00197E93"/>
    <w:rsid w:val="001C4AA2"/>
    <w:rsid w:val="001D2231"/>
    <w:rsid w:val="001D5529"/>
    <w:rsid w:val="001D61FD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B44E9"/>
    <w:rsid w:val="002C6693"/>
    <w:rsid w:val="002D26C5"/>
    <w:rsid w:val="002D4C1F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0F58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13B2B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97248"/>
    <w:rsid w:val="006F43C6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75C3B"/>
    <w:rsid w:val="0079165A"/>
    <w:rsid w:val="00795194"/>
    <w:rsid w:val="007A3889"/>
    <w:rsid w:val="007B3AC5"/>
    <w:rsid w:val="007C3F9B"/>
    <w:rsid w:val="007C3FBC"/>
    <w:rsid w:val="007C7A0F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3ECC"/>
    <w:rsid w:val="0094342F"/>
    <w:rsid w:val="009465B8"/>
    <w:rsid w:val="0095386C"/>
    <w:rsid w:val="00954FC8"/>
    <w:rsid w:val="00964842"/>
    <w:rsid w:val="00974E0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462A"/>
    <w:rsid w:val="00BF725F"/>
    <w:rsid w:val="00BF7C94"/>
    <w:rsid w:val="00C13076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B4796"/>
    <w:rsid w:val="00DB57CF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6349"/>
    <w:rsid w:val="00EA79D3"/>
    <w:rsid w:val="00EA7E5C"/>
    <w:rsid w:val="00ED0954"/>
    <w:rsid w:val="00ED5EAA"/>
    <w:rsid w:val="00ED6368"/>
    <w:rsid w:val="00ED7EC5"/>
    <w:rsid w:val="00EE77AB"/>
    <w:rsid w:val="00F234E5"/>
    <w:rsid w:val="00F35842"/>
    <w:rsid w:val="00F45D9D"/>
    <w:rsid w:val="00F57C35"/>
    <w:rsid w:val="00F8195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2E737F3"/>
    <w:rsid w:val="0338E9CD"/>
    <w:rsid w:val="03CD85A7"/>
    <w:rsid w:val="0414DAC4"/>
    <w:rsid w:val="04436FFE"/>
    <w:rsid w:val="09FB57A0"/>
    <w:rsid w:val="0AD222B1"/>
    <w:rsid w:val="0CFCCD2A"/>
    <w:rsid w:val="0E8B5DBB"/>
    <w:rsid w:val="1385ACA2"/>
    <w:rsid w:val="142318E0"/>
    <w:rsid w:val="14247DF0"/>
    <w:rsid w:val="15C97BFB"/>
    <w:rsid w:val="16AF40EB"/>
    <w:rsid w:val="16E75693"/>
    <w:rsid w:val="186DECA7"/>
    <w:rsid w:val="188E3D74"/>
    <w:rsid w:val="188F835B"/>
    <w:rsid w:val="18AA5D29"/>
    <w:rsid w:val="198D608C"/>
    <w:rsid w:val="1B0A134E"/>
    <w:rsid w:val="1C05B0A2"/>
    <w:rsid w:val="1C768CBC"/>
    <w:rsid w:val="1DF28783"/>
    <w:rsid w:val="1E6DA550"/>
    <w:rsid w:val="1F655C21"/>
    <w:rsid w:val="1FA4FEBD"/>
    <w:rsid w:val="2008253D"/>
    <w:rsid w:val="2277C0E9"/>
    <w:rsid w:val="2743D66D"/>
    <w:rsid w:val="281B0078"/>
    <w:rsid w:val="28D7BD19"/>
    <w:rsid w:val="291FB869"/>
    <w:rsid w:val="2C2ABFD6"/>
    <w:rsid w:val="2DE10D6F"/>
    <w:rsid w:val="2F34CE7C"/>
    <w:rsid w:val="3016D64A"/>
    <w:rsid w:val="307B32AA"/>
    <w:rsid w:val="30BAF5A8"/>
    <w:rsid w:val="3125C7FD"/>
    <w:rsid w:val="3246C980"/>
    <w:rsid w:val="32A2B3D4"/>
    <w:rsid w:val="32A757EB"/>
    <w:rsid w:val="34C3ED1E"/>
    <w:rsid w:val="36A168A0"/>
    <w:rsid w:val="39858131"/>
    <w:rsid w:val="3AB8E532"/>
    <w:rsid w:val="3B06DBF8"/>
    <w:rsid w:val="3B8AC7B6"/>
    <w:rsid w:val="3B9265FB"/>
    <w:rsid w:val="3C8858C1"/>
    <w:rsid w:val="3CD09C9A"/>
    <w:rsid w:val="3CFC51D7"/>
    <w:rsid w:val="3D69BCD4"/>
    <w:rsid w:val="40A17EA6"/>
    <w:rsid w:val="410BDB7F"/>
    <w:rsid w:val="41A0C7AF"/>
    <w:rsid w:val="43FF6405"/>
    <w:rsid w:val="44427314"/>
    <w:rsid w:val="4488BE2C"/>
    <w:rsid w:val="460FB005"/>
    <w:rsid w:val="46B611A1"/>
    <w:rsid w:val="47A11F03"/>
    <w:rsid w:val="494834E5"/>
    <w:rsid w:val="496DC504"/>
    <w:rsid w:val="4ABD8FB0"/>
    <w:rsid w:val="4D5E6D13"/>
    <w:rsid w:val="4FBB961D"/>
    <w:rsid w:val="5017266B"/>
    <w:rsid w:val="503B00B9"/>
    <w:rsid w:val="50492F86"/>
    <w:rsid w:val="50BB37FE"/>
    <w:rsid w:val="50D50743"/>
    <w:rsid w:val="52C69B8F"/>
    <w:rsid w:val="52D40227"/>
    <w:rsid w:val="54CFC1A8"/>
    <w:rsid w:val="54ED1B13"/>
    <w:rsid w:val="56088069"/>
    <w:rsid w:val="5A0F5037"/>
    <w:rsid w:val="5A3A3949"/>
    <w:rsid w:val="5AC193ED"/>
    <w:rsid w:val="5D40069A"/>
    <w:rsid w:val="5D51270C"/>
    <w:rsid w:val="5DF319AE"/>
    <w:rsid w:val="6006BDBA"/>
    <w:rsid w:val="606C7A14"/>
    <w:rsid w:val="6101E29A"/>
    <w:rsid w:val="612D719B"/>
    <w:rsid w:val="61822C09"/>
    <w:rsid w:val="6198CA66"/>
    <w:rsid w:val="631C4B0D"/>
    <w:rsid w:val="64F3090D"/>
    <w:rsid w:val="655141CA"/>
    <w:rsid w:val="689B6192"/>
    <w:rsid w:val="69DBE8E9"/>
    <w:rsid w:val="6AA75DCA"/>
    <w:rsid w:val="6B743E82"/>
    <w:rsid w:val="6C28AE6A"/>
    <w:rsid w:val="6EC081AF"/>
    <w:rsid w:val="6F20E08B"/>
    <w:rsid w:val="71B6E2F5"/>
    <w:rsid w:val="74E941FF"/>
    <w:rsid w:val="77D0DE7E"/>
    <w:rsid w:val="7A3FD267"/>
    <w:rsid w:val="7B17658E"/>
    <w:rsid w:val="7BF727A3"/>
    <w:rsid w:val="7C2EBBA2"/>
    <w:rsid w:val="7E8C45A2"/>
    <w:rsid w:val="7F2EB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E1B72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hAnsi="Arial" w:eastAsia="Calibri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styleId="Normalny" w:default="1">
    <w:name w:val="Normal"/>
    <w:rsid w:val="00EA79D3"/>
    <w:rPr>
      <w:sz w:val="21"/>
      <w:szCs w:val="21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styleId="Normalny1" w:customStyle="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styleId="normalZnak" w:customStyle="1">
    <w:name w:val="normal Znak"/>
    <w:link w:val="Normalny1"/>
    <w:rsid w:val="005F1C87"/>
    <w:rPr>
      <w:rFonts w:ascii="Georgia" w:hAnsi="Georgia" w:eastAsia="Calibri" w:cs="Times New Roman"/>
      <w:sz w:val="20"/>
      <w:szCs w:val="20"/>
    </w:rPr>
  </w:style>
  <w:style w:type="paragraph" w:styleId="TreBold" w:customStyle="1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styleId="Tre0" w:customStyle="1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styleId="TreBoldZnak" w:customStyle="1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styleId="rodekTre13" w:customStyle="1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styleId="Tre0Znak" w:customStyle="1">
    <w:name w:val="Treść_0 Znak"/>
    <w:link w:val="Tre0"/>
    <w:rsid w:val="00604101"/>
    <w:rPr>
      <w:color w:val="000000"/>
      <w:sz w:val="21"/>
      <w:lang w:eastAsia="en-US"/>
    </w:rPr>
  </w:style>
  <w:style w:type="character" w:styleId="rodekTre13Znak" w:customStyle="1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styleId="Kursywa" w:customStyle="1">
    <w:name w:val="Kursywa"/>
    <w:uiPriority w:val="4"/>
    <w:qFormat/>
    <w:rsid w:val="00EA5F63"/>
    <w:rPr>
      <w:rFonts w:ascii="Arial" w:hAnsi="Arial"/>
      <w:i/>
      <w:sz w:val="21"/>
    </w:rPr>
  </w:style>
  <w:style w:type="character" w:styleId="Podkrelenie" w:customStyle="1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styleId="teto" w:customStyle="1">
    <w:name w:val="Żółte_tło"/>
    <w:uiPriority w:val="7"/>
    <w:qFormat/>
    <w:rsid w:val="00EA5F63"/>
    <w:rPr>
      <w:rFonts w:ascii="Arial" w:hAnsi="Arial"/>
      <w:sz w:val="21"/>
      <w:u w:color="FFFF00"/>
      <w:bdr w:val="none" w:color="auto" w:sz="0" w:space="0"/>
      <w:shd w:val="clear" w:color="auto" w:fill="FFFF00"/>
    </w:rPr>
  </w:style>
  <w:style w:type="character" w:styleId="Przekrelenie" w:customStyle="1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styleId="Czerwznak" w:customStyle="1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styleId="Znak" w:customStyle="1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styleId="Tre134" w:customStyle="1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styleId="Tre134Znak" w:customStyle="1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styleId="TekstpodstawowyZnak" w:customStyle="1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locked/>
    <w:rsid w:val="007A3889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7C7A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7C7A0F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7C7A0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7C7A0F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7C7A0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A029B-A904-41A3-9F7F-069BAFA1DEE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Rafał Leśniak</dc:creator>
  <lastModifiedBy>Bochnak Dawid</lastModifiedBy>
  <revision>41</revision>
  <lastPrinted>2017-10-26T09:31:00.0000000Z</lastPrinted>
  <dcterms:created xsi:type="dcterms:W3CDTF">2024-05-29T11:26:00.0000000Z</dcterms:created>
  <dcterms:modified xsi:type="dcterms:W3CDTF">2026-07-31T09:32:28.8381035Z</dcterms:modified>
</coreProperties>
</file>