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717" w:type="dxa"/>
        <w:tblLayout w:type="fixed"/>
        <w:tblLook w:val="04A0" w:firstRow="1" w:lastRow="0" w:firstColumn="1" w:lastColumn="0" w:noHBand="0" w:noVBand="1"/>
      </w:tblPr>
      <w:tblGrid>
        <w:gridCol w:w="5767"/>
        <w:gridCol w:w="3950"/>
      </w:tblGrid>
      <w:tr w:rsidR="002A482F" w:rsidRPr="005F65DE" w14:paraId="66F7CAB5" w14:textId="77777777" w:rsidTr="009F36CB">
        <w:trPr>
          <w:trHeight w:val="285"/>
        </w:trPr>
        <w:tc>
          <w:tcPr>
            <w:tcW w:w="5767" w:type="dxa"/>
          </w:tcPr>
          <w:p w14:paraId="66F7CAA9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DE0F41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DE0F41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DE0F41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0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33CC31EE" w14:textId="77777777" w:rsidR="006F127F" w:rsidRPr="002D1288" w:rsidRDefault="006F127F" w:rsidP="006F127F">
            <w:pPr>
              <w:pStyle w:val="Default"/>
              <w:spacing w:line="320" w:lineRule="atLeast"/>
            </w:pPr>
            <w:r w:rsidRPr="002D1288">
              <w:t xml:space="preserve">Załącznik do pisma </w:t>
            </w:r>
          </w:p>
          <w:p w14:paraId="3BA456C5" w14:textId="692067ED" w:rsidR="006F127F" w:rsidRPr="002D1288" w:rsidRDefault="006F127F" w:rsidP="006F127F">
            <w:pPr>
              <w:pStyle w:val="Default"/>
              <w:spacing w:line="320" w:lineRule="atLeast"/>
            </w:pPr>
            <w:r w:rsidRPr="002D1288">
              <w:t>z dnia </w:t>
            </w:r>
            <w:r w:rsidR="00183E39">
              <w:t>4</w:t>
            </w:r>
            <w:r w:rsidRPr="002D1288">
              <w:t> </w:t>
            </w:r>
            <w:r w:rsidR="00183E39">
              <w:t>sierpnia</w:t>
            </w:r>
            <w:r w:rsidRPr="002D1288">
              <w:t xml:space="preserve"> 2026 r. znak: OE</w:t>
            </w:r>
            <w:r w:rsidRPr="002D1288">
              <w:noBreakHyphen/>
              <w:t>RG</w:t>
            </w:r>
            <w:r w:rsidRPr="002D1288">
              <w:noBreakHyphen/>
              <w:t>GI.KW-0</w:t>
            </w:r>
            <w:r w:rsidR="0095543D">
              <w:t>1026</w:t>
            </w:r>
            <w:bookmarkStart w:id="0" w:name="_GoBack"/>
            <w:bookmarkEnd w:id="0"/>
            <w:r w:rsidRPr="002D1288">
              <w:t>/26</w:t>
            </w:r>
          </w:p>
          <w:p w14:paraId="2AA19F35" w14:textId="5DCCD3AC" w:rsidR="006F127F" w:rsidRDefault="006F127F" w:rsidP="006F127F">
            <w:pPr>
              <w:pStyle w:val="Tre0"/>
              <w:spacing w:line="320" w:lineRule="atLeast"/>
              <w:rPr>
                <w:szCs w:val="24"/>
              </w:rPr>
            </w:pPr>
            <w:r w:rsidRPr="002D1288">
              <w:rPr>
                <w:szCs w:val="24"/>
              </w:rPr>
              <w:t>sprawa: OE-RG-GI.7440.</w:t>
            </w:r>
            <w:r w:rsidR="00183E39">
              <w:rPr>
                <w:szCs w:val="24"/>
              </w:rPr>
              <w:t>8</w:t>
            </w:r>
            <w:r w:rsidRPr="002D1288">
              <w:rPr>
                <w:szCs w:val="24"/>
              </w:rPr>
              <w:t>.2026</w:t>
            </w:r>
          </w:p>
          <w:p w14:paraId="25532924" w14:textId="15656D5A" w:rsidR="009F36CB" w:rsidRDefault="009F36CB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6F20D8E7" w14:textId="77777777" w:rsidR="006F127F" w:rsidRPr="00A60052" w:rsidRDefault="006F127F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093985FC" w14:textId="77777777" w:rsidR="009F36CB" w:rsidRPr="00A60052" w:rsidRDefault="009F36CB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A60052" w:rsidRDefault="002A482F" w:rsidP="009F36CB">
            <w:pPr>
              <w:pStyle w:val="Normalny1"/>
              <w:spacing w:line="320" w:lineRule="atLeas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9F36CB">
        <w:trPr>
          <w:trHeight w:val="195"/>
        </w:trPr>
        <w:tc>
          <w:tcPr>
            <w:tcW w:w="5767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50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5EB490B0" w14:textId="77777777" w:rsidR="00D9685C" w:rsidRDefault="00D9685C" w:rsidP="009F36CB">
      <w:pPr>
        <w:pStyle w:val="TreBold"/>
        <w:spacing w:after="400"/>
        <w:jc w:val="center"/>
      </w:pPr>
    </w:p>
    <w:p w14:paraId="5A75A6F2" w14:textId="2FC2C962" w:rsidR="000E3E2A" w:rsidRPr="00B323DF" w:rsidRDefault="000E3E2A" w:rsidP="009F36CB">
      <w:pPr>
        <w:pStyle w:val="TreBold"/>
        <w:spacing w:after="400"/>
        <w:jc w:val="center"/>
        <w:rPr>
          <w:sz w:val="21"/>
        </w:rPr>
      </w:pPr>
      <w:r>
        <w:t>OBWIESZCZENIE</w:t>
      </w:r>
    </w:p>
    <w:p w14:paraId="155BA2D5" w14:textId="3CB465EB" w:rsidR="00B323DF" w:rsidRDefault="00B323DF" w:rsidP="00B323DF">
      <w:pPr>
        <w:spacing w:after="400" w:line="320" w:lineRule="atLeast"/>
        <w:rPr>
          <w:rFonts w:cs="Arial"/>
          <w:sz w:val="24"/>
          <w:szCs w:val="24"/>
        </w:rPr>
      </w:pPr>
      <w:r w:rsidRPr="00B323DF">
        <w:rPr>
          <w:rFonts w:cs="Arial"/>
          <w:sz w:val="24"/>
          <w:szCs w:val="24"/>
        </w:rPr>
        <w:t>Działając na podstawie art. 10 i art. 49 ustawy z dnia 14 czerwca 1960 r.</w:t>
      </w:r>
      <w:r w:rsidR="00DE0F41" w:rsidRPr="00B323DF">
        <w:rPr>
          <w:rFonts w:cs="Arial"/>
          <w:sz w:val="24"/>
          <w:szCs w:val="24"/>
        </w:rPr>
        <w:t xml:space="preserve"> </w:t>
      </w:r>
      <w:r w:rsidR="00DE0F41">
        <w:rPr>
          <w:rFonts w:cs="Arial"/>
          <w:sz w:val="24"/>
          <w:szCs w:val="24"/>
        </w:rPr>
        <w:t xml:space="preserve">– </w:t>
      </w:r>
      <w:r w:rsidRPr="00B323DF">
        <w:rPr>
          <w:rFonts w:cs="Arial"/>
          <w:sz w:val="24"/>
          <w:szCs w:val="24"/>
        </w:rPr>
        <w:t>Kodeks postępowania administracyjnego (</w:t>
      </w:r>
      <w:proofErr w:type="spellStart"/>
      <w:r w:rsidR="007B0AE7">
        <w:rPr>
          <w:rFonts w:cs="Arial"/>
          <w:sz w:val="24"/>
          <w:szCs w:val="24"/>
        </w:rPr>
        <w:t>t.j</w:t>
      </w:r>
      <w:proofErr w:type="spellEnd"/>
      <w:r w:rsidR="007B0AE7">
        <w:rPr>
          <w:rFonts w:cs="Arial"/>
          <w:sz w:val="24"/>
          <w:szCs w:val="24"/>
        </w:rPr>
        <w:t>.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Dz.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U.</w:t>
      </w:r>
      <w:r w:rsidR="00DE0F41">
        <w:rPr>
          <w:rFonts w:cs="Arial"/>
          <w:sz w:val="24"/>
          <w:szCs w:val="24"/>
        </w:rPr>
        <w:t> </w:t>
      </w:r>
      <w:r w:rsidR="006F127F">
        <w:rPr>
          <w:rFonts w:cs="Arial"/>
          <w:sz w:val="24"/>
          <w:szCs w:val="24"/>
        </w:rPr>
        <w:t>z </w:t>
      </w:r>
      <w:r w:rsidRPr="00B323DF">
        <w:rPr>
          <w:rFonts w:cs="Arial"/>
          <w:sz w:val="24"/>
          <w:szCs w:val="24"/>
        </w:rPr>
        <w:t>202</w:t>
      </w:r>
      <w:r w:rsidR="006F127F">
        <w:rPr>
          <w:rFonts w:cs="Arial"/>
          <w:sz w:val="24"/>
          <w:szCs w:val="24"/>
        </w:rPr>
        <w:t>5 r.</w:t>
      </w:r>
      <w:r w:rsidRPr="00B323DF">
        <w:rPr>
          <w:rFonts w:cs="Arial"/>
          <w:sz w:val="24"/>
          <w:szCs w:val="24"/>
        </w:rPr>
        <w:t xml:space="preserve"> poz. </w:t>
      </w:r>
      <w:r w:rsidR="006F127F">
        <w:rPr>
          <w:rFonts w:cs="Arial"/>
          <w:sz w:val="24"/>
          <w:szCs w:val="24"/>
        </w:rPr>
        <w:t>1691</w:t>
      </w:r>
      <w:r w:rsidRPr="00B323DF">
        <w:rPr>
          <w:rFonts w:cs="Arial"/>
          <w:sz w:val="24"/>
          <w:szCs w:val="24"/>
        </w:rPr>
        <w:t>) oraz art. 41 ust. 3 w związku z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art.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80 ust. 3 ustawy z</w:t>
      </w:r>
      <w:r w:rsidR="00FA68A3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 xml:space="preserve">dnia 9 czerwca 2011 r. </w:t>
      </w:r>
      <w:r w:rsidR="00DE0F41">
        <w:rPr>
          <w:rFonts w:cs="Arial"/>
          <w:sz w:val="24"/>
          <w:szCs w:val="24"/>
        </w:rPr>
        <w:t xml:space="preserve">– </w:t>
      </w:r>
      <w:r w:rsidRPr="00B323DF">
        <w:rPr>
          <w:rFonts w:cs="Arial"/>
          <w:sz w:val="24"/>
          <w:szCs w:val="24"/>
        </w:rPr>
        <w:t>Prawo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geologiczne i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górnicze (</w:t>
      </w:r>
      <w:proofErr w:type="spellStart"/>
      <w:r w:rsidRPr="00B323DF">
        <w:rPr>
          <w:rFonts w:cs="Arial"/>
          <w:sz w:val="24"/>
          <w:szCs w:val="24"/>
        </w:rPr>
        <w:t>t.j</w:t>
      </w:r>
      <w:proofErr w:type="spellEnd"/>
      <w:r w:rsidRPr="00B323DF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Dz.</w:t>
      </w:r>
      <w:r w:rsidR="00FA68A3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U.</w:t>
      </w:r>
      <w:r w:rsidR="00FA68A3">
        <w:rPr>
          <w:rFonts w:cs="Arial"/>
          <w:sz w:val="24"/>
          <w:szCs w:val="24"/>
        </w:rPr>
        <w:t> </w:t>
      </w:r>
      <w:r w:rsidR="006F127F">
        <w:rPr>
          <w:rFonts w:cs="Arial"/>
          <w:sz w:val="24"/>
          <w:szCs w:val="24"/>
        </w:rPr>
        <w:t xml:space="preserve">z </w:t>
      </w:r>
      <w:r w:rsidRPr="00B323DF">
        <w:rPr>
          <w:rFonts w:cs="Arial"/>
          <w:sz w:val="24"/>
          <w:szCs w:val="24"/>
        </w:rPr>
        <w:t>202</w:t>
      </w:r>
      <w:r w:rsidR="006F127F">
        <w:rPr>
          <w:rFonts w:cs="Arial"/>
          <w:sz w:val="24"/>
          <w:szCs w:val="24"/>
        </w:rPr>
        <w:t>6</w:t>
      </w:r>
      <w:r w:rsidR="00132966">
        <w:rPr>
          <w:rFonts w:cs="Arial"/>
          <w:sz w:val="24"/>
          <w:szCs w:val="24"/>
        </w:rPr>
        <w:t xml:space="preserve"> r.</w:t>
      </w:r>
      <w:r w:rsidRPr="00B323DF">
        <w:rPr>
          <w:rFonts w:cs="Arial"/>
          <w:sz w:val="24"/>
          <w:szCs w:val="24"/>
        </w:rPr>
        <w:t xml:space="preserve"> poz. </w:t>
      </w:r>
      <w:r w:rsidR="006F127F">
        <w:rPr>
          <w:rFonts w:cs="Arial"/>
          <w:sz w:val="24"/>
          <w:szCs w:val="24"/>
        </w:rPr>
        <w:t>69</w:t>
      </w:r>
      <w:r w:rsidRPr="00B323DF">
        <w:rPr>
          <w:rFonts w:cs="Arial"/>
          <w:sz w:val="24"/>
          <w:szCs w:val="24"/>
        </w:rPr>
        <w:t>)</w:t>
      </w:r>
      <w:r w:rsidR="002D1288">
        <w:rPr>
          <w:rFonts w:cs="Arial"/>
          <w:sz w:val="24"/>
          <w:szCs w:val="24"/>
        </w:rPr>
        <w:t>,</w:t>
      </w:r>
    </w:p>
    <w:p w14:paraId="07326F7E" w14:textId="496077ED" w:rsidR="00B323DF" w:rsidRPr="00B323DF" w:rsidRDefault="000E3E2A" w:rsidP="00B323DF">
      <w:pPr>
        <w:pStyle w:val="Default"/>
        <w:spacing w:line="320" w:lineRule="exact"/>
        <w:jc w:val="center"/>
        <w:rPr>
          <w:b/>
        </w:rPr>
      </w:pPr>
      <w:r w:rsidRPr="00B323DF">
        <w:rPr>
          <w:b/>
        </w:rPr>
        <w:t>Marszałek Województwa Śląskiego</w:t>
      </w:r>
    </w:p>
    <w:p w14:paraId="5A50B7C5" w14:textId="0A84E6F2" w:rsidR="000E3E2A" w:rsidRPr="00B323DF" w:rsidRDefault="00B323DF" w:rsidP="00B323DF">
      <w:pPr>
        <w:spacing w:after="120" w:line="320" w:lineRule="exact"/>
        <w:jc w:val="center"/>
        <w:rPr>
          <w:rFonts w:cs="Arial"/>
          <w:b/>
          <w:sz w:val="24"/>
          <w:szCs w:val="24"/>
        </w:rPr>
      </w:pPr>
      <w:r w:rsidRPr="00B323DF">
        <w:rPr>
          <w:b/>
          <w:bCs/>
          <w:sz w:val="24"/>
          <w:szCs w:val="24"/>
        </w:rPr>
        <w:t>zawiadamia o zakończeniu postępowania wyjaśniającego, w</w:t>
      </w:r>
      <w:r w:rsidR="00A60052">
        <w:rPr>
          <w:b/>
          <w:bCs/>
          <w:sz w:val="24"/>
          <w:szCs w:val="24"/>
        </w:rPr>
        <w:t> </w:t>
      </w:r>
      <w:r w:rsidRPr="00B323DF">
        <w:rPr>
          <w:b/>
          <w:bCs/>
          <w:sz w:val="24"/>
          <w:szCs w:val="24"/>
        </w:rPr>
        <w:t>ramach postępowania</w:t>
      </w:r>
      <w:r w:rsidR="002D1288">
        <w:rPr>
          <w:b/>
          <w:bCs/>
          <w:sz w:val="24"/>
          <w:szCs w:val="24"/>
        </w:rPr>
        <w:t xml:space="preserve"> administracyjnego</w:t>
      </w:r>
      <w:r w:rsidRPr="00B323DF">
        <w:rPr>
          <w:b/>
          <w:bCs/>
          <w:sz w:val="24"/>
          <w:szCs w:val="24"/>
        </w:rPr>
        <w:t xml:space="preserve"> prowadzonego na</w:t>
      </w:r>
      <w:r>
        <w:rPr>
          <w:b/>
          <w:bCs/>
          <w:sz w:val="24"/>
          <w:szCs w:val="24"/>
        </w:rPr>
        <w:t> </w:t>
      </w:r>
      <w:r w:rsidRPr="00B323DF">
        <w:rPr>
          <w:b/>
          <w:bCs/>
          <w:sz w:val="24"/>
          <w:szCs w:val="24"/>
        </w:rPr>
        <w:t xml:space="preserve">wniosek </w:t>
      </w:r>
      <w:r w:rsidR="00983E81" w:rsidRPr="00983E81">
        <w:rPr>
          <w:rFonts w:cs="Arial"/>
          <w:b/>
          <w:sz w:val="24"/>
          <w:szCs w:val="24"/>
        </w:rPr>
        <w:t>spółki PKP Polskie Linie Kolejowe S.A. z siedzibą w Warszawie działającej przez pełnomocnika substytucyjnego w sprawie</w:t>
      </w:r>
      <w:r w:rsidRPr="004E7824">
        <w:rPr>
          <w:rFonts w:cs="Arial"/>
          <w:b/>
          <w:sz w:val="24"/>
          <w:szCs w:val="24"/>
        </w:rPr>
        <w:t>,</w:t>
      </w:r>
      <w:r w:rsidRPr="00B323DF">
        <w:rPr>
          <w:rFonts w:cs="Arial"/>
          <w:b/>
          <w:sz w:val="24"/>
          <w:szCs w:val="24"/>
        </w:rPr>
        <w:t xml:space="preserve"> o</w:t>
      </w:r>
      <w:r>
        <w:rPr>
          <w:rFonts w:cs="Arial"/>
          <w:b/>
          <w:sz w:val="24"/>
          <w:szCs w:val="24"/>
        </w:rPr>
        <w:t> </w:t>
      </w:r>
      <w:r w:rsidR="000E3E2A" w:rsidRPr="00B323DF">
        <w:rPr>
          <w:rFonts w:cs="Arial"/>
          <w:b/>
          <w:sz w:val="24"/>
          <w:szCs w:val="24"/>
        </w:rPr>
        <w:t>zatwierdzeni</w:t>
      </w:r>
      <w:r w:rsidR="00385462">
        <w:rPr>
          <w:rFonts w:cs="Arial"/>
          <w:b/>
          <w:sz w:val="24"/>
          <w:szCs w:val="24"/>
        </w:rPr>
        <w:t>e</w:t>
      </w:r>
      <w:r w:rsidR="000E3E2A" w:rsidRPr="00B323DF">
        <w:rPr>
          <w:rFonts w:cs="Arial"/>
          <w:b/>
          <w:sz w:val="24"/>
          <w:szCs w:val="24"/>
        </w:rPr>
        <w:t xml:space="preserve"> </w:t>
      </w:r>
      <w:r w:rsidR="00983E81" w:rsidRPr="00983E81">
        <w:rPr>
          <w:rFonts w:cs="Arial"/>
          <w:b/>
          <w:i/>
          <w:sz w:val="24"/>
          <w:szCs w:val="24"/>
        </w:rPr>
        <w:t>Projektu robót geologicznych dla</w:t>
      </w:r>
      <w:r w:rsidR="00983E81">
        <w:rPr>
          <w:rFonts w:cs="Arial"/>
          <w:b/>
          <w:i/>
          <w:sz w:val="24"/>
          <w:szCs w:val="24"/>
        </w:rPr>
        <w:t> </w:t>
      </w:r>
      <w:r w:rsidR="00983E81" w:rsidRPr="00983E81">
        <w:rPr>
          <w:rFonts w:cs="Arial"/>
          <w:b/>
          <w:i/>
          <w:sz w:val="24"/>
          <w:szCs w:val="24"/>
        </w:rPr>
        <w:t>określenia warunków geologiczno-inżynierskich dla</w:t>
      </w:r>
      <w:r w:rsidR="00983E81">
        <w:rPr>
          <w:rFonts w:cs="Arial"/>
          <w:b/>
          <w:i/>
          <w:sz w:val="24"/>
          <w:szCs w:val="24"/>
        </w:rPr>
        <w:t> </w:t>
      </w:r>
      <w:r w:rsidR="00983E81" w:rsidRPr="00983E81">
        <w:rPr>
          <w:rFonts w:cs="Arial"/>
          <w:b/>
          <w:i/>
          <w:sz w:val="24"/>
          <w:szCs w:val="24"/>
        </w:rPr>
        <w:t>zadania pn.: Opracowanie dokumentacji projektowej wraz</w:t>
      </w:r>
      <w:r w:rsidR="00983E81">
        <w:rPr>
          <w:rFonts w:cs="Arial"/>
          <w:b/>
          <w:i/>
          <w:sz w:val="24"/>
          <w:szCs w:val="24"/>
        </w:rPr>
        <w:t> </w:t>
      </w:r>
      <w:r w:rsidR="00983E81" w:rsidRPr="00983E81">
        <w:rPr>
          <w:rFonts w:cs="Arial"/>
          <w:b/>
          <w:i/>
          <w:sz w:val="24"/>
          <w:szCs w:val="24"/>
        </w:rPr>
        <w:t>z pełnieniem nadzoru autorskiego w ramach projektu pn.</w:t>
      </w:r>
      <w:r w:rsidR="00983E81">
        <w:rPr>
          <w:rFonts w:cs="Arial"/>
          <w:b/>
          <w:i/>
          <w:sz w:val="24"/>
          <w:szCs w:val="24"/>
        </w:rPr>
        <w:t> </w:t>
      </w:r>
      <w:r w:rsidR="00983E81" w:rsidRPr="00983E81">
        <w:rPr>
          <w:rFonts w:cs="Arial"/>
          <w:b/>
          <w:i/>
          <w:sz w:val="24"/>
          <w:szCs w:val="24"/>
        </w:rPr>
        <w:t>„Rewitalizacja linii kolejowej nr 177, 294 Racibórz – Racławice Śląskie” – w zakresie powiatu raciborskiego</w:t>
      </w:r>
      <w:r w:rsidR="003D7033">
        <w:rPr>
          <w:rFonts w:cs="Arial"/>
          <w:b/>
          <w:i/>
          <w:sz w:val="24"/>
          <w:szCs w:val="24"/>
        </w:rPr>
        <w:t>.</w:t>
      </w:r>
    </w:p>
    <w:p w14:paraId="40680A8F" w14:textId="77777777" w:rsidR="00B323DF" w:rsidRDefault="00B323DF" w:rsidP="00B323DF">
      <w:pPr>
        <w:pStyle w:val="Default"/>
      </w:pPr>
    </w:p>
    <w:p w14:paraId="4D5DEAD1" w14:textId="3D282973" w:rsidR="00817CCC" w:rsidRDefault="00B323DF" w:rsidP="00B323DF">
      <w:pPr>
        <w:spacing w:after="400" w:line="320" w:lineRule="atLeast"/>
        <w:rPr>
          <w:rFonts w:cs="Arial"/>
          <w:sz w:val="24"/>
          <w:szCs w:val="24"/>
        </w:rPr>
      </w:pPr>
      <w:r w:rsidRPr="00B323DF">
        <w:rPr>
          <w:rFonts w:cs="Arial"/>
          <w:sz w:val="24"/>
          <w:szCs w:val="24"/>
        </w:rPr>
        <w:t>Mając na uwadze obowiązek zapewnienia stronom możliwości czynnego uczestnictwa w toczącym się postępowaniu, informuję o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prawie do zapoznania się z aktami postępowania w sprawie zatwierdzenia projektu robót geologicznych oraz wypowiedzenia się co do zebranych materiałów i dowodów, a także do złożenia dodatkowych wyjaśnień mogących mieć znaczenie w sprawie, w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terminie 21 dni od dnia, w którym nastąpiło publiczne obwieszczenie, inne publiczne ogłoszenie lub udostępnienie pisma w Biuletynie Informacji Publicznej. Po tym czasie, na podstawie zebranego materiału dowodowego, zostanie podjęta decyzja.</w:t>
      </w:r>
    </w:p>
    <w:p w14:paraId="48CB0721" w14:textId="016BA6CF" w:rsidR="00B323DF" w:rsidRPr="00132966" w:rsidRDefault="00B323DF" w:rsidP="00B323DF">
      <w:pPr>
        <w:spacing w:after="400" w:line="320" w:lineRule="exact"/>
        <w:rPr>
          <w:sz w:val="24"/>
          <w:szCs w:val="24"/>
        </w:rPr>
      </w:pPr>
      <w:r w:rsidRPr="00132966">
        <w:rPr>
          <w:sz w:val="24"/>
          <w:szCs w:val="24"/>
        </w:rPr>
        <w:t>Nadmieniam, że wynikiem niniejszego postępowania będzie decyzja w sprawie zatwierdzenia projektu robót geologicznych.</w:t>
      </w:r>
    </w:p>
    <w:p w14:paraId="27ACEED9" w14:textId="77777777" w:rsidR="007B0AE7" w:rsidRDefault="00B323DF" w:rsidP="007B0AE7">
      <w:pPr>
        <w:pStyle w:val="Default"/>
        <w:spacing w:after="400" w:line="320" w:lineRule="exact"/>
      </w:pPr>
      <w:r w:rsidRPr="00132966">
        <w:lastRenderedPageBreak/>
        <w:t>Decyzja ta nie będzie upoważniać do wejścia w teren w celu wykonywania robót geologicznych. Wejście w teren powinno odbyć się za zgodą właścicieli nieruchomości. Przepis art. 85b Prawa geologicznego i</w:t>
      </w:r>
      <w:r w:rsidR="007B0AE7" w:rsidRPr="00132966">
        <w:t> </w:t>
      </w:r>
      <w:r w:rsidRPr="00132966">
        <w:t>górniczego stosuje się odpowiednio.</w:t>
      </w:r>
      <w:r w:rsidRPr="00B323DF">
        <w:t xml:space="preserve"> </w:t>
      </w:r>
    </w:p>
    <w:p w14:paraId="601BC174" w14:textId="7BB226B2" w:rsidR="00B323DF" w:rsidRDefault="00B323DF" w:rsidP="007B0AE7">
      <w:pPr>
        <w:pStyle w:val="Default"/>
        <w:spacing w:after="400" w:line="320" w:lineRule="exact"/>
      </w:pPr>
      <w:r w:rsidRPr="00B323DF">
        <w:t>W przypadku osiągnięcia pozytywnego rezultatu robót geologicznych, wykona</w:t>
      </w:r>
      <w:r w:rsidR="002804C0">
        <w:t>na</w:t>
      </w:r>
      <w:r w:rsidRPr="00B323DF">
        <w:t xml:space="preserve"> zostan</w:t>
      </w:r>
      <w:r w:rsidR="002804C0">
        <w:t xml:space="preserve">ie </w:t>
      </w:r>
      <w:r w:rsidRPr="00B323DF">
        <w:t>dokumentacj</w:t>
      </w:r>
      <w:r w:rsidR="002804C0">
        <w:t>a</w:t>
      </w:r>
      <w:r w:rsidRPr="00B323DF">
        <w:t xml:space="preserve"> geologiczno-inżynierska, kt</w:t>
      </w:r>
      <w:r w:rsidR="002804C0">
        <w:t>órej</w:t>
      </w:r>
      <w:r w:rsidRPr="00B323DF">
        <w:t xml:space="preserve"> zatwierdzenie będzie przedmiotem odrębn</w:t>
      </w:r>
      <w:r w:rsidR="002D1288">
        <w:t>ego</w:t>
      </w:r>
      <w:r w:rsidRPr="00B323DF">
        <w:t xml:space="preserve"> postępowa</w:t>
      </w:r>
      <w:r w:rsidR="002D1288">
        <w:t>nia</w:t>
      </w:r>
      <w:r w:rsidRPr="00B323DF">
        <w:t xml:space="preserve"> administracyjn</w:t>
      </w:r>
      <w:r w:rsidR="002D1288">
        <w:t>ego</w:t>
      </w:r>
      <w:r w:rsidRPr="00B323DF">
        <w:t xml:space="preserve">. </w:t>
      </w:r>
    </w:p>
    <w:p w14:paraId="2B967B3D" w14:textId="4CF51ED6" w:rsidR="000E3E2A" w:rsidRPr="002804C0" w:rsidRDefault="00B323DF" w:rsidP="002804C0">
      <w:pPr>
        <w:spacing w:after="400" w:line="320" w:lineRule="exact"/>
        <w:rPr>
          <w:rFonts w:cs="Arial"/>
          <w:sz w:val="24"/>
          <w:szCs w:val="24"/>
        </w:rPr>
      </w:pPr>
      <w:r w:rsidRPr="00B323DF">
        <w:rPr>
          <w:sz w:val="24"/>
          <w:szCs w:val="24"/>
        </w:rPr>
        <w:t xml:space="preserve">Akta sprawy znajdują się w </w:t>
      </w:r>
      <w:r w:rsidR="002D1288">
        <w:rPr>
          <w:sz w:val="24"/>
          <w:szCs w:val="24"/>
        </w:rPr>
        <w:t>R</w:t>
      </w:r>
      <w:r w:rsidRPr="00B323DF">
        <w:rPr>
          <w:sz w:val="24"/>
          <w:szCs w:val="24"/>
        </w:rPr>
        <w:t>eferacie ds. geologii i zasobów naturalnych Departamentu Ochrony Środowiska, Ekologii i Opłat Środowiskowych Urzędu Marszałkowskiego Województwa Śląskiego w Katowicach, przy ul. Henryka Dąbrowskiego 23. Strony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zainteresowane przebiegiem postępowania prosimy o kontakt telefoniczny (32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77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40 6</w:t>
      </w:r>
      <w:r w:rsidR="004E7824">
        <w:rPr>
          <w:sz w:val="24"/>
          <w:szCs w:val="24"/>
        </w:rPr>
        <w:t>43</w:t>
      </w:r>
      <w:r w:rsidRPr="00B323DF">
        <w:rPr>
          <w:sz w:val="24"/>
          <w:szCs w:val="24"/>
        </w:rPr>
        <w:t xml:space="preserve">) lub e-mail: </w:t>
      </w:r>
      <w:r w:rsidRPr="00B323DF">
        <w:rPr>
          <w:color w:val="0462C1"/>
          <w:sz w:val="24"/>
          <w:szCs w:val="24"/>
        </w:rPr>
        <w:t>srodowisko@slaskie.pl</w:t>
      </w:r>
      <w:r w:rsidRPr="00B323DF">
        <w:rPr>
          <w:sz w:val="24"/>
          <w:szCs w:val="24"/>
        </w:rPr>
        <w:t>.</w:t>
      </w:r>
    </w:p>
    <w:p w14:paraId="2220854A" w14:textId="77777777" w:rsidR="000E3E2A" w:rsidRPr="00D3118B" w:rsidRDefault="000E3E2A" w:rsidP="006F127F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3A22531A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Referatu ds. </w:t>
      </w:r>
      <w:r w:rsidR="006F127F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6F127F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6F127F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618F7D95" w14:textId="34FB5361" w:rsidR="00551875" w:rsidRPr="006C57A7" w:rsidRDefault="00551875" w:rsidP="006C57A7">
      <w:pPr>
        <w:pStyle w:val="Tre0"/>
      </w:pPr>
    </w:p>
    <w:p w14:paraId="50685557" w14:textId="46D32D88" w:rsidR="002D248D" w:rsidRDefault="002D248D" w:rsidP="00006706">
      <w:pPr>
        <w:pStyle w:val="Tre0"/>
      </w:pPr>
    </w:p>
    <w:p w14:paraId="5FD49039" w14:textId="78ADB332" w:rsidR="002D248D" w:rsidRDefault="002D248D" w:rsidP="00D3118B">
      <w:pPr>
        <w:pStyle w:val="Tre0"/>
      </w:pPr>
    </w:p>
    <w:p w14:paraId="00FA5E4D" w14:textId="674131E3" w:rsidR="00551875" w:rsidRDefault="00551875" w:rsidP="000F5969">
      <w:pPr>
        <w:pStyle w:val="Tre0"/>
      </w:pPr>
    </w:p>
    <w:p w14:paraId="4B23CC6C" w14:textId="376627D9" w:rsidR="000E3E2A" w:rsidRDefault="000E3E2A" w:rsidP="000F5969">
      <w:pPr>
        <w:pStyle w:val="Tre0"/>
      </w:pPr>
    </w:p>
    <w:p w14:paraId="651376CA" w14:textId="36C0FDBF" w:rsidR="000E3E2A" w:rsidRDefault="000E3E2A" w:rsidP="000F5969">
      <w:pPr>
        <w:pStyle w:val="Tre0"/>
      </w:pPr>
    </w:p>
    <w:p w14:paraId="24D3647A" w14:textId="5CC258DC" w:rsidR="000E3E2A" w:rsidRDefault="000E3E2A" w:rsidP="000F5969">
      <w:pPr>
        <w:pStyle w:val="Tre0"/>
      </w:pPr>
    </w:p>
    <w:p w14:paraId="26D7E722" w14:textId="43CADCD1" w:rsidR="000E3E2A" w:rsidRDefault="000E3E2A" w:rsidP="000F5969">
      <w:pPr>
        <w:pStyle w:val="Tre0"/>
      </w:pPr>
    </w:p>
    <w:p w14:paraId="045AFD6B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3221F37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F0DD09A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8863CC1" w14:textId="7CF79EB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90DAA0" w14:textId="4A20079D" w:rsidR="0074669E" w:rsidRDefault="0074669E" w:rsidP="0074669E"/>
    <w:p w14:paraId="09A5F761" w14:textId="3F1003DA" w:rsidR="002804C0" w:rsidRDefault="002804C0" w:rsidP="002804C0"/>
    <w:p w14:paraId="6470A433" w14:textId="505828D8" w:rsidR="002804C0" w:rsidRDefault="002804C0" w:rsidP="002804C0"/>
    <w:p w14:paraId="1F270445" w14:textId="77777777" w:rsidR="002804C0" w:rsidRPr="002804C0" w:rsidRDefault="002804C0" w:rsidP="002804C0"/>
    <w:p w14:paraId="6D7BC10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E7C5A5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BB776B3" w14:textId="4B25F17D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09AE34C3" w14:textId="7B2AC2FA" w:rsidR="006F127F" w:rsidRDefault="006F127F" w:rsidP="006F127F"/>
    <w:p w14:paraId="3286DC1E" w14:textId="7AB748EE" w:rsidR="006F127F" w:rsidRDefault="006F127F" w:rsidP="006F127F"/>
    <w:p w14:paraId="6475D116" w14:textId="16E3384C" w:rsidR="006F127F" w:rsidRDefault="006F127F" w:rsidP="006F127F"/>
    <w:p w14:paraId="25F38664" w14:textId="0A776873" w:rsidR="006F127F" w:rsidRDefault="006F127F" w:rsidP="006F127F"/>
    <w:p w14:paraId="21EEA725" w14:textId="5B8F0617" w:rsidR="006F127F" w:rsidRDefault="006F127F" w:rsidP="006F127F"/>
    <w:p w14:paraId="18E97D6B" w14:textId="507D3C46" w:rsidR="006F127F" w:rsidRDefault="006F127F" w:rsidP="006F127F"/>
    <w:p w14:paraId="6F7E316D" w14:textId="573B274B" w:rsidR="006F127F" w:rsidRDefault="006F127F" w:rsidP="006F127F"/>
    <w:p w14:paraId="135F5C77" w14:textId="4C6AEA24" w:rsidR="006F127F" w:rsidRDefault="006F127F" w:rsidP="006F127F"/>
    <w:p w14:paraId="3CA547A9" w14:textId="2BBAFD68" w:rsidR="006F127F" w:rsidRDefault="006F127F" w:rsidP="006F127F"/>
    <w:p w14:paraId="3F983E8C" w14:textId="4EA44A70" w:rsidR="006F127F" w:rsidRDefault="006F127F" w:rsidP="006F127F"/>
    <w:p w14:paraId="0FC892C4" w14:textId="1CB32825" w:rsidR="006F127F" w:rsidRDefault="006F127F" w:rsidP="006F127F"/>
    <w:p w14:paraId="2017DD19" w14:textId="77777777" w:rsidR="006F127F" w:rsidRPr="006F127F" w:rsidRDefault="006F127F" w:rsidP="006F127F"/>
    <w:p w14:paraId="2946AF79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8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9"/>
      <w:headerReference w:type="first" r:id="rId10"/>
      <w:footerReference w:type="first" r:id="rId11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0F944" w14:textId="77777777" w:rsidR="008B2344" w:rsidRDefault="008B2344" w:rsidP="00AB4A4A">
      <w:r>
        <w:separator/>
      </w:r>
    </w:p>
  </w:endnote>
  <w:endnote w:type="continuationSeparator" w:id="0">
    <w:p w14:paraId="0BB1986F" w14:textId="77777777" w:rsidR="008B2344" w:rsidRDefault="008B234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25AF5" w14:textId="77777777" w:rsidR="008B2344" w:rsidRDefault="008B2344" w:rsidP="00AB4A4A">
      <w:r>
        <w:separator/>
      </w:r>
    </w:p>
  </w:footnote>
  <w:footnote w:type="continuationSeparator" w:id="0">
    <w:p w14:paraId="2BE6DD5B" w14:textId="77777777" w:rsidR="008B2344" w:rsidRDefault="008B2344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06ECC"/>
    <w:rsid w:val="000133D6"/>
    <w:rsid w:val="00015D28"/>
    <w:rsid w:val="0002087F"/>
    <w:rsid w:val="000308D2"/>
    <w:rsid w:val="00033271"/>
    <w:rsid w:val="0004477B"/>
    <w:rsid w:val="000676B4"/>
    <w:rsid w:val="00083A49"/>
    <w:rsid w:val="000A6DD0"/>
    <w:rsid w:val="000B2807"/>
    <w:rsid w:val="000B5F22"/>
    <w:rsid w:val="000E1E84"/>
    <w:rsid w:val="000E2895"/>
    <w:rsid w:val="000E3E2A"/>
    <w:rsid w:val="000F5969"/>
    <w:rsid w:val="001013BA"/>
    <w:rsid w:val="00114DD9"/>
    <w:rsid w:val="00123677"/>
    <w:rsid w:val="00126BA6"/>
    <w:rsid w:val="00132966"/>
    <w:rsid w:val="0013636D"/>
    <w:rsid w:val="001446CA"/>
    <w:rsid w:val="00155F63"/>
    <w:rsid w:val="001603AC"/>
    <w:rsid w:val="00160961"/>
    <w:rsid w:val="00183E39"/>
    <w:rsid w:val="00197E93"/>
    <w:rsid w:val="001A123E"/>
    <w:rsid w:val="001A214A"/>
    <w:rsid w:val="001C0217"/>
    <w:rsid w:val="001C4AA2"/>
    <w:rsid w:val="001D0263"/>
    <w:rsid w:val="001D5529"/>
    <w:rsid w:val="001E6FE6"/>
    <w:rsid w:val="001F40E6"/>
    <w:rsid w:val="002073F9"/>
    <w:rsid w:val="00214D63"/>
    <w:rsid w:val="00225174"/>
    <w:rsid w:val="0023181F"/>
    <w:rsid w:val="0023311C"/>
    <w:rsid w:val="002369DC"/>
    <w:rsid w:val="0024013A"/>
    <w:rsid w:val="00240EDE"/>
    <w:rsid w:val="0024632C"/>
    <w:rsid w:val="00250F43"/>
    <w:rsid w:val="00261EE2"/>
    <w:rsid w:val="002638A0"/>
    <w:rsid w:val="00277368"/>
    <w:rsid w:val="002804C0"/>
    <w:rsid w:val="00282C05"/>
    <w:rsid w:val="00286B41"/>
    <w:rsid w:val="002A31C8"/>
    <w:rsid w:val="002A3BC9"/>
    <w:rsid w:val="002A482F"/>
    <w:rsid w:val="002A489F"/>
    <w:rsid w:val="002A6E28"/>
    <w:rsid w:val="002C6693"/>
    <w:rsid w:val="002D07FE"/>
    <w:rsid w:val="002D1288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28D"/>
    <w:rsid w:val="00350918"/>
    <w:rsid w:val="0035173E"/>
    <w:rsid w:val="00367AEB"/>
    <w:rsid w:val="00370A06"/>
    <w:rsid w:val="00371BD1"/>
    <w:rsid w:val="00385462"/>
    <w:rsid w:val="00390108"/>
    <w:rsid w:val="003A0806"/>
    <w:rsid w:val="003A4367"/>
    <w:rsid w:val="003A7DC8"/>
    <w:rsid w:val="003B1862"/>
    <w:rsid w:val="003C494C"/>
    <w:rsid w:val="003D27D9"/>
    <w:rsid w:val="003D7033"/>
    <w:rsid w:val="003E4E2F"/>
    <w:rsid w:val="003E5C79"/>
    <w:rsid w:val="003E64C0"/>
    <w:rsid w:val="003F6048"/>
    <w:rsid w:val="003F7A20"/>
    <w:rsid w:val="0040055C"/>
    <w:rsid w:val="00414563"/>
    <w:rsid w:val="004537BC"/>
    <w:rsid w:val="00470595"/>
    <w:rsid w:val="00473297"/>
    <w:rsid w:val="004736E4"/>
    <w:rsid w:val="00473A6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E7824"/>
    <w:rsid w:val="004F41F4"/>
    <w:rsid w:val="004F6184"/>
    <w:rsid w:val="00520CB8"/>
    <w:rsid w:val="00520CD3"/>
    <w:rsid w:val="005223DD"/>
    <w:rsid w:val="00523834"/>
    <w:rsid w:val="00541D56"/>
    <w:rsid w:val="00550F41"/>
    <w:rsid w:val="00551875"/>
    <w:rsid w:val="00555322"/>
    <w:rsid w:val="005865C0"/>
    <w:rsid w:val="0059554F"/>
    <w:rsid w:val="005A5E8F"/>
    <w:rsid w:val="005B3E91"/>
    <w:rsid w:val="005D4FF9"/>
    <w:rsid w:val="005D77C2"/>
    <w:rsid w:val="005E29A8"/>
    <w:rsid w:val="005F1C87"/>
    <w:rsid w:val="005F2DB1"/>
    <w:rsid w:val="005F5FC2"/>
    <w:rsid w:val="005F65DE"/>
    <w:rsid w:val="006021A8"/>
    <w:rsid w:val="00604101"/>
    <w:rsid w:val="00604F55"/>
    <w:rsid w:val="00606E22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488B"/>
    <w:rsid w:val="006917EA"/>
    <w:rsid w:val="00697C94"/>
    <w:rsid w:val="006B1B33"/>
    <w:rsid w:val="006C40DD"/>
    <w:rsid w:val="006C57A7"/>
    <w:rsid w:val="006D391C"/>
    <w:rsid w:val="006F127F"/>
    <w:rsid w:val="006F3A50"/>
    <w:rsid w:val="006F6030"/>
    <w:rsid w:val="007079D0"/>
    <w:rsid w:val="007320AB"/>
    <w:rsid w:val="00734DD8"/>
    <w:rsid w:val="00744ACE"/>
    <w:rsid w:val="00746624"/>
    <w:rsid w:val="0074669E"/>
    <w:rsid w:val="007604F6"/>
    <w:rsid w:val="007625B3"/>
    <w:rsid w:val="00762D02"/>
    <w:rsid w:val="00763975"/>
    <w:rsid w:val="00772550"/>
    <w:rsid w:val="0079165A"/>
    <w:rsid w:val="00794BF0"/>
    <w:rsid w:val="00795194"/>
    <w:rsid w:val="007A1378"/>
    <w:rsid w:val="007B0AE7"/>
    <w:rsid w:val="007B3AC5"/>
    <w:rsid w:val="007C1BE9"/>
    <w:rsid w:val="007C25D7"/>
    <w:rsid w:val="007C55E2"/>
    <w:rsid w:val="007C7CC0"/>
    <w:rsid w:val="007D0774"/>
    <w:rsid w:val="007E162A"/>
    <w:rsid w:val="007E5643"/>
    <w:rsid w:val="007F0F31"/>
    <w:rsid w:val="007F513A"/>
    <w:rsid w:val="007F5D95"/>
    <w:rsid w:val="00801EA5"/>
    <w:rsid w:val="0080385C"/>
    <w:rsid w:val="00810D82"/>
    <w:rsid w:val="00810EB7"/>
    <w:rsid w:val="00811248"/>
    <w:rsid w:val="0081472E"/>
    <w:rsid w:val="00814C20"/>
    <w:rsid w:val="008177A4"/>
    <w:rsid w:val="00817CCC"/>
    <w:rsid w:val="00833B4B"/>
    <w:rsid w:val="00836CB3"/>
    <w:rsid w:val="00840BA7"/>
    <w:rsid w:val="0084242E"/>
    <w:rsid w:val="008574EB"/>
    <w:rsid w:val="00860204"/>
    <w:rsid w:val="00882E8E"/>
    <w:rsid w:val="0088682B"/>
    <w:rsid w:val="008B2344"/>
    <w:rsid w:val="008F2882"/>
    <w:rsid w:val="008F3A1B"/>
    <w:rsid w:val="008F58CF"/>
    <w:rsid w:val="00913113"/>
    <w:rsid w:val="0091363F"/>
    <w:rsid w:val="0093354C"/>
    <w:rsid w:val="009378C1"/>
    <w:rsid w:val="00944D63"/>
    <w:rsid w:val="009465B8"/>
    <w:rsid w:val="0095386C"/>
    <w:rsid w:val="00954FC8"/>
    <w:rsid w:val="0095543D"/>
    <w:rsid w:val="00961216"/>
    <w:rsid w:val="00964842"/>
    <w:rsid w:val="0096499B"/>
    <w:rsid w:val="009656AD"/>
    <w:rsid w:val="00970B05"/>
    <w:rsid w:val="00971AEF"/>
    <w:rsid w:val="00980264"/>
    <w:rsid w:val="00982ADF"/>
    <w:rsid w:val="00983E81"/>
    <w:rsid w:val="009A109D"/>
    <w:rsid w:val="009A1138"/>
    <w:rsid w:val="009A243B"/>
    <w:rsid w:val="009B3C0E"/>
    <w:rsid w:val="009B7E49"/>
    <w:rsid w:val="009D1113"/>
    <w:rsid w:val="009E2AAC"/>
    <w:rsid w:val="009F1C7B"/>
    <w:rsid w:val="009F36CB"/>
    <w:rsid w:val="009F586F"/>
    <w:rsid w:val="009F5F86"/>
    <w:rsid w:val="00A03081"/>
    <w:rsid w:val="00A2630E"/>
    <w:rsid w:val="00A35359"/>
    <w:rsid w:val="00A36C49"/>
    <w:rsid w:val="00A37C6C"/>
    <w:rsid w:val="00A60052"/>
    <w:rsid w:val="00A622BB"/>
    <w:rsid w:val="00A64717"/>
    <w:rsid w:val="00A81473"/>
    <w:rsid w:val="00A82E72"/>
    <w:rsid w:val="00A921F2"/>
    <w:rsid w:val="00A9282A"/>
    <w:rsid w:val="00AA2599"/>
    <w:rsid w:val="00AB48AB"/>
    <w:rsid w:val="00AB4A4A"/>
    <w:rsid w:val="00AE313D"/>
    <w:rsid w:val="00AF0361"/>
    <w:rsid w:val="00AF6C86"/>
    <w:rsid w:val="00B10A69"/>
    <w:rsid w:val="00B1117C"/>
    <w:rsid w:val="00B12132"/>
    <w:rsid w:val="00B138F8"/>
    <w:rsid w:val="00B21E10"/>
    <w:rsid w:val="00B30062"/>
    <w:rsid w:val="00B323DF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56C4"/>
    <w:rsid w:val="00BD0D20"/>
    <w:rsid w:val="00BD7C4E"/>
    <w:rsid w:val="00BF725F"/>
    <w:rsid w:val="00BF7C94"/>
    <w:rsid w:val="00C43508"/>
    <w:rsid w:val="00C705F4"/>
    <w:rsid w:val="00C75251"/>
    <w:rsid w:val="00C87348"/>
    <w:rsid w:val="00C92164"/>
    <w:rsid w:val="00C92B73"/>
    <w:rsid w:val="00CA0FFF"/>
    <w:rsid w:val="00CA7D31"/>
    <w:rsid w:val="00CB67C5"/>
    <w:rsid w:val="00CD55A6"/>
    <w:rsid w:val="00CE6F88"/>
    <w:rsid w:val="00CF1866"/>
    <w:rsid w:val="00CF522C"/>
    <w:rsid w:val="00CF60D5"/>
    <w:rsid w:val="00D0750F"/>
    <w:rsid w:val="00D16739"/>
    <w:rsid w:val="00D23834"/>
    <w:rsid w:val="00D3118B"/>
    <w:rsid w:val="00D42705"/>
    <w:rsid w:val="00D446F2"/>
    <w:rsid w:val="00D860E3"/>
    <w:rsid w:val="00D9540E"/>
    <w:rsid w:val="00D9685C"/>
    <w:rsid w:val="00DA3A9B"/>
    <w:rsid w:val="00DB16BA"/>
    <w:rsid w:val="00DC6DCE"/>
    <w:rsid w:val="00DD093A"/>
    <w:rsid w:val="00DD6FA7"/>
    <w:rsid w:val="00DE0F41"/>
    <w:rsid w:val="00DE7850"/>
    <w:rsid w:val="00DF4E34"/>
    <w:rsid w:val="00DF63CD"/>
    <w:rsid w:val="00E025DB"/>
    <w:rsid w:val="00E106A5"/>
    <w:rsid w:val="00E5077F"/>
    <w:rsid w:val="00E53A8B"/>
    <w:rsid w:val="00E574F0"/>
    <w:rsid w:val="00E632F2"/>
    <w:rsid w:val="00E657BB"/>
    <w:rsid w:val="00E662B0"/>
    <w:rsid w:val="00E66B0A"/>
    <w:rsid w:val="00E838A1"/>
    <w:rsid w:val="00E93C7A"/>
    <w:rsid w:val="00EA0785"/>
    <w:rsid w:val="00EA5F63"/>
    <w:rsid w:val="00EA79D3"/>
    <w:rsid w:val="00ED017F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E56"/>
    <w:rsid w:val="00F22B43"/>
    <w:rsid w:val="00F235A7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68A3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B323D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daneosobow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055E0-E209-4801-AFF0-25E82538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70</cp:revision>
  <cp:lastPrinted>2026-08-04T05:41:00Z</cp:lastPrinted>
  <dcterms:created xsi:type="dcterms:W3CDTF">2024-10-23T08:54:00Z</dcterms:created>
  <dcterms:modified xsi:type="dcterms:W3CDTF">2026-08-04T05:41:00Z</dcterms:modified>
</cp:coreProperties>
</file>