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19C6854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D4AF5" w:rsidRPr="00DD4AF5">
        <w:rPr>
          <w:color w:val="000000" w:themeColor="text1"/>
        </w:rPr>
        <w:t>1738/182/VII/2026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01ABD99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D4AF5">
        <w:rPr>
          <w:color w:val="000000" w:themeColor="text1"/>
        </w:rPr>
        <w:t>12.08.2026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5DDB9A9D" w:rsidR="00906273" w:rsidRDefault="00310921" w:rsidP="00906273">
      <w:pPr>
        <w:pStyle w:val="rodekTre13"/>
      </w:pPr>
      <w:r w:rsidRPr="00906273">
        <w:t>w sprawie:</w:t>
      </w:r>
    </w:p>
    <w:p w14:paraId="4CC76275" w14:textId="77777777" w:rsidR="00F84283" w:rsidRPr="00F84283" w:rsidRDefault="00F84283" w:rsidP="00F84283">
      <w:pPr>
        <w:pStyle w:val="TreBold"/>
      </w:pPr>
    </w:p>
    <w:p w14:paraId="23174A9C" w14:textId="4158290D" w:rsidR="00CC2DE3" w:rsidRDefault="00935799" w:rsidP="00CC2DE3">
      <w:pPr>
        <w:pStyle w:val="TreBold"/>
      </w:pPr>
      <w:r>
        <w:t xml:space="preserve">wyrażenia zgody na </w:t>
      </w:r>
      <w:r w:rsidR="009B00D2">
        <w:t>zawarci</w:t>
      </w:r>
      <w:r>
        <w:t>e</w:t>
      </w:r>
      <w:r w:rsidR="009B00D2" w:rsidRPr="009B00D2">
        <w:t xml:space="preserve"> </w:t>
      </w:r>
      <w:r w:rsidR="006622AC">
        <w:t>um</w:t>
      </w:r>
      <w:r w:rsidR="00F84283">
        <w:t>owy dotacji</w:t>
      </w:r>
      <w:r w:rsidR="0063559B">
        <w:t xml:space="preserve"> </w:t>
      </w:r>
      <w:r w:rsidR="00F258EE">
        <w:t>dotycząc</w:t>
      </w:r>
      <w:r w:rsidR="00F84283">
        <w:t>ej</w:t>
      </w:r>
      <w:r w:rsidR="0063559B">
        <w:t xml:space="preserve"> realizacji zadania </w:t>
      </w:r>
      <w:r w:rsidR="00F84283">
        <w:br/>
      </w:r>
      <w:r w:rsidR="0063559B">
        <w:t>pn.</w:t>
      </w:r>
      <w:r w:rsidR="00F84283">
        <w:t> </w:t>
      </w:r>
      <w:r w:rsidR="0063559B" w:rsidRPr="0063559B">
        <w:t>„</w:t>
      </w:r>
      <w:r w:rsidR="00F84283" w:rsidRPr="00F84283">
        <w:t>Adaptacja pomieszczeń podziemnych na obiekt zbiorowej ochrony wraz z zakupem i</w:t>
      </w:r>
      <w:r w:rsidR="00F84283">
        <w:t> </w:t>
      </w:r>
      <w:r w:rsidR="00F84283" w:rsidRPr="00F84283">
        <w:t>montażem agregatu prądotwórczego dla Samodzielnego Publicznego Zakładu Opieki Zdrowotnej Rejonowego Pogotowia Ratunkowego w Sosnowcu</w:t>
      </w:r>
      <w:r w:rsidR="0063559B" w:rsidRPr="0063559B">
        <w:t>”</w:t>
      </w:r>
      <w:r w:rsidR="009B00D2"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2DB2D06D" w14:textId="7414D27A" w:rsidR="00CE7264" w:rsidRDefault="006F6DF7" w:rsidP="006237DB">
      <w:pPr>
        <w:pStyle w:val="Tre0"/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F84283" w:rsidRPr="00F84283">
        <w:rPr>
          <w:rFonts w:cs="Arial"/>
        </w:rPr>
        <w:t>art. 14 ust. 1 pkt 2 i 13 i art. 41 ust. 1 ustawy z dnia 5 czerwca 1998 r. o samorządzie województwa (tj. Dz. U. z 2026 r. poz. 720 z późn. zm.), art. 12 ust. 1 i art. 153 ustawy z dnia 5</w:t>
      </w:r>
      <w:r w:rsidR="00F84283">
        <w:rPr>
          <w:rFonts w:cs="Arial"/>
        </w:rPr>
        <w:t> </w:t>
      </w:r>
      <w:r w:rsidR="00F84283" w:rsidRPr="00F84283">
        <w:rPr>
          <w:rFonts w:cs="Arial"/>
        </w:rPr>
        <w:t>grudnia 2024 r. o ochronie ludności i obronie cywilnej (tj. Dz. U. z 2024 r. poz. 1907 z późn. zm.), art. 250 ustawy z dnia 27 sierpnia 2009 r. o finansach publicznych (tj. Dz. U. z 2025 r. poz. 1483 z</w:t>
      </w:r>
      <w:r w:rsidR="00F84283">
        <w:rPr>
          <w:rFonts w:cs="Arial"/>
        </w:rPr>
        <w:t> </w:t>
      </w:r>
      <w:r w:rsidR="00F84283" w:rsidRPr="00F84283">
        <w:rPr>
          <w:rFonts w:cs="Arial"/>
        </w:rPr>
        <w:t>późn. zm.).</w:t>
      </w:r>
    </w:p>
    <w:p w14:paraId="3056D5BD" w14:textId="77777777" w:rsidR="006237DB" w:rsidRDefault="006237DB" w:rsidP="007C3F9B">
      <w:pPr>
        <w:pStyle w:val="TreBold"/>
      </w:pPr>
    </w:p>
    <w:p w14:paraId="071480B3" w14:textId="658166E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18191226" w:rsidR="00DC0A74" w:rsidRDefault="006237DB" w:rsidP="007C3F9B">
      <w:pPr>
        <w:pStyle w:val="TreBold"/>
      </w:pPr>
      <w:r w:rsidRPr="00906273">
        <w:t>U</w:t>
      </w:r>
      <w:r w:rsidR="00A14375" w:rsidRPr="00906273">
        <w:t>chwala</w:t>
      </w:r>
    </w:p>
    <w:p w14:paraId="14DA0802" w14:textId="77777777" w:rsidR="00F84283" w:rsidRDefault="00F84283" w:rsidP="007C3F9B">
      <w:pPr>
        <w:pStyle w:val="TreBold"/>
      </w:pPr>
    </w:p>
    <w:p w14:paraId="0C827C08" w14:textId="076FAC3B" w:rsidR="00CE7264" w:rsidRDefault="00F84283" w:rsidP="00CE7264">
      <w:pPr>
        <w:pStyle w:val="rodekTre13"/>
      </w:pPr>
      <w:r>
        <w:t>§ 1.</w:t>
      </w:r>
    </w:p>
    <w:p w14:paraId="4C72400D" w14:textId="77777777" w:rsidR="00F84283" w:rsidRPr="00F84283" w:rsidRDefault="00F84283" w:rsidP="00F84283">
      <w:pPr>
        <w:pStyle w:val="TreBold"/>
      </w:pPr>
    </w:p>
    <w:p w14:paraId="2188A7C3" w14:textId="08DD2E4E" w:rsidR="00CE7264" w:rsidRDefault="00CE7264" w:rsidP="00CE7264">
      <w:pPr>
        <w:pStyle w:val="Tre0"/>
      </w:pPr>
      <w:r w:rsidRPr="00CE7264">
        <w:t xml:space="preserve">Wyraża się zgodę na zawarcie z </w:t>
      </w:r>
      <w:r w:rsidR="00F84283" w:rsidRPr="00F84283">
        <w:t>SP ZOZ Rejonowym Pogotowiem Ratunkowym w Sosnowcu</w:t>
      </w:r>
      <w:r w:rsidR="003360FC" w:rsidRPr="003360FC">
        <w:t xml:space="preserve"> </w:t>
      </w:r>
      <w:r w:rsidRPr="00CE7264">
        <w:t>umowy</w:t>
      </w:r>
      <w:r w:rsidR="00F84283">
        <w:t xml:space="preserve"> dotacji</w:t>
      </w:r>
      <w:r w:rsidRPr="00CE7264">
        <w:t xml:space="preserve"> w</w:t>
      </w:r>
      <w:r w:rsidR="00F84283">
        <w:t xml:space="preserve"> </w:t>
      </w:r>
      <w:r w:rsidRPr="00CE7264">
        <w:t xml:space="preserve">wysokości </w:t>
      </w:r>
      <w:r w:rsidR="00F84283" w:rsidRPr="00F84283">
        <w:rPr>
          <w:b/>
          <w:bCs/>
        </w:rPr>
        <w:t>218 504,78 zł (słownie dwieście osiemnaście tysięcy pięćset cztery złote 78/100)</w:t>
      </w:r>
      <w:r w:rsidR="00F84283">
        <w:rPr>
          <w:b/>
          <w:bCs/>
        </w:rPr>
        <w:t xml:space="preserve"> </w:t>
      </w:r>
      <w:r w:rsidRPr="00CE7264">
        <w:t>na realizację zadania pn.: „</w:t>
      </w:r>
      <w:r w:rsidR="00F84283" w:rsidRPr="00F84283">
        <w:t>Adaptacja pomieszczeń podziemnych na</w:t>
      </w:r>
      <w:r w:rsidR="00F84283">
        <w:t xml:space="preserve"> </w:t>
      </w:r>
      <w:r w:rsidR="00F84283" w:rsidRPr="00F84283">
        <w:t>obiekt zbiorowej ochrony wraz z zakupem i montażem agregatu prądotwórczego dla</w:t>
      </w:r>
      <w:r w:rsidR="00F84283">
        <w:t xml:space="preserve"> </w:t>
      </w:r>
      <w:r w:rsidR="00F84283" w:rsidRPr="00F84283">
        <w:t>Samodzielnego Publicznego Zakładu Opieki Zdrowotnej Rejonowego Pogotowia Ratunkowego w Sosnowcu</w:t>
      </w:r>
      <w:r w:rsidRPr="00CE7264">
        <w:t>”</w:t>
      </w:r>
      <w:r>
        <w:t>.</w:t>
      </w:r>
    </w:p>
    <w:p w14:paraId="1B5CF982" w14:textId="77777777" w:rsidR="003360FC" w:rsidRDefault="003360FC" w:rsidP="003C6A61">
      <w:pPr>
        <w:pStyle w:val="rodekTre13"/>
      </w:pPr>
    </w:p>
    <w:p w14:paraId="6A72F37A" w14:textId="622EF7D9" w:rsidR="00F84283" w:rsidRDefault="006F6DF7" w:rsidP="003C6A61">
      <w:pPr>
        <w:pStyle w:val="rodekTre13"/>
      </w:pPr>
      <w:r>
        <w:t>§</w:t>
      </w:r>
      <w:r w:rsidR="00CC2DE3">
        <w:t xml:space="preserve"> </w:t>
      </w:r>
      <w:r w:rsidR="00F84283">
        <w:t>2.</w:t>
      </w:r>
    </w:p>
    <w:p w14:paraId="165EE681" w14:textId="692339DC" w:rsidR="003C6A61" w:rsidRDefault="003C6A61" w:rsidP="003C6A61">
      <w:pPr>
        <w:pStyle w:val="rodekTre13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59E6D66" w:rsidR="007D4386" w:rsidRDefault="007D4386" w:rsidP="007D4386">
      <w:pPr>
        <w:pStyle w:val="rodekTre13"/>
      </w:pPr>
      <w:r>
        <w:t xml:space="preserve">§ </w:t>
      </w:r>
      <w:r w:rsidR="00F84283">
        <w:t>3</w:t>
      </w:r>
      <w:r w:rsidR="003C6A61">
        <w:t>.</w:t>
      </w:r>
    </w:p>
    <w:p w14:paraId="29D798C1" w14:textId="77777777" w:rsidR="00F84283" w:rsidRPr="00F84283" w:rsidRDefault="00F84283" w:rsidP="00F84283">
      <w:pPr>
        <w:pStyle w:val="TreBold"/>
      </w:pPr>
    </w:p>
    <w:p w14:paraId="56D4D684" w14:textId="4E37D212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5FF5FF7A" w14:textId="7D5D9E24" w:rsidR="001B3B18" w:rsidRDefault="001B3B18" w:rsidP="00A14375">
      <w:pPr>
        <w:pStyle w:val="Tre0"/>
      </w:pPr>
    </w:p>
    <w:p w14:paraId="0B88C30B" w14:textId="18AF3785" w:rsidR="00F84283" w:rsidRDefault="00F84283" w:rsidP="00A14375">
      <w:pPr>
        <w:pStyle w:val="Tre0"/>
      </w:pPr>
    </w:p>
    <w:p w14:paraId="14F1977A" w14:textId="77777777" w:rsidR="00F84283" w:rsidRPr="00906273" w:rsidRDefault="00F842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CE726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65216" w14:textId="77777777" w:rsidR="000728AE" w:rsidRDefault="000728AE" w:rsidP="00AB4A4A">
      <w:r>
        <w:separator/>
      </w:r>
    </w:p>
  </w:endnote>
  <w:endnote w:type="continuationSeparator" w:id="0">
    <w:p w14:paraId="333C3F12" w14:textId="77777777" w:rsidR="000728AE" w:rsidRDefault="000728A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63665" w14:textId="77777777" w:rsidR="000728AE" w:rsidRDefault="000728AE" w:rsidP="00AB4A4A">
      <w:r>
        <w:separator/>
      </w:r>
    </w:p>
  </w:footnote>
  <w:footnote w:type="continuationSeparator" w:id="0">
    <w:p w14:paraId="4D8C03EA" w14:textId="77777777" w:rsidR="000728AE" w:rsidRDefault="000728A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76B4"/>
    <w:rsid w:val="000728AE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B3B18"/>
    <w:rsid w:val="001C4AA2"/>
    <w:rsid w:val="001D2231"/>
    <w:rsid w:val="001D5529"/>
    <w:rsid w:val="001E0F83"/>
    <w:rsid w:val="001E6FE6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60FC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230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C7491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105B8"/>
    <w:rsid w:val="006237DB"/>
    <w:rsid w:val="006247B4"/>
    <w:rsid w:val="006313DB"/>
    <w:rsid w:val="0063559B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B3288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B7552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5EAC"/>
    <w:rsid w:val="0088682B"/>
    <w:rsid w:val="0089121C"/>
    <w:rsid w:val="00892B14"/>
    <w:rsid w:val="008C1ABC"/>
    <w:rsid w:val="008C3E2B"/>
    <w:rsid w:val="008C4F3A"/>
    <w:rsid w:val="008D109A"/>
    <w:rsid w:val="008D1E83"/>
    <w:rsid w:val="008F36D4"/>
    <w:rsid w:val="008F3A1B"/>
    <w:rsid w:val="00906273"/>
    <w:rsid w:val="0091363F"/>
    <w:rsid w:val="009142D6"/>
    <w:rsid w:val="00917962"/>
    <w:rsid w:val="00935799"/>
    <w:rsid w:val="009465B8"/>
    <w:rsid w:val="0095386C"/>
    <w:rsid w:val="00954FC8"/>
    <w:rsid w:val="00957956"/>
    <w:rsid w:val="00964842"/>
    <w:rsid w:val="00966271"/>
    <w:rsid w:val="009817B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2A2"/>
    <w:rsid w:val="00A14375"/>
    <w:rsid w:val="00A416B5"/>
    <w:rsid w:val="00A454CC"/>
    <w:rsid w:val="00A611B9"/>
    <w:rsid w:val="00A64717"/>
    <w:rsid w:val="00A67F0F"/>
    <w:rsid w:val="00A745DC"/>
    <w:rsid w:val="00A82E72"/>
    <w:rsid w:val="00A84CA6"/>
    <w:rsid w:val="00A854A3"/>
    <w:rsid w:val="00A857D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427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7505D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E7264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5A0F"/>
    <w:rsid w:val="00D860E3"/>
    <w:rsid w:val="00D9540E"/>
    <w:rsid w:val="00DA3A9B"/>
    <w:rsid w:val="00DC0A74"/>
    <w:rsid w:val="00DD4AF5"/>
    <w:rsid w:val="00DE1E6E"/>
    <w:rsid w:val="00DE7850"/>
    <w:rsid w:val="00E00F52"/>
    <w:rsid w:val="00E224FE"/>
    <w:rsid w:val="00E257DF"/>
    <w:rsid w:val="00E30E00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58EE"/>
    <w:rsid w:val="00F27665"/>
    <w:rsid w:val="00F35842"/>
    <w:rsid w:val="00F45D9D"/>
    <w:rsid w:val="00F57C35"/>
    <w:rsid w:val="00F6248C"/>
    <w:rsid w:val="00F63E1A"/>
    <w:rsid w:val="00F77EB2"/>
    <w:rsid w:val="00F83FD3"/>
    <w:rsid w:val="00F8428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E3CAB8-D04E-46D2-8497-AAAD2F80FC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54</cp:revision>
  <cp:lastPrinted>2026-08-07T11:20:00Z</cp:lastPrinted>
  <dcterms:created xsi:type="dcterms:W3CDTF">2025-02-24T11:03:00Z</dcterms:created>
  <dcterms:modified xsi:type="dcterms:W3CDTF">2026-08-12T11:42:00Z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