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EBB8C" w14:textId="6318E931" w:rsidR="00C7377B" w:rsidRPr="00AF39F9" w:rsidRDefault="002834FF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Uchwała nr </w:t>
      </w:r>
      <w:r w:rsidR="001F020C">
        <w:rPr>
          <w:color w:val="000000" w:themeColor="text1"/>
        </w:rPr>
        <w:t>1771/183/VII/2026</w:t>
      </w:r>
    </w:p>
    <w:p w14:paraId="0D6DDDA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ADC0F07" w14:textId="2BBC3837" w:rsidR="00310921" w:rsidRPr="00AF39F9" w:rsidRDefault="002834FF" w:rsidP="00351F03">
      <w:pPr>
        <w:pStyle w:val="rodekTre13"/>
        <w:rPr>
          <w:color w:val="000000" w:themeColor="text1"/>
        </w:rPr>
      </w:pPr>
      <w:r w:rsidRPr="1F15F5CD">
        <w:rPr>
          <w:color w:val="000000" w:themeColor="text1"/>
        </w:rPr>
        <w:t xml:space="preserve">z dnia </w:t>
      </w:r>
      <w:r w:rsidR="001F020C">
        <w:rPr>
          <w:color w:val="000000" w:themeColor="text1"/>
        </w:rPr>
        <w:t>20.08.2026r.</w:t>
      </w:r>
      <w:bookmarkStart w:id="0" w:name="_GoBack"/>
      <w:bookmarkEnd w:id="0"/>
    </w:p>
    <w:p w14:paraId="561D5A8A" w14:textId="77777777" w:rsidR="009F2A46" w:rsidRPr="009F2A46" w:rsidRDefault="009F2A46" w:rsidP="008B0BA4">
      <w:pPr>
        <w:pStyle w:val="TreBold"/>
        <w:jc w:val="left"/>
      </w:pPr>
    </w:p>
    <w:p w14:paraId="513D7EC9" w14:textId="26992DD9" w:rsidR="00906273" w:rsidRDefault="00310921" w:rsidP="00235740">
      <w:pPr>
        <w:pStyle w:val="rodekTre13"/>
        <w:spacing w:before="120" w:after="120" w:line="276" w:lineRule="auto"/>
      </w:pPr>
      <w:r w:rsidRPr="00906273">
        <w:t>w sprawie:</w:t>
      </w:r>
    </w:p>
    <w:p w14:paraId="50D38ED8" w14:textId="55DE48F3" w:rsidR="009F2A46" w:rsidRDefault="008702B0" w:rsidP="155A8FEE">
      <w:pPr>
        <w:spacing w:before="120" w:after="360" w:line="276" w:lineRule="auto"/>
        <w:jc w:val="center"/>
        <w:rPr>
          <w:rFonts w:eastAsia="Arial" w:cs="Arial"/>
        </w:rPr>
      </w:pPr>
      <w:r w:rsidRPr="155A8FEE">
        <w:rPr>
          <w:rFonts w:cs="Arial"/>
          <w:b/>
          <w:bCs/>
        </w:rPr>
        <w:t>zatwierdzenia Listy ocenionych projektów zawierającej wyniki prac Komisji Oceny Projektów oraz wyboru do dofinansowania projektów w ramach naboru nr FESL.09.01-IZ.01-</w:t>
      </w:r>
      <w:r w:rsidR="003E02F2">
        <w:rPr>
          <w:rFonts w:cs="Arial"/>
          <w:b/>
          <w:bCs/>
        </w:rPr>
        <w:t>202</w:t>
      </w:r>
      <w:r w:rsidRPr="155A8FEE">
        <w:rPr>
          <w:rFonts w:cs="Arial"/>
          <w:b/>
          <w:bCs/>
        </w:rPr>
        <w:t>/25 dla działania FESL.09.0</w:t>
      </w:r>
      <w:r w:rsidR="00963766" w:rsidRPr="155A8FEE">
        <w:rPr>
          <w:rFonts w:cs="Arial"/>
          <w:b/>
          <w:bCs/>
        </w:rPr>
        <w:t>1</w:t>
      </w:r>
      <w:r w:rsidRPr="155A8FEE">
        <w:rPr>
          <w:rFonts w:cs="Arial"/>
          <w:b/>
          <w:bCs/>
        </w:rPr>
        <w:t xml:space="preserve"> </w:t>
      </w:r>
      <w:r w:rsidR="00963766" w:rsidRPr="155A8FEE">
        <w:rPr>
          <w:rFonts w:cs="Arial"/>
          <w:b/>
          <w:bCs/>
        </w:rPr>
        <w:t xml:space="preserve">Zwiększenie roli kultury i turystyki w rozwoju </w:t>
      </w:r>
      <w:proofErr w:type="spellStart"/>
      <w:r w:rsidR="00963766" w:rsidRPr="155A8FEE">
        <w:rPr>
          <w:rFonts w:cs="Arial"/>
          <w:b/>
          <w:bCs/>
        </w:rPr>
        <w:t>subregionalnym</w:t>
      </w:r>
      <w:proofErr w:type="spellEnd"/>
      <w:r w:rsidR="00963766" w:rsidRPr="155A8FEE">
        <w:rPr>
          <w:rFonts w:cs="Arial"/>
          <w:b/>
          <w:bCs/>
        </w:rPr>
        <w:t xml:space="preserve"> </w:t>
      </w:r>
      <w:r w:rsidR="172F3127" w:rsidRPr="155A8FEE">
        <w:rPr>
          <w:rFonts w:eastAsia="Arial" w:cs="Arial"/>
          <w:b/>
          <w:bCs/>
          <w:color w:val="000000" w:themeColor="text1"/>
        </w:rPr>
        <w:t xml:space="preserve">ZIT Subregionu </w:t>
      </w:r>
      <w:r w:rsidR="003E02F2">
        <w:rPr>
          <w:rFonts w:eastAsia="Arial" w:cs="Arial"/>
          <w:b/>
          <w:bCs/>
          <w:color w:val="000000" w:themeColor="text1"/>
        </w:rPr>
        <w:t>Północnego</w:t>
      </w:r>
      <w:r w:rsidR="00300669">
        <w:rPr>
          <w:rFonts w:eastAsia="Arial" w:cs="Arial"/>
          <w:b/>
          <w:bCs/>
          <w:color w:val="000000" w:themeColor="text1"/>
        </w:rPr>
        <w:t>.</w:t>
      </w:r>
    </w:p>
    <w:p w14:paraId="4C89730C" w14:textId="2CB5C122" w:rsidR="009F2A46" w:rsidRPr="00E44413" w:rsidRDefault="00304AF6" w:rsidP="00235740">
      <w:pPr>
        <w:pStyle w:val="Tre0"/>
        <w:spacing w:before="120" w:after="600" w:line="276" w:lineRule="auto"/>
        <w:jc w:val="both"/>
      </w:pPr>
      <w:r w:rsidRPr="00656AF3">
        <w:rPr>
          <w:rFonts w:cs="Arial"/>
        </w:rPr>
        <w:t xml:space="preserve">Na podstawie </w:t>
      </w:r>
      <w:r w:rsidR="00DF32D7" w:rsidRPr="00DF32D7">
        <w:rPr>
          <w:rFonts w:cs="Arial"/>
        </w:rPr>
        <w:t>art. 41 ust. 2 pkt 4 ustawy z dnia 5 czerwca 1998 r. o samorządzie województwa (tj. Dz. U. z 2026 r. poz. 720</w:t>
      </w:r>
      <w:r w:rsidR="00421CCB">
        <w:rPr>
          <w:rFonts w:cs="Arial"/>
        </w:rPr>
        <w:t xml:space="preserve"> </w:t>
      </w:r>
      <w:r w:rsidR="00421CCB" w:rsidRPr="00421CCB">
        <w:rPr>
          <w:rFonts w:cs="Arial"/>
        </w:rPr>
        <w:t xml:space="preserve">z </w:t>
      </w:r>
      <w:proofErr w:type="spellStart"/>
      <w:r w:rsidR="00421CCB" w:rsidRPr="00421CCB">
        <w:rPr>
          <w:rFonts w:cs="Arial"/>
        </w:rPr>
        <w:t>późn</w:t>
      </w:r>
      <w:proofErr w:type="spellEnd"/>
      <w:r w:rsidR="00421CCB" w:rsidRPr="00421CCB">
        <w:rPr>
          <w:rFonts w:cs="Arial"/>
        </w:rPr>
        <w:t>. zm.</w:t>
      </w:r>
      <w:r w:rsidR="00DF32D7" w:rsidRPr="00DF32D7">
        <w:rPr>
          <w:rFonts w:cs="Arial"/>
        </w:rPr>
        <w:t xml:space="preserve">), art. 8 ust. 1 pkt 2 i ust. 2 pkt 2, art. 44 ust. 1 oraz art. 56 ust. 2 i ust. 3 ustawy z dnia 28 kwietnia 2022 r. o zasadach realizacji zadań finansowanych ze środków europejskich w perspektywie finansowej 2021-2027 (tj. Dz. U. z 2025 r., poz. 1733 z </w:t>
      </w:r>
      <w:proofErr w:type="spellStart"/>
      <w:r w:rsidR="00DF32D7" w:rsidRPr="00DF32D7">
        <w:rPr>
          <w:rFonts w:cs="Arial"/>
        </w:rPr>
        <w:t>późn</w:t>
      </w:r>
      <w:proofErr w:type="spellEnd"/>
      <w:r w:rsidR="00DF32D7" w:rsidRPr="00DF32D7">
        <w:rPr>
          <w:rFonts w:cs="Arial"/>
        </w:rPr>
        <w:t>. zm.).</w:t>
      </w:r>
    </w:p>
    <w:p w14:paraId="12D8F410" w14:textId="3AD78243" w:rsidR="00304AF6" w:rsidRDefault="00DC0A74" w:rsidP="00235740">
      <w:pPr>
        <w:pStyle w:val="TreBold"/>
        <w:spacing w:before="120" w:after="360" w:line="276" w:lineRule="auto"/>
      </w:pPr>
      <w:r w:rsidRPr="00906273">
        <w:t>Zarząd Województwa Śląskiego</w:t>
      </w:r>
      <w:r w:rsidR="00B836F1">
        <w:br/>
      </w:r>
      <w:r w:rsidR="00A14375" w:rsidRPr="00906273">
        <w:t>uchwala</w:t>
      </w:r>
    </w:p>
    <w:p w14:paraId="7ADFEF11" w14:textId="04A71494" w:rsidR="009F2A46" w:rsidRPr="00304AF6" w:rsidRDefault="00A14375" w:rsidP="00235740">
      <w:pPr>
        <w:pStyle w:val="rodekTre13"/>
        <w:spacing w:before="120" w:after="240" w:line="276" w:lineRule="auto"/>
      </w:pPr>
      <w:r w:rsidRPr="00B467A5">
        <w:t>§ 1.</w:t>
      </w:r>
    </w:p>
    <w:p w14:paraId="32E7E47E" w14:textId="7EA682A3" w:rsidR="00304AF6" w:rsidRDefault="003936CB" w:rsidP="00235740">
      <w:pPr>
        <w:pStyle w:val="Tre134"/>
      </w:pPr>
      <w:r>
        <w:t>Zatwierdza się Listę ocenionych projektów zawierającą wyniki prac Komisji Oceny Projektów</w:t>
      </w:r>
      <w:r w:rsidR="0088594A">
        <w:t xml:space="preserve"> </w:t>
      </w:r>
      <w:r>
        <w:t xml:space="preserve">w ramach </w:t>
      </w:r>
      <w:r w:rsidRPr="00F15A51">
        <w:t xml:space="preserve">naboru </w:t>
      </w:r>
      <w:r w:rsidR="741ED08C" w:rsidRPr="00F15A51">
        <w:t>nr</w:t>
      </w:r>
      <w:r w:rsidR="00BC7706" w:rsidRPr="00BC7706">
        <w:t xml:space="preserve"> FESL.09.0</w:t>
      </w:r>
      <w:r w:rsidR="008702B0">
        <w:t>1</w:t>
      </w:r>
      <w:r w:rsidR="00BC7706" w:rsidRPr="00BC7706">
        <w:t>-IZ.01-</w:t>
      </w:r>
      <w:r w:rsidR="003E02F2">
        <w:t>202</w:t>
      </w:r>
      <w:r w:rsidR="00BC7706" w:rsidRPr="00BC7706">
        <w:t>/25</w:t>
      </w:r>
      <w:r w:rsidR="5C014344">
        <w:t>,</w:t>
      </w:r>
      <w:r w:rsidR="27C7E4A9">
        <w:t xml:space="preserve"> </w:t>
      </w:r>
      <w:r>
        <w:t>stanowiącą załącznik</w:t>
      </w:r>
      <w:r w:rsidR="0088594A">
        <w:t xml:space="preserve"> </w:t>
      </w:r>
      <w:r>
        <w:t>do niniejszej uchwał</w:t>
      </w:r>
      <w:r w:rsidR="55429ED8">
        <w:t>y.</w:t>
      </w:r>
    </w:p>
    <w:p w14:paraId="5C1F85F3" w14:textId="347D885C" w:rsidR="009F2A46" w:rsidRPr="00304AF6" w:rsidRDefault="003936CB" w:rsidP="00235740">
      <w:pPr>
        <w:pStyle w:val="rodekTre13"/>
        <w:spacing w:before="120" w:after="240" w:line="276" w:lineRule="auto"/>
      </w:pPr>
      <w:r>
        <w:t xml:space="preserve">§ </w:t>
      </w:r>
      <w:r w:rsidR="00304AF6">
        <w:t>2</w:t>
      </w:r>
      <w:r>
        <w:t>.</w:t>
      </w:r>
    </w:p>
    <w:p w14:paraId="739F6286" w14:textId="105F206E" w:rsidR="00304AF6" w:rsidRDefault="00E44413" w:rsidP="00235740">
      <w:pPr>
        <w:pStyle w:val="Tre134"/>
      </w:pPr>
      <w:r>
        <w:t>Dokonuje się wyboru do dofinansowania projekt</w:t>
      </w:r>
      <w:r w:rsidR="001A691D">
        <w:t>ów</w:t>
      </w:r>
      <w:r w:rsidR="7AC72CDB">
        <w:t xml:space="preserve"> </w:t>
      </w:r>
      <w:r>
        <w:t>umieszczon</w:t>
      </w:r>
      <w:r w:rsidR="001A691D">
        <w:t>ych</w:t>
      </w:r>
      <w:r>
        <w:t xml:space="preserve"> na </w:t>
      </w:r>
      <w:r w:rsidR="000A62C8">
        <w:t>L</w:t>
      </w:r>
      <w:r>
        <w:t>iście ocenionych projektów</w:t>
      </w:r>
      <w:r w:rsidR="00BC7706">
        <w:t>,</w:t>
      </w:r>
      <w:r w:rsidR="00EB6C90">
        <w:t xml:space="preserve"> </w:t>
      </w:r>
      <w:r>
        <w:t>o</w:t>
      </w:r>
      <w:r w:rsidR="00FF28E1">
        <w:t> </w:t>
      </w:r>
      <w:r>
        <w:t>której mowa w</w:t>
      </w:r>
      <w:r w:rsidR="0031484C">
        <w:t> </w:t>
      </w:r>
      <w:r>
        <w:t xml:space="preserve">§ </w:t>
      </w:r>
      <w:r w:rsidR="00304AF6">
        <w:t>1</w:t>
      </w:r>
      <w:r w:rsidR="00BC7706">
        <w:t xml:space="preserve"> od numeru </w:t>
      </w:r>
      <w:r w:rsidR="7439EE92">
        <w:t>porządkowego</w:t>
      </w:r>
      <w:r w:rsidR="5865F78F">
        <w:t xml:space="preserve"> </w:t>
      </w:r>
      <w:r w:rsidR="0035531F">
        <w:t>1</w:t>
      </w:r>
      <w:r w:rsidR="00F0385A">
        <w:t xml:space="preserve"> do numeru</w:t>
      </w:r>
      <w:r w:rsidR="12C6C991">
        <w:t xml:space="preserve"> porządkowego</w:t>
      </w:r>
      <w:r w:rsidR="00F0385A">
        <w:t xml:space="preserve"> </w:t>
      </w:r>
      <w:r w:rsidR="00FF2AFD">
        <w:t>15</w:t>
      </w:r>
      <w:r w:rsidR="00F0385A">
        <w:t>.</w:t>
      </w:r>
    </w:p>
    <w:p w14:paraId="207577C8" w14:textId="71DC0568" w:rsidR="009F2A46" w:rsidRPr="00304AF6" w:rsidRDefault="007D4386" w:rsidP="00235740">
      <w:pPr>
        <w:pStyle w:val="rodekTre13"/>
        <w:spacing w:before="120" w:after="240" w:line="276" w:lineRule="auto"/>
      </w:pPr>
      <w:r>
        <w:t xml:space="preserve">§ </w:t>
      </w:r>
      <w:r w:rsidR="00304AF6">
        <w:t>3</w:t>
      </w:r>
      <w:r>
        <w:t>.</w:t>
      </w:r>
    </w:p>
    <w:p w14:paraId="17344B66" w14:textId="77848111" w:rsidR="00304AF6" w:rsidRPr="00B836F1" w:rsidRDefault="00E44413" w:rsidP="00235740">
      <w:pPr>
        <w:pStyle w:val="TreBold"/>
        <w:numPr>
          <w:ilvl w:val="0"/>
          <w:numId w:val="8"/>
        </w:numPr>
        <w:spacing w:before="120" w:after="240" w:line="276" w:lineRule="auto"/>
        <w:ind w:left="426" w:hanging="426"/>
        <w:jc w:val="both"/>
        <w:rPr>
          <w:b w:val="0"/>
          <w:bCs w:val="0"/>
        </w:rPr>
      </w:pPr>
      <w:r w:rsidRPr="00B836F1">
        <w:rPr>
          <w:b w:val="0"/>
          <w:bCs w:val="0"/>
        </w:rPr>
        <w:t>Wybór do dofinansowania nie stanowi gwarancji otrz</w:t>
      </w:r>
      <w:r w:rsidR="001E01D6">
        <w:rPr>
          <w:b w:val="0"/>
          <w:bCs w:val="0"/>
        </w:rPr>
        <w:t xml:space="preserve">ymania dotacji wnioskowanej przez </w:t>
      </w:r>
      <w:r w:rsidRPr="00B836F1">
        <w:rPr>
          <w:b w:val="0"/>
          <w:bCs w:val="0"/>
        </w:rPr>
        <w:t>Beneficjenta.</w:t>
      </w:r>
    </w:p>
    <w:p w14:paraId="5AF220DD" w14:textId="76D06FE3" w:rsidR="00FA215A" w:rsidRPr="00FA215A" w:rsidRDefault="00E44413" w:rsidP="00FA215A">
      <w:pPr>
        <w:pStyle w:val="TreBold"/>
        <w:numPr>
          <w:ilvl w:val="0"/>
          <w:numId w:val="8"/>
        </w:numPr>
        <w:spacing w:before="120" w:after="400" w:line="276" w:lineRule="auto"/>
        <w:ind w:left="425" w:hanging="425"/>
        <w:jc w:val="both"/>
        <w:rPr>
          <w:b w:val="0"/>
          <w:bCs w:val="0"/>
        </w:rPr>
      </w:pPr>
      <w:r>
        <w:rPr>
          <w:b w:val="0"/>
          <w:bCs w:val="0"/>
        </w:rPr>
        <w:t>Podpisanie umowy o dofinansowanie zależeć będzie od dostępności środków określanej</w:t>
      </w:r>
      <w:r w:rsidR="001E01D6">
        <w:rPr>
          <w:b w:val="0"/>
          <w:bCs w:val="0"/>
        </w:rPr>
        <w:t xml:space="preserve"> </w:t>
      </w:r>
      <w:r>
        <w:rPr>
          <w:b w:val="0"/>
          <w:bCs w:val="0"/>
        </w:rPr>
        <w:t>miesięcznie zgodnie z algorytmem do wyliczania limitu środków do zakontraktowania.</w:t>
      </w:r>
      <w:r>
        <w:t xml:space="preserve">                                  </w:t>
      </w:r>
    </w:p>
    <w:p w14:paraId="4E048B74" w14:textId="413AA6C6" w:rsidR="009F2A46" w:rsidRPr="00304AF6" w:rsidRDefault="00E44413" w:rsidP="00235740">
      <w:pPr>
        <w:pStyle w:val="rodekTre13"/>
        <w:spacing w:before="120" w:after="240" w:line="276" w:lineRule="auto"/>
      </w:pPr>
      <w:r>
        <w:t xml:space="preserve">§ </w:t>
      </w:r>
      <w:r w:rsidR="00304AF6">
        <w:t>4</w:t>
      </w:r>
      <w:r>
        <w:t>.</w:t>
      </w:r>
    </w:p>
    <w:p w14:paraId="4F0FFE1A" w14:textId="289457A6" w:rsidR="00235740" w:rsidRDefault="007D4386" w:rsidP="155A8FEE">
      <w:pPr>
        <w:pStyle w:val="Tre134"/>
      </w:pPr>
      <w:r>
        <w:t>Wykonanie uchwały powierza się Marszałkowi Województwa.</w:t>
      </w:r>
    </w:p>
    <w:p w14:paraId="51310C77" w14:textId="356143F6" w:rsidR="00235740" w:rsidRDefault="00235740" w:rsidP="00235740">
      <w:pPr>
        <w:pStyle w:val="Tre0"/>
      </w:pPr>
    </w:p>
    <w:p w14:paraId="6F790ECE" w14:textId="1239D7E5" w:rsidR="00FA215A" w:rsidRDefault="00FA215A" w:rsidP="00235740">
      <w:pPr>
        <w:pStyle w:val="Tre0"/>
      </w:pPr>
    </w:p>
    <w:p w14:paraId="501C24C3" w14:textId="62BB2BFF" w:rsidR="00FA215A" w:rsidRDefault="00FA215A" w:rsidP="00235740">
      <w:pPr>
        <w:pStyle w:val="Tre0"/>
      </w:pPr>
    </w:p>
    <w:p w14:paraId="4193C9B3" w14:textId="5DADBFBA" w:rsidR="00FA215A" w:rsidRDefault="00FA215A" w:rsidP="00235740">
      <w:pPr>
        <w:pStyle w:val="Tre0"/>
      </w:pPr>
    </w:p>
    <w:p w14:paraId="6DA12B64" w14:textId="5B0A9FF3" w:rsidR="00FA215A" w:rsidRDefault="00FA215A" w:rsidP="00235740">
      <w:pPr>
        <w:pStyle w:val="Tre0"/>
      </w:pPr>
    </w:p>
    <w:p w14:paraId="41A71A99" w14:textId="42B439F2" w:rsidR="00FA215A" w:rsidRDefault="00FA215A" w:rsidP="00235740">
      <w:pPr>
        <w:pStyle w:val="Tre0"/>
      </w:pPr>
    </w:p>
    <w:p w14:paraId="171FD501" w14:textId="77777777" w:rsidR="00FA215A" w:rsidRPr="00235740" w:rsidRDefault="00FA215A" w:rsidP="00235740">
      <w:pPr>
        <w:pStyle w:val="Tre0"/>
      </w:pPr>
    </w:p>
    <w:p w14:paraId="0227028B" w14:textId="1B3E0A3F" w:rsidR="007D4386" w:rsidRDefault="007D4386" w:rsidP="00235740">
      <w:pPr>
        <w:pStyle w:val="rodekTre13"/>
        <w:spacing w:before="120" w:after="240" w:line="276" w:lineRule="auto"/>
      </w:pPr>
      <w:r>
        <w:lastRenderedPageBreak/>
        <w:t xml:space="preserve">§ </w:t>
      </w:r>
      <w:r w:rsidR="00304AF6">
        <w:t>5</w:t>
      </w:r>
      <w:r>
        <w:t>.</w:t>
      </w:r>
    </w:p>
    <w:p w14:paraId="2D994AAA" w14:textId="472F6E7B" w:rsidR="007D4386" w:rsidRDefault="007D4386" w:rsidP="00235740">
      <w:pPr>
        <w:pStyle w:val="Tre134"/>
      </w:pPr>
      <w:r>
        <w:t>Uchwała wchodzi w życie z dniem podjęcia</w:t>
      </w:r>
      <w:r w:rsidR="02C065A8">
        <w:t>.</w:t>
      </w:r>
    </w:p>
    <w:p w14:paraId="72F0461C" w14:textId="77777777" w:rsidR="00D26548" w:rsidRPr="00D26548" w:rsidRDefault="00D26548" w:rsidP="00D26548">
      <w:pPr>
        <w:pStyle w:val="Tre0"/>
      </w:pPr>
    </w:p>
    <w:p w14:paraId="26FB9384" w14:textId="77777777" w:rsidR="00304AF6" w:rsidRPr="00304AF6" w:rsidRDefault="00304AF6" w:rsidP="00304AF6">
      <w:pPr>
        <w:pStyle w:val="Tre0"/>
      </w:pPr>
    </w:p>
    <w:tbl>
      <w:tblPr>
        <w:tblStyle w:val="Tabela-Siatka1"/>
        <w:tblW w:w="9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475"/>
      </w:tblGrid>
      <w:tr w:rsidR="007957CE" w:rsidRPr="007957CE" w14:paraId="528A7F47" w14:textId="77777777" w:rsidTr="155A8FEE">
        <w:tc>
          <w:tcPr>
            <w:tcW w:w="3369" w:type="dxa"/>
          </w:tcPr>
          <w:p w14:paraId="2656668C" w14:textId="4E38BCA6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Wojciech Saługa</w:t>
            </w:r>
          </w:p>
        </w:tc>
        <w:tc>
          <w:tcPr>
            <w:tcW w:w="3402" w:type="dxa"/>
          </w:tcPr>
          <w:p w14:paraId="4D1FB3C0" w14:textId="394E6A9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Marszałek Województwa </w:t>
            </w:r>
          </w:p>
        </w:tc>
        <w:tc>
          <w:tcPr>
            <w:tcW w:w="283" w:type="dxa"/>
          </w:tcPr>
          <w:p w14:paraId="5CCA3C88" w14:textId="3A08C8B3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023EAD94" w14:textId="625650B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………………………...</w:t>
            </w:r>
          </w:p>
          <w:p w14:paraId="165F50E5" w14:textId="7E50831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76A62653" w14:textId="77777777" w:rsidTr="155A8FEE">
        <w:tc>
          <w:tcPr>
            <w:tcW w:w="3369" w:type="dxa"/>
          </w:tcPr>
          <w:p w14:paraId="7124E327" w14:textId="54EE8D0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Joanna Bojczuk</w:t>
            </w:r>
          </w:p>
        </w:tc>
        <w:tc>
          <w:tcPr>
            <w:tcW w:w="3402" w:type="dxa"/>
          </w:tcPr>
          <w:p w14:paraId="5E2C6E12" w14:textId="629B966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E1FBB36" w14:textId="694B6977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5FA4F016" w14:textId="1A7AFA3F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……………………......</w:t>
            </w:r>
          </w:p>
          <w:p w14:paraId="6B8A342C" w14:textId="02D6EC61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0194202E" w14:textId="77777777" w:rsidTr="155A8FEE">
        <w:tc>
          <w:tcPr>
            <w:tcW w:w="3369" w:type="dxa"/>
          </w:tcPr>
          <w:p w14:paraId="663E6C58" w14:textId="43CB2AA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Grzegorz Boski</w:t>
            </w:r>
          </w:p>
        </w:tc>
        <w:tc>
          <w:tcPr>
            <w:tcW w:w="3402" w:type="dxa"/>
          </w:tcPr>
          <w:p w14:paraId="75160DC2" w14:textId="5944C672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354BBB6" w14:textId="74DD73E5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3C85B9A5" w14:textId="5DD907F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  <w:p w14:paraId="44C061D5" w14:textId="2CB3DDC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2D00DD22" w14:textId="77777777" w:rsidTr="155A8FEE">
        <w:tc>
          <w:tcPr>
            <w:tcW w:w="3369" w:type="dxa"/>
          </w:tcPr>
          <w:p w14:paraId="3B67ACC0" w14:textId="662FAB55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Waldemar Bojarun</w:t>
            </w:r>
          </w:p>
        </w:tc>
        <w:tc>
          <w:tcPr>
            <w:tcW w:w="3402" w:type="dxa"/>
          </w:tcPr>
          <w:p w14:paraId="44C23D13" w14:textId="0BF39AA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 Członek Zarządu Województwa</w:t>
            </w:r>
          </w:p>
        </w:tc>
        <w:tc>
          <w:tcPr>
            <w:tcW w:w="283" w:type="dxa"/>
          </w:tcPr>
          <w:p w14:paraId="62B42D07" w14:textId="4D4562D2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079BBEE7" w14:textId="37AED101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  <w:p w14:paraId="74C771A8" w14:textId="4D6E5C2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1F9D12FA" w14:textId="77777777" w:rsidTr="155A8FEE">
        <w:tc>
          <w:tcPr>
            <w:tcW w:w="3369" w:type="dxa"/>
          </w:tcPr>
          <w:p w14:paraId="28E0CDB6" w14:textId="02B836C1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Rafał Adamczyk</w:t>
            </w:r>
          </w:p>
        </w:tc>
        <w:tc>
          <w:tcPr>
            <w:tcW w:w="3402" w:type="dxa"/>
          </w:tcPr>
          <w:p w14:paraId="276FC77E" w14:textId="64645AB4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 Członek Zarządu Województwa</w:t>
            </w:r>
          </w:p>
        </w:tc>
        <w:tc>
          <w:tcPr>
            <w:tcW w:w="283" w:type="dxa"/>
          </w:tcPr>
          <w:p w14:paraId="68F6BD1C" w14:textId="33226FA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17DB2523" w14:textId="240EE66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</w:tc>
      </w:tr>
    </w:tbl>
    <w:p w14:paraId="73C963EB" w14:textId="77777777" w:rsidR="000575AF" w:rsidRDefault="000575AF" w:rsidP="000575AF">
      <w:pPr>
        <w:pStyle w:val="Tre0"/>
      </w:pPr>
    </w:p>
    <w:p w14:paraId="68C7CF92" w14:textId="77777777" w:rsidR="00A14375" w:rsidRPr="00906273" w:rsidRDefault="00A14375" w:rsidP="00235740">
      <w:pPr>
        <w:pStyle w:val="Tre134"/>
      </w:pPr>
    </w:p>
    <w:sectPr w:rsidR="00A14375" w:rsidRPr="00906273" w:rsidSect="00235740">
      <w:footerReference w:type="default" r:id="rId11"/>
      <w:type w:val="continuous"/>
      <w:pgSz w:w="11906" w:h="16838" w:code="9"/>
      <w:pgMar w:top="1276" w:right="1276" w:bottom="127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85331" w14:textId="77777777" w:rsidR="00E21506" w:rsidRDefault="00E21506" w:rsidP="00AB4A4A">
      <w:r>
        <w:separator/>
      </w:r>
    </w:p>
  </w:endnote>
  <w:endnote w:type="continuationSeparator" w:id="0">
    <w:p w14:paraId="7353040B" w14:textId="77777777" w:rsidR="00E21506" w:rsidRDefault="00E2150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33514" w14:textId="2EDAD36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1E01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E01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F7810" w14:textId="77777777" w:rsidR="00E21506" w:rsidRDefault="00E21506" w:rsidP="00AB4A4A">
      <w:r>
        <w:separator/>
      </w:r>
    </w:p>
  </w:footnote>
  <w:footnote w:type="continuationSeparator" w:id="0">
    <w:p w14:paraId="4A7B2D64" w14:textId="77777777" w:rsidR="00E21506" w:rsidRDefault="00E21506" w:rsidP="00AB4A4A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k6ecV1Jo" int2:invalidationBookmarkName="" int2:hashCode="rUwp4v1wC7w7DB" int2:id="e5s6QkD2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74A3"/>
    <w:multiLevelType w:val="hybridMultilevel"/>
    <w:tmpl w:val="DDA6AB4A"/>
    <w:lvl w:ilvl="0" w:tplc="4A0875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E5B15"/>
    <w:multiLevelType w:val="hybridMultilevel"/>
    <w:tmpl w:val="00528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0268F"/>
    <w:multiLevelType w:val="hybridMultilevel"/>
    <w:tmpl w:val="3CA6FB82"/>
    <w:lvl w:ilvl="0" w:tplc="5B7E67A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62AC7"/>
    <w:multiLevelType w:val="hybridMultilevel"/>
    <w:tmpl w:val="6F28D9FE"/>
    <w:lvl w:ilvl="0" w:tplc="881ABB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73E7B"/>
    <w:multiLevelType w:val="hybridMultilevel"/>
    <w:tmpl w:val="55E0D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571DE"/>
    <w:multiLevelType w:val="hybridMultilevel"/>
    <w:tmpl w:val="B666F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00B66"/>
    <w:multiLevelType w:val="hybridMultilevel"/>
    <w:tmpl w:val="4412FBCA"/>
    <w:lvl w:ilvl="0" w:tplc="2078066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399"/>
    <w:rsid w:val="000133D6"/>
    <w:rsid w:val="0001489C"/>
    <w:rsid w:val="00016AD3"/>
    <w:rsid w:val="00027EAC"/>
    <w:rsid w:val="00033271"/>
    <w:rsid w:val="000575AF"/>
    <w:rsid w:val="000620C5"/>
    <w:rsid w:val="000638E0"/>
    <w:rsid w:val="000657B5"/>
    <w:rsid w:val="000676B4"/>
    <w:rsid w:val="00084FB5"/>
    <w:rsid w:val="000946B9"/>
    <w:rsid w:val="000A62C8"/>
    <w:rsid w:val="000A6DD0"/>
    <w:rsid w:val="000B4740"/>
    <w:rsid w:val="000B7FDB"/>
    <w:rsid w:val="000C0CBB"/>
    <w:rsid w:val="000C19FB"/>
    <w:rsid w:val="000C2643"/>
    <w:rsid w:val="000C3EC5"/>
    <w:rsid w:val="000F5C78"/>
    <w:rsid w:val="00105DDD"/>
    <w:rsid w:val="00107D20"/>
    <w:rsid w:val="00110A69"/>
    <w:rsid w:val="0013636D"/>
    <w:rsid w:val="00160961"/>
    <w:rsid w:val="001755A8"/>
    <w:rsid w:val="001760D0"/>
    <w:rsid w:val="00190DFB"/>
    <w:rsid w:val="00197E93"/>
    <w:rsid w:val="001A25B3"/>
    <w:rsid w:val="001A691D"/>
    <w:rsid w:val="001C2F0C"/>
    <w:rsid w:val="001C4AA2"/>
    <w:rsid w:val="001D2231"/>
    <w:rsid w:val="001D5529"/>
    <w:rsid w:val="001E01D6"/>
    <w:rsid w:val="001E6FE6"/>
    <w:rsid w:val="001E7426"/>
    <w:rsid w:val="001F020C"/>
    <w:rsid w:val="001F40E6"/>
    <w:rsid w:val="00235740"/>
    <w:rsid w:val="002369DC"/>
    <w:rsid w:val="00237A14"/>
    <w:rsid w:val="0024013A"/>
    <w:rsid w:val="00240EDE"/>
    <w:rsid w:val="0024632C"/>
    <w:rsid w:val="00246684"/>
    <w:rsid w:val="00264BC3"/>
    <w:rsid w:val="00271F82"/>
    <w:rsid w:val="0027491C"/>
    <w:rsid w:val="00282C05"/>
    <w:rsid w:val="002834FF"/>
    <w:rsid w:val="00286B41"/>
    <w:rsid w:val="00291D29"/>
    <w:rsid w:val="002A711A"/>
    <w:rsid w:val="002C6693"/>
    <w:rsid w:val="002D26C5"/>
    <w:rsid w:val="002D347C"/>
    <w:rsid w:val="002D422E"/>
    <w:rsid w:val="002D7D48"/>
    <w:rsid w:val="002F7216"/>
    <w:rsid w:val="00300669"/>
    <w:rsid w:val="003039A5"/>
    <w:rsid w:val="00304AF6"/>
    <w:rsid w:val="00310921"/>
    <w:rsid w:val="00310EED"/>
    <w:rsid w:val="0031484C"/>
    <w:rsid w:val="0031614F"/>
    <w:rsid w:val="00317313"/>
    <w:rsid w:val="00324552"/>
    <w:rsid w:val="00325C24"/>
    <w:rsid w:val="00336AA4"/>
    <w:rsid w:val="00351F03"/>
    <w:rsid w:val="0035531F"/>
    <w:rsid w:val="00365588"/>
    <w:rsid w:val="003707BE"/>
    <w:rsid w:val="0037563F"/>
    <w:rsid w:val="00376B4B"/>
    <w:rsid w:val="00390108"/>
    <w:rsid w:val="003936CB"/>
    <w:rsid w:val="00393FB8"/>
    <w:rsid w:val="003A546F"/>
    <w:rsid w:val="003A6B93"/>
    <w:rsid w:val="003A7BB3"/>
    <w:rsid w:val="003B27AA"/>
    <w:rsid w:val="003D7776"/>
    <w:rsid w:val="003E02F2"/>
    <w:rsid w:val="003E5C79"/>
    <w:rsid w:val="003E64C0"/>
    <w:rsid w:val="0040055C"/>
    <w:rsid w:val="004005E5"/>
    <w:rsid w:val="00406815"/>
    <w:rsid w:val="00416B64"/>
    <w:rsid w:val="00417003"/>
    <w:rsid w:val="004204F6"/>
    <w:rsid w:val="00421CCB"/>
    <w:rsid w:val="00425818"/>
    <w:rsid w:val="0043303C"/>
    <w:rsid w:val="0044142D"/>
    <w:rsid w:val="0044701E"/>
    <w:rsid w:val="00470595"/>
    <w:rsid w:val="00473297"/>
    <w:rsid w:val="0047711E"/>
    <w:rsid w:val="00480769"/>
    <w:rsid w:val="00485F40"/>
    <w:rsid w:val="004951FD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65E9"/>
    <w:rsid w:val="0051520A"/>
    <w:rsid w:val="005179A7"/>
    <w:rsid w:val="005223DD"/>
    <w:rsid w:val="0053056F"/>
    <w:rsid w:val="00530875"/>
    <w:rsid w:val="005352D6"/>
    <w:rsid w:val="00541D56"/>
    <w:rsid w:val="00542383"/>
    <w:rsid w:val="00550F41"/>
    <w:rsid w:val="005577A0"/>
    <w:rsid w:val="00570460"/>
    <w:rsid w:val="005863CA"/>
    <w:rsid w:val="005872CB"/>
    <w:rsid w:val="0059493E"/>
    <w:rsid w:val="005A14E5"/>
    <w:rsid w:val="005B04E6"/>
    <w:rsid w:val="005B67BF"/>
    <w:rsid w:val="005C10D9"/>
    <w:rsid w:val="005C6B23"/>
    <w:rsid w:val="005D4278"/>
    <w:rsid w:val="005E10B0"/>
    <w:rsid w:val="005E7A23"/>
    <w:rsid w:val="005F1C87"/>
    <w:rsid w:val="005F2DB1"/>
    <w:rsid w:val="00604101"/>
    <w:rsid w:val="00622DE0"/>
    <w:rsid w:val="00641C39"/>
    <w:rsid w:val="00645FEF"/>
    <w:rsid w:val="006476FE"/>
    <w:rsid w:val="00651A52"/>
    <w:rsid w:val="00656AF3"/>
    <w:rsid w:val="00660A3E"/>
    <w:rsid w:val="00665345"/>
    <w:rsid w:val="00670C97"/>
    <w:rsid w:val="00672D36"/>
    <w:rsid w:val="00681F90"/>
    <w:rsid w:val="006917EA"/>
    <w:rsid w:val="00697EBA"/>
    <w:rsid w:val="006A429F"/>
    <w:rsid w:val="006C47C9"/>
    <w:rsid w:val="006E1D01"/>
    <w:rsid w:val="006F6030"/>
    <w:rsid w:val="0070289C"/>
    <w:rsid w:val="007079D0"/>
    <w:rsid w:val="007100DD"/>
    <w:rsid w:val="0071318A"/>
    <w:rsid w:val="0071506F"/>
    <w:rsid w:val="0071631B"/>
    <w:rsid w:val="0074154C"/>
    <w:rsid w:val="00746624"/>
    <w:rsid w:val="0075073B"/>
    <w:rsid w:val="007609E7"/>
    <w:rsid w:val="007625B3"/>
    <w:rsid w:val="00763975"/>
    <w:rsid w:val="00766148"/>
    <w:rsid w:val="007665BB"/>
    <w:rsid w:val="007679A4"/>
    <w:rsid w:val="00767F01"/>
    <w:rsid w:val="007737BE"/>
    <w:rsid w:val="007815F3"/>
    <w:rsid w:val="0079165A"/>
    <w:rsid w:val="00795194"/>
    <w:rsid w:val="007957CE"/>
    <w:rsid w:val="007A6A9B"/>
    <w:rsid w:val="007B3AC5"/>
    <w:rsid w:val="007B691E"/>
    <w:rsid w:val="007C3F9B"/>
    <w:rsid w:val="007D1C15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45E5"/>
    <w:rsid w:val="008257F5"/>
    <w:rsid w:val="00826CDA"/>
    <w:rsid w:val="0084242E"/>
    <w:rsid w:val="008506A0"/>
    <w:rsid w:val="00850BE7"/>
    <w:rsid w:val="008574EB"/>
    <w:rsid w:val="008677EB"/>
    <w:rsid w:val="008702B0"/>
    <w:rsid w:val="00881439"/>
    <w:rsid w:val="00883DE2"/>
    <w:rsid w:val="00884B57"/>
    <w:rsid w:val="0088594A"/>
    <w:rsid w:val="0088682B"/>
    <w:rsid w:val="00892B14"/>
    <w:rsid w:val="008B0BA4"/>
    <w:rsid w:val="008C1ABC"/>
    <w:rsid w:val="008E2971"/>
    <w:rsid w:val="008F2132"/>
    <w:rsid w:val="008F3A1B"/>
    <w:rsid w:val="00906273"/>
    <w:rsid w:val="00910ACC"/>
    <w:rsid w:val="0091363F"/>
    <w:rsid w:val="009142D6"/>
    <w:rsid w:val="00917962"/>
    <w:rsid w:val="00923F60"/>
    <w:rsid w:val="00936F31"/>
    <w:rsid w:val="009465B8"/>
    <w:rsid w:val="0095097B"/>
    <w:rsid w:val="0095386C"/>
    <w:rsid w:val="00954FC8"/>
    <w:rsid w:val="00963766"/>
    <w:rsid w:val="00964842"/>
    <w:rsid w:val="00977336"/>
    <w:rsid w:val="00982ADF"/>
    <w:rsid w:val="009A1138"/>
    <w:rsid w:val="009A2937"/>
    <w:rsid w:val="009B7E49"/>
    <w:rsid w:val="009C0CF9"/>
    <w:rsid w:val="009D1113"/>
    <w:rsid w:val="009D245D"/>
    <w:rsid w:val="009E2AAC"/>
    <w:rsid w:val="009E786D"/>
    <w:rsid w:val="009F0A83"/>
    <w:rsid w:val="009F11FA"/>
    <w:rsid w:val="009F1C7B"/>
    <w:rsid w:val="009F24E7"/>
    <w:rsid w:val="009F2A46"/>
    <w:rsid w:val="00A01B13"/>
    <w:rsid w:val="00A03081"/>
    <w:rsid w:val="00A12107"/>
    <w:rsid w:val="00A14375"/>
    <w:rsid w:val="00A240F0"/>
    <w:rsid w:val="00A33A40"/>
    <w:rsid w:val="00A416B5"/>
    <w:rsid w:val="00A454CC"/>
    <w:rsid w:val="00A64717"/>
    <w:rsid w:val="00A74A91"/>
    <w:rsid w:val="00A82E72"/>
    <w:rsid w:val="00A84CA6"/>
    <w:rsid w:val="00A85745"/>
    <w:rsid w:val="00A866B5"/>
    <w:rsid w:val="00A91BC6"/>
    <w:rsid w:val="00A9282A"/>
    <w:rsid w:val="00AA135E"/>
    <w:rsid w:val="00AA2599"/>
    <w:rsid w:val="00AB4A4A"/>
    <w:rsid w:val="00AD7C20"/>
    <w:rsid w:val="00AE7453"/>
    <w:rsid w:val="00AF0361"/>
    <w:rsid w:val="00AF241E"/>
    <w:rsid w:val="00AF39F9"/>
    <w:rsid w:val="00AF6C86"/>
    <w:rsid w:val="00AF6D0E"/>
    <w:rsid w:val="00B013FB"/>
    <w:rsid w:val="00B10A69"/>
    <w:rsid w:val="00B15033"/>
    <w:rsid w:val="00B30EA3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2DE9"/>
    <w:rsid w:val="00B730E2"/>
    <w:rsid w:val="00B836F1"/>
    <w:rsid w:val="00BA00DA"/>
    <w:rsid w:val="00BA5AC0"/>
    <w:rsid w:val="00BA5FB2"/>
    <w:rsid w:val="00BA6422"/>
    <w:rsid w:val="00BC7706"/>
    <w:rsid w:val="00BD0D20"/>
    <w:rsid w:val="00BD1B45"/>
    <w:rsid w:val="00BF725F"/>
    <w:rsid w:val="00BF7C94"/>
    <w:rsid w:val="00C21545"/>
    <w:rsid w:val="00C253EB"/>
    <w:rsid w:val="00C26075"/>
    <w:rsid w:val="00C436E7"/>
    <w:rsid w:val="00C4688A"/>
    <w:rsid w:val="00C7377B"/>
    <w:rsid w:val="00C74FDE"/>
    <w:rsid w:val="00C87348"/>
    <w:rsid w:val="00C912F1"/>
    <w:rsid w:val="00C91914"/>
    <w:rsid w:val="00C92164"/>
    <w:rsid w:val="00C92B73"/>
    <w:rsid w:val="00C930C0"/>
    <w:rsid w:val="00C934BA"/>
    <w:rsid w:val="00CA0FFF"/>
    <w:rsid w:val="00CA7D31"/>
    <w:rsid w:val="00CB0F2F"/>
    <w:rsid w:val="00CB67C5"/>
    <w:rsid w:val="00CC2ECA"/>
    <w:rsid w:val="00CD4F06"/>
    <w:rsid w:val="00CF1866"/>
    <w:rsid w:val="00CF522C"/>
    <w:rsid w:val="00CF5BFB"/>
    <w:rsid w:val="00D0750F"/>
    <w:rsid w:val="00D16739"/>
    <w:rsid w:val="00D253D0"/>
    <w:rsid w:val="00D26548"/>
    <w:rsid w:val="00D32855"/>
    <w:rsid w:val="00D446F2"/>
    <w:rsid w:val="00D44FC5"/>
    <w:rsid w:val="00D84CE9"/>
    <w:rsid w:val="00D860E3"/>
    <w:rsid w:val="00D9540E"/>
    <w:rsid w:val="00DA04FC"/>
    <w:rsid w:val="00DA39D1"/>
    <w:rsid w:val="00DA3A9B"/>
    <w:rsid w:val="00DA717A"/>
    <w:rsid w:val="00DC0A74"/>
    <w:rsid w:val="00DC2A99"/>
    <w:rsid w:val="00DD3441"/>
    <w:rsid w:val="00DE2196"/>
    <w:rsid w:val="00DE7850"/>
    <w:rsid w:val="00DF32D7"/>
    <w:rsid w:val="00E07057"/>
    <w:rsid w:val="00E21506"/>
    <w:rsid w:val="00E224FE"/>
    <w:rsid w:val="00E24B7C"/>
    <w:rsid w:val="00E257DF"/>
    <w:rsid w:val="00E264A3"/>
    <w:rsid w:val="00E44413"/>
    <w:rsid w:val="00E53A8B"/>
    <w:rsid w:val="00E56337"/>
    <w:rsid w:val="00E569BE"/>
    <w:rsid w:val="00E64BD7"/>
    <w:rsid w:val="00E73357"/>
    <w:rsid w:val="00E73E3F"/>
    <w:rsid w:val="00E75CA5"/>
    <w:rsid w:val="00E8486A"/>
    <w:rsid w:val="00E87F58"/>
    <w:rsid w:val="00EA5F63"/>
    <w:rsid w:val="00EA79D3"/>
    <w:rsid w:val="00EA7E5C"/>
    <w:rsid w:val="00EB6C90"/>
    <w:rsid w:val="00ED0954"/>
    <w:rsid w:val="00ED5EAA"/>
    <w:rsid w:val="00ED6368"/>
    <w:rsid w:val="00EE77AB"/>
    <w:rsid w:val="00F0385A"/>
    <w:rsid w:val="00F04CEB"/>
    <w:rsid w:val="00F15A51"/>
    <w:rsid w:val="00F1637E"/>
    <w:rsid w:val="00F35842"/>
    <w:rsid w:val="00F45D9D"/>
    <w:rsid w:val="00F57C35"/>
    <w:rsid w:val="00F7110C"/>
    <w:rsid w:val="00F83FD3"/>
    <w:rsid w:val="00F91769"/>
    <w:rsid w:val="00F91D98"/>
    <w:rsid w:val="00F97D9C"/>
    <w:rsid w:val="00FA215A"/>
    <w:rsid w:val="00FA3120"/>
    <w:rsid w:val="00FA6EFF"/>
    <w:rsid w:val="00FB3A61"/>
    <w:rsid w:val="00FB42D6"/>
    <w:rsid w:val="00FB6C9E"/>
    <w:rsid w:val="00FC41E0"/>
    <w:rsid w:val="00FC521A"/>
    <w:rsid w:val="00FC63DF"/>
    <w:rsid w:val="00FC6A14"/>
    <w:rsid w:val="00FE67FE"/>
    <w:rsid w:val="00FF1CA3"/>
    <w:rsid w:val="00FF28E1"/>
    <w:rsid w:val="00FF2AFD"/>
    <w:rsid w:val="02A07B5E"/>
    <w:rsid w:val="02C065A8"/>
    <w:rsid w:val="037532F4"/>
    <w:rsid w:val="03E54E4F"/>
    <w:rsid w:val="04D9F30B"/>
    <w:rsid w:val="050912D1"/>
    <w:rsid w:val="065FAC1E"/>
    <w:rsid w:val="0751461B"/>
    <w:rsid w:val="07B16D2A"/>
    <w:rsid w:val="088E7FD3"/>
    <w:rsid w:val="0AA9369F"/>
    <w:rsid w:val="0E084574"/>
    <w:rsid w:val="0E77FF22"/>
    <w:rsid w:val="0E91E2C1"/>
    <w:rsid w:val="0EAE653A"/>
    <w:rsid w:val="0FA1B91B"/>
    <w:rsid w:val="0FB158BD"/>
    <w:rsid w:val="12870D73"/>
    <w:rsid w:val="12C6C991"/>
    <w:rsid w:val="146FE6B8"/>
    <w:rsid w:val="14C891DF"/>
    <w:rsid w:val="155A8FEE"/>
    <w:rsid w:val="172F3127"/>
    <w:rsid w:val="173B2A48"/>
    <w:rsid w:val="17901D5D"/>
    <w:rsid w:val="179C155D"/>
    <w:rsid w:val="1A652168"/>
    <w:rsid w:val="1A918DEA"/>
    <w:rsid w:val="1BDD5CE4"/>
    <w:rsid w:val="1ED30810"/>
    <w:rsid w:val="1F15F5CD"/>
    <w:rsid w:val="1F33CC6A"/>
    <w:rsid w:val="21627717"/>
    <w:rsid w:val="22558114"/>
    <w:rsid w:val="23F15175"/>
    <w:rsid w:val="27C7E4A9"/>
    <w:rsid w:val="280106A8"/>
    <w:rsid w:val="2861A64E"/>
    <w:rsid w:val="2940326B"/>
    <w:rsid w:val="295D23F6"/>
    <w:rsid w:val="2C690553"/>
    <w:rsid w:val="2CD5AB59"/>
    <w:rsid w:val="2E4CC236"/>
    <w:rsid w:val="2F7437C9"/>
    <w:rsid w:val="2F7A840A"/>
    <w:rsid w:val="2FA9D887"/>
    <w:rsid w:val="30F2743C"/>
    <w:rsid w:val="30FE66F8"/>
    <w:rsid w:val="31756A0B"/>
    <w:rsid w:val="31B20F80"/>
    <w:rsid w:val="328E449D"/>
    <w:rsid w:val="32CF8776"/>
    <w:rsid w:val="3346CDE5"/>
    <w:rsid w:val="3347CE3B"/>
    <w:rsid w:val="33DF6FEB"/>
    <w:rsid w:val="35255153"/>
    <w:rsid w:val="38421B8D"/>
    <w:rsid w:val="38BF23B7"/>
    <w:rsid w:val="39E40D92"/>
    <w:rsid w:val="39EE6BDF"/>
    <w:rsid w:val="3C781775"/>
    <w:rsid w:val="3D9294DA"/>
    <w:rsid w:val="4045D85F"/>
    <w:rsid w:val="4174D30F"/>
    <w:rsid w:val="421A8DAA"/>
    <w:rsid w:val="42FAB22A"/>
    <w:rsid w:val="43F4C49C"/>
    <w:rsid w:val="44A5801B"/>
    <w:rsid w:val="44B48635"/>
    <w:rsid w:val="44EE25E4"/>
    <w:rsid w:val="47A3B88E"/>
    <w:rsid w:val="47AE5C69"/>
    <w:rsid w:val="49AC2181"/>
    <w:rsid w:val="4A802F9C"/>
    <w:rsid w:val="4B6BFA0A"/>
    <w:rsid w:val="4B7BB0B4"/>
    <w:rsid w:val="4BADF511"/>
    <w:rsid w:val="4BDEFBCF"/>
    <w:rsid w:val="4C327F02"/>
    <w:rsid w:val="4D0B330A"/>
    <w:rsid w:val="4DCC9AF6"/>
    <w:rsid w:val="4F4C768B"/>
    <w:rsid w:val="51316128"/>
    <w:rsid w:val="52C4CCD8"/>
    <w:rsid w:val="53BB468E"/>
    <w:rsid w:val="54126C5E"/>
    <w:rsid w:val="55429ED8"/>
    <w:rsid w:val="559373D1"/>
    <w:rsid w:val="5649C80D"/>
    <w:rsid w:val="57DB79BF"/>
    <w:rsid w:val="5865F78F"/>
    <w:rsid w:val="5910E4D8"/>
    <w:rsid w:val="5BBC1902"/>
    <w:rsid w:val="5C014344"/>
    <w:rsid w:val="5D09CBAB"/>
    <w:rsid w:val="5E3DEF42"/>
    <w:rsid w:val="5EB61445"/>
    <w:rsid w:val="601D463C"/>
    <w:rsid w:val="60EFCA2D"/>
    <w:rsid w:val="612D663E"/>
    <w:rsid w:val="63F24C7E"/>
    <w:rsid w:val="641D048F"/>
    <w:rsid w:val="65189463"/>
    <w:rsid w:val="6703DFC2"/>
    <w:rsid w:val="67F725C1"/>
    <w:rsid w:val="694FAFD9"/>
    <w:rsid w:val="6AFF467B"/>
    <w:rsid w:val="6D09A5D0"/>
    <w:rsid w:val="6D0C823D"/>
    <w:rsid w:val="700B850B"/>
    <w:rsid w:val="702009E2"/>
    <w:rsid w:val="710353A9"/>
    <w:rsid w:val="722EADD2"/>
    <w:rsid w:val="7371E6B6"/>
    <w:rsid w:val="741ED08C"/>
    <w:rsid w:val="7439EE92"/>
    <w:rsid w:val="76EC44D6"/>
    <w:rsid w:val="77E633F2"/>
    <w:rsid w:val="7AC72CDB"/>
    <w:rsid w:val="7B29FEB9"/>
    <w:rsid w:val="7C3A28CD"/>
    <w:rsid w:val="7FF4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6486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35740"/>
    <w:pPr>
      <w:tabs>
        <w:tab w:val="left" w:pos="1796"/>
        <w:tab w:val="left" w:pos="5103"/>
      </w:tabs>
      <w:spacing w:before="120" w:after="400" w:line="276" w:lineRule="auto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3574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Pr>
      <w:sz w:val="16"/>
      <w:szCs w:val="16"/>
    </w:rPr>
  </w:style>
  <w:style w:type="paragraph" w:styleId="Poprawka">
    <w:name w:val="Revision"/>
    <w:hidden/>
    <w:uiPriority w:val="99"/>
    <w:semiHidden/>
    <w:rsid w:val="003A7BB3"/>
    <w:rPr>
      <w:sz w:val="21"/>
      <w:szCs w:val="21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7957C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>Mokry Jarosław</DisplayName>
        <AccountId>518</AccountId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C8C3C-9B49-4CBF-BB64-6939DF7A1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436C6F-109C-4F74-93DC-E481F10AB97F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3.xml><?xml version="1.0" encoding="utf-8"?>
<ds:datastoreItem xmlns:ds="http://schemas.openxmlformats.org/officeDocument/2006/customXml" ds:itemID="{63239BF3-7F1E-492C-AFE0-49BDEC5699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ACE67A-C41E-41C3-A6DA-444518ECF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Musiał Ewelina</cp:lastModifiedBy>
  <cp:revision>19</cp:revision>
  <cp:lastPrinted>2026-07-03T09:45:00Z</cp:lastPrinted>
  <dcterms:created xsi:type="dcterms:W3CDTF">2026-04-24T06:55:00Z</dcterms:created>
  <dcterms:modified xsi:type="dcterms:W3CDTF">2026-08-24T10:00:00Z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0x010100D091D2838DF0DC4EB5843F8066A18250</vt:lpwstr>
  </property>
  <property fmtid="{D5CDD505-2E9C-101B-9397-08002B2CF9AE}" pid="3" name="MediaServiceImageTags">
    <vt:lpwstr/>
  </property>
</Properties>
</file>