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950A8" w14:textId="77777777" w:rsidR="00240418" w:rsidRDefault="00357C8C" w:rsidP="0024041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2508C6">
        <w:rPr>
          <w:rFonts w:ascii="Times New Roman" w:hAnsi="Times New Roman" w:cs="Times New Roman"/>
          <w:b/>
          <w:sz w:val="24"/>
        </w:rPr>
        <w:t>POROZUMIENIE</w:t>
      </w:r>
      <w:r w:rsidR="00240418" w:rsidRPr="0003065A">
        <w:rPr>
          <w:rFonts w:ascii="Times New Roman" w:hAnsi="Times New Roman" w:cs="Times New Roman"/>
          <w:b/>
          <w:sz w:val="24"/>
        </w:rPr>
        <w:t xml:space="preserve"> O WSPÓŁPRACY</w:t>
      </w:r>
      <w:r w:rsidR="00D15E33">
        <w:rPr>
          <w:rFonts w:ascii="Times New Roman" w:hAnsi="Times New Roman" w:cs="Times New Roman"/>
          <w:b/>
          <w:sz w:val="24"/>
        </w:rPr>
        <w:t xml:space="preserve"> </w:t>
      </w:r>
    </w:p>
    <w:p w14:paraId="0D2831D9" w14:textId="11B6C98A" w:rsidR="00FC14F1" w:rsidRPr="00FC14F1" w:rsidRDefault="002508C6" w:rsidP="0024041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zawarte</w:t>
      </w:r>
      <w:r w:rsidR="00FC14F1" w:rsidRPr="00FC14F1">
        <w:rPr>
          <w:rFonts w:ascii="Times New Roman" w:hAnsi="Times New Roman" w:cs="Times New Roman"/>
          <w:sz w:val="24"/>
        </w:rPr>
        <w:t xml:space="preserve"> w</w:t>
      </w:r>
      <w:r w:rsidR="00E961E4">
        <w:rPr>
          <w:rFonts w:ascii="Times New Roman" w:hAnsi="Times New Roman" w:cs="Times New Roman"/>
          <w:sz w:val="24"/>
        </w:rPr>
        <w:t xml:space="preserve"> Katowicach, w </w:t>
      </w:r>
      <w:r w:rsidR="00FC14F1" w:rsidRPr="00FC14F1">
        <w:rPr>
          <w:rFonts w:ascii="Times New Roman" w:hAnsi="Times New Roman" w:cs="Times New Roman"/>
          <w:sz w:val="24"/>
        </w:rPr>
        <w:t xml:space="preserve"> dniu </w:t>
      </w:r>
      <w:r w:rsidR="00242381">
        <w:rPr>
          <w:rFonts w:ascii="Times New Roman" w:hAnsi="Times New Roman" w:cs="Times New Roman"/>
          <w:sz w:val="24"/>
        </w:rPr>
        <w:t>………</w:t>
      </w:r>
      <w:r w:rsidR="00FC14F1" w:rsidRPr="00FC14F1">
        <w:rPr>
          <w:rFonts w:ascii="Times New Roman" w:hAnsi="Times New Roman" w:cs="Times New Roman"/>
          <w:sz w:val="24"/>
        </w:rPr>
        <w:t xml:space="preserve"> pomiędzy Stronami</w:t>
      </w:r>
      <w:r w:rsidR="00FC14F1">
        <w:rPr>
          <w:rFonts w:ascii="Times New Roman" w:hAnsi="Times New Roman" w:cs="Times New Roman"/>
          <w:sz w:val="24"/>
        </w:rPr>
        <w:t>:</w:t>
      </w:r>
    </w:p>
    <w:p w14:paraId="7BB6ECEA" w14:textId="77777777" w:rsidR="003B370D" w:rsidRDefault="00240418" w:rsidP="00622D1D">
      <w:pPr>
        <w:jc w:val="both"/>
        <w:rPr>
          <w:rFonts w:ascii="Times New Roman" w:hAnsi="Times New Roman" w:cs="Times New Roman"/>
          <w:sz w:val="24"/>
        </w:rPr>
      </w:pPr>
      <w:r w:rsidRPr="00622D1D">
        <w:rPr>
          <w:rFonts w:ascii="Times New Roman" w:hAnsi="Times New Roman" w:cs="Times New Roman"/>
          <w:b/>
          <w:sz w:val="24"/>
        </w:rPr>
        <w:t>Wyższą Szkołą Planowania Strategicznego</w:t>
      </w:r>
      <w:r w:rsidRPr="0003065A">
        <w:rPr>
          <w:rFonts w:ascii="Times New Roman" w:hAnsi="Times New Roman" w:cs="Times New Roman"/>
          <w:sz w:val="24"/>
        </w:rPr>
        <w:t xml:space="preserve"> </w:t>
      </w:r>
      <w:r w:rsidR="00FC14F1">
        <w:rPr>
          <w:rFonts w:ascii="Times New Roman" w:hAnsi="Times New Roman" w:cs="Times New Roman"/>
          <w:sz w:val="24"/>
        </w:rPr>
        <w:t xml:space="preserve">z siedzibą </w:t>
      </w:r>
      <w:r w:rsidRPr="0003065A">
        <w:rPr>
          <w:rFonts w:ascii="Times New Roman" w:hAnsi="Times New Roman" w:cs="Times New Roman"/>
          <w:sz w:val="24"/>
        </w:rPr>
        <w:t>w Dąbrowie Górniczej</w:t>
      </w:r>
      <w:r w:rsidR="00622D1D">
        <w:rPr>
          <w:rFonts w:ascii="Times New Roman" w:hAnsi="Times New Roman" w:cs="Times New Roman"/>
          <w:sz w:val="24"/>
        </w:rPr>
        <w:t xml:space="preserve">, </w:t>
      </w:r>
      <w:r w:rsidR="00E93D97">
        <w:rPr>
          <w:rFonts w:ascii="Times New Roman" w:hAnsi="Times New Roman" w:cs="Times New Roman"/>
          <w:sz w:val="24"/>
        </w:rPr>
        <w:br/>
      </w:r>
      <w:r w:rsidR="00622D1D" w:rsidRPr="00622D1D">
        <w:rPr>
          <w:rFonts w:ascii="Times New Roman" w:hAnsi="Times New Roman" w:cs="Times New Roman"/>
          <w:sz w:val="24"/>
        </w:rPr>
        <w:t>ul. Kościelna 6</w:t>
      </w:r>
      <w:r w:rsidR="00622D1D">
        <w:rPr>
          <w:rFonts w:ascii="Times New Roman" w:hAnsi="Times New Roman" w:cs="Times New Roman"/>
          <w:sz w:val="24"/>
        </w:rPr>
        <w:t>, 4</w:t>
      </w:r>
      <w:r w:rsidR="00FC14F1">
        <w:rPr>
          <w:rFonts w:ascii="Times New Roman" w:hAnsi="Times New Roman" w:cs="Times New Roman"/>
          <w:sz w:val="24"/>
        </w:rPr>
        <w:t>1-303</w:t>
      </w:r>
      <w:r w:rsidR="00622D1D">
        <w:rPr>
          <w:rFonts w:ascii="Times New Roman" w:hAnsi="Times New Roman" w:cs="Times New Roman"/>
          <w:sz w:val="24"/>
        </w:rPr>
        <w:t xml:space="preserve"> Dąbrowa Górnicza</w:t>
      </w:r>
      <w:r w:rsidR="00FC14F1">
        <w:rPr>
          <w:rFonts w:ascii="Times New Roman" w:hAnsi="Times New Roman" w:cs="Times New Roman"/>
          <w:sz w:val="24"/>
        </w:rPr>
        <w:t xml:space="preserve">, </w:t>
      </w:r>
      <w:r w:rsidR="00622D1D">
        <w:rPr>
          <w:rFonts w:ascii="Times New Roman" w:hAnsi="Times New Roman" w:cs="Times New Roman"/>
          <w:sz w:val="24"/>
        </w:rPr>
        <w:t>NIP:</w:t>
      </w:r>
      <w:r w:rsidR="00AC3802">
        <w:rPr>
          <w:rFonts w:ascii="Times New Roman" w:hAnsi="Times New Roman" w:cs="Times New Roman"/>
          <w:sz w:val="24"/>
        </w:rPr>
        <w:t xml:space="preserve"> </w:t>
      </w:r>
      <w:r w:rsidR="00AC3802" w:rsidRPr="00AC3802">
        <w:rPr>
          <w:rFonts w:ascii="Times New Roman" w:hAnsi="Times New Roman" w:cs="Times New Roman"/>
          <w:sz w:val="24"/>
        </w:rPr>
        <w:t>629-22-79-100</w:t>
      </w:r>
      <w:r w:rsidR="00622D1D">
        <w:rPr>
          <w:rFonts w:ascii="Times New Roman" w:hAnsi="Times New Roman" w:cs="Times New Roman"/>
          <w:sz w:val="24"/>
        </w:rPr>
        <w:t>, REGON:</w:t>
      </w:r>
      <w:r w:rsidR="00AC3802">
        <w:rPr>
          <w:rFonts w:ascii="Times New Roman" w:hAnsi="Times New Roman" w:cs="Times New Roman"/>
          <w:sz w:val="24"/>
        </w:rPr>
        <w:t xml:space="preserve"> </w:t>
      </w:r>
      <w:r w:rsidR="00AC3802" w:rsidRPr="00AC3802">
        <w:rPr>
          <w:rFonts w:ascii="Times New Roman" w:hAnsi="Times New Roman" w:cs="Times New Roman"/>
          <w:sz w:val="24"/>
        </w:rPr>
        <w:t>278181078</w:t>
      </w:r>
      <w:r w:rsidR="00622D1D">
        <w:rPr>
          <w:rFonts w:ascii="Times New Roman" w:hAnsi="Times New Roman" w:cs="Times New Roman"/>
          <w:sz w:val="24"/>
        </w:rPr>
        <w:t xml:space="preserve">, </w:t>
      </w:r>
      <w:r w:rsidR="00E86C42">
        <w:rPr>
          <w:rFonts w:ascii="Times New Roman" w:hAnsi="Times New Roman" w:cs="Times New Roman"/>
          <w:sz w:val="24"/>
        </w:rPr>
        <w:t xml:space="preserve">zwaną dalej </w:t>
      </w:r>
      <w:r w:rsidR="0013450C" w:rsidRPr="00622D1D">
        <w:rPr>
          <w:rFonts w:ascii="Times New Roman" w:hAnsi="Times New Roman" w:cs="Times New Roman"/>
          <w:sz w:val="24"/>
        </w:rPr>
        <w:t>„</w:t>
      </w:r>
      <w:r w:rsidR="00E86C42">
        <w:rPr>
          <w:rFonts w:ascii="Times New Roman" w:hAnsi="Times New Roman" w:cs="Times New Roman"/>
          <w:sz w:val="24"/>
        </w:rPr>
        <w:t>Uczeln</w:t>
      </w:r>
      <w:r w:rsidR="00E86C42" w:rsidRPr="00DE4E79">
        <w:rPr>
          <w:rFonts w:ascii="Times New Roman" w:hAnsi="Times New Roman" w:cs="Times New Roman"/>
          <w:sz w:val="24"/>
        </w:rPr>
        <w:t>ią</w:t>
      </w:r>
      <w:r w:rsidR="0013450C" w:rsidRPr="00622D1D">
        <w:rPr>
          <w:rFonts w:ascii="Times New Roman" w:hAnsi="Times New Roman" w:cs="Times New Roman"/>
          <w:sz w:val="24"/>
        </w:rPr>
        <w:t>”</w:t>
      </w:r>
      <w:r w:rsidR="00862641" w:rsidRPr="00DE4E79">
        <w:rPr>
          <w:rFonts w:ascii="Times New Roman" w:hAnsi="Times New Roman" w:cs="Times New Roman"/>
          <w:sz w:val="24"/>
        </w:rPr>
        <w:t xml:space="preserve"> lub </w:t>
      </w:r>
      <w:r w:rsidR="0013450C" w:rsidRPr="00622D1D">
        <w:rPr>
          <w:rFonts w:ascii="Times New Roman" w:hAnsi="Times New Roman" w:cs="Times New Roman"/>
          <w:sz w:val="24"/>
        </w:rPr>
        <w:t>„</w:t>
      </w:r>
      <w:r w:rsidR="00862641" w:rsidRPr="00DE4E79">
        <w:rPr>
          <w:rFonts w:ascii="Times New Roman" w:hAnsi="Times New Roman" w:cs="Times New Roman"/>
          <w:sz w:val="24"/>
        </w:rPr>
        <w:t>WSPS</w:t>
      </w:r>
      <w:r w:rsidR="0013450C" w:rsidRPr="00622D1D">
        <w:rPr>
          <w:rFonts w:ascii="Times New Roman" w:hAnsi="Times New Roman" w:cs="Times New Roman"/>
          <w:sz w:val="24"/>
        </w:rPr>
        <w:t>”</w:t>
      </w:r>
      <w:r w:rsidR="00E86C42" w:rsidRPr="00DE4E79">
        <w:rPr>
          <w:rFonts w:ascii="Times New Roman" w:hAnsi="Times New Roman" w:cs="Times New Roman"/>
          <w:sz w:val="24"/>
        </w:rPr>
        <w:t xml:space="preserve">, </w:t>
      </w:r>
      <w:r w:rsidR="00FC14F1">
        <w:rPr>
          <w:rFonts w:ascii="Times New Roman" w:hAnsi="Times New Roman" w:cs="Times New Roman"/>
          <w:sz w:val="24"/>
        </w:rPr>
        <w:tab/>
      </w:r>
      <w:r w:rsidR="00FC14F1">
        <w:rPr>
          <w:rFonts w:ascii="Times New Roman" w:hAnsi="Times New Roman" w:cs="Times New Roman"/>
          <w:sz w:val="24"/>
        </w:rPr>
        <w:br/>
      </w:r>
      <w:r w:rsidRPr="0003065A">
        <w:rPr>
          <w:rFonts w:ascii="Times New Roman" w:hAnsi="Times New Roman" w:cs="Times New Roman"/>
          <w:sz w:val="24"/>
        </w:rPr>
        <w:t xml:space="preserve">reprezentowaną </w:t>
      </w:r>
      <w:r w:rsidR="008559A3">
        <w:rPr>
          <w:rFonts w:ascii="Times New Roman" w:hAnsi="Times New Roman" w:cs="Times New Roman"/>
          <w:sz w:val="24"/>
        </w:rPr>
        <w:t>przez</w:t>
      </w:r>
      <w:r w:rsidR="003B370D">
        <w:rPr>
          <w:rFonts w:ascii="Times New Roman" w:hAnsi="Times New Roman" w:cs="Times New Roman"/>
          <w:sz w:val="24"/>
        </w:rPr>
        <w:t>:</w:t>
      </w:r>
    </w:p>
    <w:p w14:paraId="3A2270E0" w14:textId="77777777" w:rsidR="005207BC" w:rsidRDefault="005207BC" w:rsidP="00622D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…………………………………….</w:t>
      </w:r>
      <w:r w:rsidRPr="00622D1D">
        <w:rPr>
          <w:rFonts w:ascii="Times New Roman" w:hAnsi="Times New Roman" w:cs="Times New Roman"/>
          <w:sz w:val="24"/>
        </w:rPr>
        <w:t xml:space="preserve"> </w:t>
      </w:r>
    </w:p>
    <w:p w14:paraId="41B79054" w14:textId="1F667EFD" w:rsidR="00622D1D" w:rsidRPr="00622D1D" w:rsidRDefault="00622D1D" w:rsidP="00622D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</w:p>
    <w:p w14:paraId="3A28D0D7" w14:textId="40C3E720" w:rsidR="00622D1D" w:rsidRPr="00622D1D" w:rsidRDefault="00622D1D" w:rsidP="00BC2EFC">
      <w:pPr>
        <w:jc w:val="both"/>
        <w:rPr>
          <w:rFonts w:ascii="Times New Roman" w:hAnsi="Times New Roman" w:cs="Times New Roman"/>
          <w:sz w:val="24"/>
        </w:rPr>
      </w:pPr>
      <w:r w:rsidRPr="00622D1D">
        <w:rPr>
          <w:rFonts w:ascii="Times New Roman" w:hAnsi="Times New Roman" w:cs="Times New Roman"/>
          <w:b/>
          <w:sz w:val="24"/>
        </w:rPr>
        <w:t>Województwem Śląskim z siedzibą w Katowicach</w:t>
      </w:r>
      <w:r w:rsidRPr="00622D1D">
        <w:rPr>
          <w:rFonts w:ascii="Times New Roman" w:hAnsi="Times New Roman" w:cs="Times New Roman"/>
          <w:sz w:val="24"/>
        </w:rPr>
        <w:t>, ul. J. Ligonia 46, 40-037 Katowice,</w:t>
      </w:r>
      <w:r w:rsidR="00DE188B">
        <w:rPr>
          <w:rFonts w:ascii="Times New Roman" w:hAnsi="Times New Roman" w:cs="Times New Roman"/>
          <w:sz w:val="24"/>
        </w:rPr>
        <w:t xml:space="preserve"> </w:t>
      </w:r>
      <w:r w:rsidR="00BC2EFC">
        <w:rPr>
          <w:rFonts w:ascii="Times New Roman" w:hAnsi="Times New Roman" w:cs="Times New Roman"/>
          <w:sz w:val="24"/>
        </w:rPr>
        <w:br/>
      </w:r>
      <w:r w:rsidRPr="00622D1D">
        <w:rPr>
          <w:rFonts w:ascii="Times New Roman" w:hAnsi="Times New Roman" w:cs="Times New Roman"/>
          <w:sz w:val="24"/>
        </w:rPr>
        <w:t>NIP: 954-277-00-64, zwanym w dalszej części „</w:t>
      </w:r>
      <w:r w:rsidR="0013450C">
        <w:rPr>
          <w:rFonts w:ascii="Times New Roman" w:hAnsi="Times New Roman" w:cs="Times New Roman"/>
          <w:sz w:val="24"/>
        </w:rPr>
        <w:t>Województwem Śląskim</w:t>
      </w:r>
      <w:r w:rsidRPr="00622D1D">
        <w:rPr>
          <w:rFonts w:ascii="Times New Roman" w:hAnsi="Times New Roman" w:cs="Times New Roman"/>
          <w:sz w:val="24"/>
        </w:rPr>
        <w:t>”, reprezentowanym przez Zarząd Województwa Śląskiego w osobach:</w:t>
      </w:r>
    </w:p>
    <w:p w14:paraId="253EC345" w14:textId="7D9420EC" w:rsidR="00622D1D" w:rsidRPr="00622D1D" w:rsidRDefault="00622D1D" w:rsidP="00622D1D">
      <w:pPr>
        <w:rPr>
          <w:rFonts w:ascii="Times New Roman" w:hAnsi="Times New Roman" w:cs="Times New Roman"/>
          <w:sz w:val="24"/>
        </w:rPr>
      </w:pPr>
      <w:r w:rsidRPr="00622D1D">
        <w:rPr>
          <w:rFonts w:ascii="Times New Roman" w:hAnsi="Times New Roman" w:cs="Times New Roman"/>
          <w:sz w:val="24"/>
        </w:rPr>
        <w:t xml:space="preserve">1. </w:t>
      </w:r>
      <w:r w:rsidR="005207BC">
        <w:rPr>
          <w:rFonts w:ascii="Times New Roman" w:hAnsi="Times New Roman" w:cs="Times New Roman"/>
          <w:sz w:val="24"/>
        </w:rPr>
        <w:t>…………………………………….</w:t>
      </w:r>
      <w:r w:rsidRPr="00622D1D">
        <w:rPr>
          <w:rFonts w:ascii="Times New Roman" w:hAnsi="Times New Roman" w:cs="Times New Roman"/>
          <w:sz w:val="24"/>
        </w:rPr>
        <w:t xml:space="preserve"> </w:t>
      </w:r>
      <w:r w:rsidR="006E2D07">
        <w:rPr>
          <w:rFonts w:ascii="Times New Roman" w:hAnsi="Times New Roman" w:cs="Times New Roman"/>
          <w:sz w:val="24"/>
        </w:rPr>
        <w:br/>
      </w:r>
      <w:r w:rsidRPr="00622D1D">
        <w:rPr>
          <w:rFonts w:ascii="Times New Roman" w:hAnsi="Times New Roman" w:cs="Times New Roman"/>
          <w:sz w:val="24"/>
        </w:rPr>
        <w:t xml:space="preserve">2. </w:t>
      </w:r>
      <w:r w:rsidR="005207BC">
        <w:rPr>
          <w:rFonts w:ascii="Times New Roman" w:hAnsi="Times New Roman" w:cs="Times New Roman"/>
          <w:sz w:val="24"/>
        </w:rPr>
        <w:t>…………………………………….</w:t>
      </w:r>
    </w:p>
    <w:p w14:paraId="3DBAC6CC" w14:textId="73D601FC" w:rsidR="00622D1D" w:rsidRPr="00B530FE" w:rsidRDefault="00622D1D" w:rsidP="00622D1D">
      <w:pPr>
        <w:rPr>
          <w:rFonts w:ascii="Times New Roman" w:hAnsi="Times New Roman" w:cs="Times New Roman"/>
          <w:sz w:val="24"/>
        </w:rPr>
      </w:pPr>
      <w:r w:rsidRPr="00622D1D">
        <w:rPr>
          <w:rFonts w:ascii="Times New Roman" w:hAnsi="Times New Roman" w:cs="Times New Roman"/>
          <w:sz w:val="24"/>
        </w:rPr>
        <w:t>łącznie zwanych dalej „Stronami”.</w:t>
      </w:r>
    </w:p>
    <w:p w14:paraId="081DE0CD" w14:textId="77777777" w:rsidR="00AB0C16" w:rsidRDefault="00AB0C16" w:rsidP="00240418">
      <w:pPr>
        <w:jc w:val="center"/>
        <w:rPr>
          <w:rFonts w:ascii="Times New Roman" w:hAnsi="Times New Roman" w:cs="Times New Roman"/>
          <w:sz w:val="24"/>
        </w:rPr>
      </w:pPr>
    </w:p>
    <w:p w14:paraId="7D45D323" w14:textId="77777777" w:rsidR="00240418" w:rsidRPr="0003065A" w:rsidRDefault="00AD00B7" w:rsidP="00240418">
      <w:pPr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§ 1.</w:t>
      </w:r>
    </w:p>
    <w:p w14:paraId="7AC1EE88" w14:textId="77777777" w:rsidR="00AD00B7" w:rsidRPr="0003065A" w:rsidRDefault="00AD00B7" w:rsidP="00240418">
      <w:pPr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Postanowienia ogólne</w:t>
      </w:r>
    </w:p>
    <w:p w14:paraId="7CE8CB51" w14:textId="22CCC824" w:rsidR="00DA4CB5" w:rsidRPr="00942420" w:rsidRDefault="002508C6" w:rsidP="00AD00B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Porozumienie</w:t>
      </w:r>
      <w:r w:rsidR="00DA4CB5">
        <w:rPr>
          <w:rFonts w:ascii="Times New Roman" w:hAnsi="Times New Roman" w:cs="Times New Roman"/>
          <w:sz w:val="24"/>
        </w:rPr>
        <w:t xml:space="preserve"> ma na celu budowanie partnerskiej współpracy prowadzącej </w:t>
      </w:r>
      <w:r w:rsidR="00622D1D">
        <w:rPr>
          <w:rFonts w:ascii="Times New Roman" w:hAnsi="Times New Roman" w:cs="Times New Roman"/>
          <w:sz w:val="24"/>
        </w:rPr>
        <w:br/>
      </w:r>
      <w:r w:rsidR="00DA4CB5">
        <w:rPr>
          <w:rFonts w:ascii="Times New Roman" w:hAnsi="Times New Roman" w:cs="Times New Roman"/>
          <w:sz w:val="24"/>
        </w:rPr>
        <w:t xml:space="preserve">do zapewnienia wysokiej jakości kształcenia i rozwoju wspólnych badań w celach </w:t>
      </w:r>
      <w:r w:rsidR="00E660AA" w:rsidRPr="00942420">
        <w:rPr>
          <w:rFonts w:ascii="Times New Roman" w:hAnsi="Times New Roman" w:cs="Times New Roman"/>
          <w:sz w:val="24"/>
        </w:rPr>
        <w:t xml:space="preserve">naukowych </w:t>
      </w:r>
      <w:r w:rsidR="00942420">
        <w:rPr>
          <w:rFonts w:ascii="Times New Roman" w:hAnsi="Times New Roman" w:cs="Times New Roman"/>
          <w:sz w:val="24"/>
        </w:rPr>
        <w:t xml:space="preserve">i </w:t>
      </w:r>
      <w:r w:rsidR="00E660AA" w:rsidRPr="00942420">
        <w:rPr>
          <w:rFonts w:ascii="Times New Roman" w:hAnsi="Times New Roman" w:cs="Times New Roman"/>
          <w:sz w:val="24"/>
        </w:rPr>
        <w:t xml:space="preserve">edukacyjnych </w:t>
      </w:r>
      <w:r w:rsidR="00942420">
        <w:rPr>
          <w:rFonts w:ascii="Times New Roman" w:hAnsi="Times New Roman" w:cs="Times New Roman"/>
          <w:sz w:val="24"/>
        </w:rPr>
        <w:t>oraz</w:t>
      </w:r>
      <w:r w:rsidR="00E660AA" w:rsidRPr="00942420">
        <w:rPr>
          <w:rFonts w:ascii="Times New Roman" w:hAnsi="Times New Roman" w:cs="Times New Roman"/>
          <w:sz w:val="24"/>
        </w:rPr>
        <w:t xml:space="preserve"> </w:t>
      </w:r>
      <w:r w:rsidR="00DA4CB5" w:rsidRPr="00942420">
        <w:rPr>
          <w:rFonts w:ascii="Times New Roman" w:hAnsi="Times New Roman" w:cs="Times New Roman"/>
          <w:sz w:val="24"/>
        </w:rPr>
        <w:t>komerc</w:t>
      </w:r>
      <w:r w:rsidR="0000557B" w:rsidRPr="00942420">
        <w:rPr>
          <w:rFonts w:ascii="Times New Roman" w:hAnsi="Times New Roman" w:cs="Times New Roman"/>
          <w:sz w:val="24"/>
        </w:rPr>
        <w:t>jalizacji ich wyników.</w:t>
      </w:r>
    </w:p>
    <w:p w14:paraId="09CCE2A2" w14:textId="77777777" w:rsidR="00AD00B7" w:rsidRPr="0003065A" w:rsidRDefault="00AD00B7" w:rsidP="00AD00B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Strony </w:t>
      </w:r>
      <w:r w:rsidR="002508C6">
        <w:rPr>
          <w:rFonts w:ascii="Times New Roman" w:hAnsi="Times New Roman" w:cs="Times New Roman"/>
          <w:sz w:val="24"/>
        </w:rPr>
        <w:t>porozumienia</w:t>
      </w:r>
      <w:r w:rsidRPr="0003065A">
        <w:rPr>
          <w:rFonts w:ascii="Times New Roman" w:hAnsi="Times New Roman" w:cs="Times New Roman"/>
          <w:sz w:val="24"/>
        </w:rPr>
        <w:t xml:space="preserve"> powołują Partnerstwo polegające na wspólnej realizacji zadań edukacy</w:t>
      </w:r>
      <w:r w:rsidR="00E660AA">
        <w:rPr>
          <w:rFonts w:ascii="Times New Roman" w:hAnsi="Times New Roman" w:cs="Times New Roman"/>
          <w:sz w:val="24"/>
        </w:rPr>
        <w:t xml:space="preserve">jnych, mające na celu zdobywanie, </w:t>
      </w:r>
      <w:r w:rsidR="00E660AA" w:rsidRPr="00942420">
        <w:rPr>
          <w:rFonts w:ascii="Times New Roman" w:hAnsi="Times New Roman" w:cs="Times New Roman"/>
          <w:sz w:val="24"/>
        </w:rPr>
        <w:t>poszerzanie i ugruntowanie</w:t>
      </w:r>
      <w:r w:rsidRPr="00942420">
        <w:rPr>
          <w:rFonts w:ascii="Times New Roman" w:hAnsi="Times New Roman" w:cs="Times New Roman"/>
          <w:sz w:val="24"/>
        </w:rPr>
        <w:t xml:space="preserve"> </w:t>
      </w:r>
      <w:r w:rsidRPr="0003065A">
        <w:rPr>
          <w:rFonts w:ascii="Times New Roman" w:hAnsi="Times New Roman" w:cs="Times New Roman"/>
          <w:sz w:val="24"/>
        </w:rPr>
        <w:t>przez studentów WSPS umiejętności, wiedzy i kompetencji</w:t>
      </w:r>
      <w:r w:rsidR="0003065A">
        <w:rPr>
          <w:rFonts w:ascii="Times New Roman" w:hAnsi="Times New Roman" w:cs="Times New Roman"/>
          <w:sz w:val="24"/>
        </w:rPr>
        <w:t xml:space="preserve"> oraz realizacji inicjatyw, programów, projektów lub</w:t>
      </w:r>
      <w:r w:rsidR="00E660AA">
        <w:rPr>
          <w:rFonts w:ascii="Times New Roman" w:hAnsi="Times New Roman" w:cs="Times New Roman"/>
          <w:sz w:val="24"/>
        </w:rPr>
        <w:t xml:space="preserve"> usług </w:t>
      </w:r>
      <w:r w:rsidR="0003065A">
        <w:rPr>
          <w:rFonts w:ascii="Times New Roman" w:hAnsi="Times New Roman" w:cs="Times New Roman"/>
          <w:sz w:val="24"/>
        </w:rPr>
        <w:t>o charakterze akademickim i naukowym</w:t>
      </w:r>
      <w:r w:rsidR="00AA4865">
        <w:rPr>
          <w:rFonts w:ascii="Times New Roman" w:hAnsi="Times New Roman" w:cs="Times New Roman"/>
          <w:sz w:val="24"/>
        </w:rPr>
        <w:t>.</w:t>
      </w:r>
    </w:p>
    <w:p w14:paraId="141F0C3D" w14:textId="77777777" w:rsidR="00AD00B7" w:rsidRPr="0003065A" w:rsidRDefault="0003065A" w:rsidP="00AD00B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Szczegółowe uregulowania</w:t>
      </w:r>
      <w:r w:rsidR="00227DAD" w:rsidRPr="0003065A">
        <w:rPr>
          <w:rFonts w:ascii="Times New Roman" w:hAnsi="Times New Roman" w:cs="Times New Roman"/>
          <w:sz w:val="24"/>
        </w:rPr>
        <w:t xml:space="preserve"> dotyczące </w:t>
      </w:r>
      <w:r>
        <w:rPr>
          <w:rFonts w:ascii="Times New Roman" w:hAnsi="Times New Roman" w:cs="Times New Roman"/>
          <w:sz w:val="24"/>
        </w:rPr>
        <w:t xml:space="preserve">zasad </w:t>
      </w:r>
      <w:r w:rsidR="00227DAD" w:rsidRPr="0003065A">
        <w:rPr>
          <w:rFonts w:ascii="Times New Roman" w:hAnsi="Times New Roman" w:cs="Times New Roman"/>
          <w:sz w:val="24"/>
        </w:rPr>
        <w:t>współpracy</w:t>
      </w:r>
      <w:r>
        <w:rPr>
          <w:rFonts w:ascii="Times New Roman" w:hAnsi="Times New Roman" w:cs="Times New Roman"/>
          <w:sz w:val="24"/>
        </w:rPr>
        <w:t>, obowiązków stron oraz innych postanowień, które str</w:t>
      </w:r>
      <w:r w:rsidR="000E5C29">
        <w:rPr>
          <w:rFonts w:ascii="Times New Roman" w:hAnsi="Times New Roman" w:cs="Times New Roman"/>
          <w:sz w:val="24"/>
        </w:rPr>
        <w:t>ony uznają za istotne, zostaną określone odrębnymi umowami</w:t>
      </w:r>
      <w:r w:rsidR="00227DAD" w:rsidRPr="0003065A">
        <w:rPr>
          <w:rFonts w:ascii="Times New Roman" w:hAnsi="Times New Roman" w:cs="Times New Roman"/>
          <w:sz w:val="24"/>
        </w:rPr>
        <w:t>.</w:t>
      </w:r>
    </w:p>
    <w:p w14:paraId="06253A29" w14:textId="77777777" w:rsidR="00227DAD" w:rsidRPr="0003065A" w:rsidRDefault="00227DAD" w:rsidP="0062204D">
      <w:pPr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§ 2.</w:t>
      </w:r>
    </w:p>
    <w:p w14:paraId="5D34DAA2" w14:textId="12B9FDB6" w:rsidR="00227DAD" w:rsidRPr="0003065A" w:rsidRDefault="00BE07AC" w:rsidP="0062204D">
      <w:pPr>
        <w:pStyle w:val="Akapitzlist"/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Przedmiot </w:t>
      </w:r>
      <w:r>
        <w:rPr>
          <w:rFonts w:ascii="Times New Roman" w:hAnsi="Times New Roman" w:cs="Times New Roman"/>
          <w:sz w:val="24"/>
        </w:rPr>
        <w:t>porozumienia</w:t>
      </w:r>
    </w:p>
    <w:p w14:paraId="4FB46B57" w14:textId="77777777" w:rsidR="00240418" w:rsidRPr="0003065A" w:rsidRDefault="00227DAD" w:rsidP="00942420">
      <w:pPr>
        <w:ind w:firstLine="360"/>
        <w:jc w:val="both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Przedmiotem współpracy będą następujące działania i czynności:</w:t>
      </w:r>
    </w:p>
    <w:p w14:paraId="5786D76C" w14:textId="5B8215B5" w:rsidR="00AA506A" w:rsidRPr="0003065A" w:rsidRDefault="0062204D" w:rsidP="00AD696B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="007C4588">
        <w:rPr>
          <w:rFonts w:ascii="Times New Roman" w:hAnsi="Times New Roman" w:cs="Times New Roman"/>
          <w:sz w:val="24"/>
        </w:rPr>
        <w:t>dział</w:t>
      </w:r>
      <w:r w:rsidR="00AA506A" w:rsidRPr="0003065A">
        <w:rPr>
          <w:rFonts w:ascii="Times New Roman" w:hAnsi="Times New Roman" w:cs="Times New Roman"/>
          <w:sz w:val="24"/>
        </w:rPr>
        <w:t xml:space="preserve"> w budowaniu sylwetki absolwenta poprzez opiniowanie wymaganych umiejętności, kompetencji i wiedzy</w:t>
      </w:r>
      <w:r>
        <w:rPr>
          <w:rFonts w:ascii="Times New Roman" w:hAnsi="Times New Roman" w:cs="Times New Roman"/>
          <w:sz w:val="24"/>
        </w:rPr>
        <w:t>,</w:t>
      </w:r>
    </w:p>
    <w:p w14:paraId="6B033CDF" w14:textId="48371286" w:rsidR="00AA506A" w:rsidRPr="0003065A" w:rsidRDefault="0062204D" w:rsidP="00AD696B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</w:t>
      </w:r>
      <w:r w:rsidR="00AA506A" w:rsidRPr="0003065A">
        <w:rPr>
          <w:rFonts w:ascii="Times New Roman" w:hAnsi="Times New Roman" w:cs="Times New Roman"/>
          <w:sz w:val="24"/>
        </w:rPr>
        <w:t xml:space="preserve">onsultacje w zakresie </w:t>
      </w:r>
      <w:r w:rsidR="00283F57" w:rsidRPr="0003065A">
        <w:rPr>
          <w:rFonts w:ascii="Times New Roman" w:hAnsi="Times New Roman" w:cs="Times New Roman"/>
          <w:sz w:val="24"/>
        </w:rPr>
        <w:t xml:space="preserve">ewentualnych </w:t>
      </w:r>
      <w:r w:rsidR="00AA506A" w:rsidRPr="0003065A">
        <w:rPr>
          <w:rFonts w:ascii="Times New Roman" w:hAnsi="Times New Roman" w:cs="Times New Roman"/>
          <w:sz w:val="24"/>
        </w:rPr>
        <w:t xml:space="preserve">zmian w </w:t>
      </w:r>
      <w:r w:rsidR="00283F57" w:rsidRPr="0003065A">
        <w:rPr>
          <w:rFonts w:ascii="Times New Roman" w:hAnsi="Times New Roman" w:cs="Times New Roman"/>
          <w:sz w:val="24"/>
        </w:rPr>
        <w:t>planach i programach kształcenia</w:t>
      </w:r>
      <w:r>
        <w:rPr>
          <w:rFonts w:ascii="Times New Roman" w:hAnsi="Times New Roman" w:cs="Times New Roman"/>
          <w:sz w:val="24"/>
        </w:rPr>
        <w:t>,</w:t>
      </w:r>
    </w:p>
    <w:p w14:paraId="764333C4" w14:textId="265FEE66" w:rsidR="00283F57" w:rsidRPr="0003065A" w:rsidRDefault="0062204D" w:rsidP="00AD696B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="00283F57" w:rsidRPr="0003065A">
        <w:rPr>
          <w:rFonts w:ascii="Times New Roman" w:hAnsi="Times New Roman" w:cs="Times New Roman"/>
          <w:sz w:val="24"/>
        </w:rPr>
        <w:t>ealizacja wspólnych projektów</w:t>
      </w:r>
      <w:r w:rsidR="00E660AA">
        <w:rPr>
          <w:rFonts w:ascii="Times New Roman" w:hAnsi="Times New Roman" w:cs="Times New Roman"/>
          <w:sz w:val="24"/>
        </w:rPr>
        <w:t xml:space="preserve"> </w:t>
      </w:r>
      <w:r w:rsidR="00E660AA" w:rsidRPr="00942420">
        <w:rPr>
          <w:rFonts w:ascii="Times New Roman" w:hAnsi="Times New Roman" w:cs="Times New Roman"/>
          <w:sz w:val="24"/>
        </w:rPr>
        <w:t>naukowych</w:t>
      </w:r>
      <w:r w:rsidR="00E660AA">
        <w:rPr>
          <w:rFonts w:ascii="Times New Roman" w:hAnsi="Times New Roman" w:cs="Times New Roman"/>
          <w:sz w:val="24"/>
        </w:rPr>
        <w:t>,</w:t>
      </w:r>
      <w:r w:rsidR="00283F57" w:rsidRPr="0003065A">
        <w:rPr>
          <w:rFonts w:ascii="Times New Roman" w:hAnsi="Times New Roman" w:cs="Times New Roman"/>
          <w:sz w:val="24"/>
        </w:rPr>
        <w:t xml:space="preserve"> badawczych i edukacyjnych</w:t>
      </w:r>
      <w:r w:rsidR="00942420" w:rsidRPr="00942420">
        <w:rPr>
          <w:rFonts w:ascii="Times New Roman" w:hAnsi="Times New Roman" w:cs="Times New Roman"/>
          <w:sz w:val="24"/>
        </w:rPr>
        <w:t xml:space="preserve"> </w:t>
      </w:r>
      <w:r w:rsidR="00942420">
        <w:rPr>
          <w:rFonts w:ascii="Times New Roman" w:hAnsi="Times New Roman" w:cs="Times New Roman"/>
          <w:sz w:val="24"/>
        </w:rPr>
        <w:t xml:space="preserve">mających </w:t>
      </w:r>
      <w:r w:rsidR="00622D1D">
        <w:rPr>
          <w:rFonts w:ascii="Times New Roman" w:hAnsi="Times New Roman" w:cs="Times New Roman"/>
          <w:sz w:val="24"/>
        </w:rPr>
        <w:br/>
      </w:r>
      <w:r w:rsidR="00942420">
        <w:rPr>
          <w:rFonts w:ascii="Times New Roman" w:hAnsi="Times New Roman" w:cs="Times New Roman"/>
          <w:sz w:val="24"/>
        </w:rPr>
        <w:t>na celu transfer wiedzy i wdrażani</w:t>
      </w:r>
      <w:r w:rsidR="00B109D5">
        <w:rPr>
          <w:rFonts w:ascii="Times New Roman" w:hAnsi="Times New Roman" w:cs="Times New Roman"/>
          <w:sz w:val="24"/>
        </w:rPr>
        <w:t>e</w:t>
      </w:r>
      <w:r w:rsidR="00942420">
        <w:rPr>
          <w:rFonts w:ascii="Times New Roman" w:hAnsi="Times New Roman" w:cs="Times New Roman"/>
          <w:sz w:val="24"/>
        </w:rPr>
        <w:t xml:space="preserve"> innowacyjnych rozwiązań</w:t>
      </w:r>
      <w:r w:rsidR="00283F57" w:rsidRPr="0003065A">
        <w:rPr>
          <w:rFonts w:ascii="Times New Roman" w:hAnsi="Times New Roman" w:cs="Times New Roman"/>
          <w:sz w:val="24"/>
        </w:rPr>
        <w:t>,</w:t>
      </w:r>
      <w:r w:rsidR="00942420">
        <w:rPr>
          <w:rFonts w:ascii="Times New Roman" w:hAnsi="Times New Roman" w:cs="Times New Roman"/>
          <w:sz w:val="24"/>
        </w:rPr>
        <w:t xml:space="preserve"> a</w:t>
      </w:r>
      <w:r w:rsidR="00283F57" w:rsidRPr="0003065A">
        <w:rPr>
          <w:rFonts w:ascii="Times New Roman" w:hAnsi="Times New Roman" w:cs="Times New Roman"/>
          <w:sz w:val="24"/>
        </w:rPr>
        <w:t xml:space="preserve"> będących w sferze</w:t>
      </w:r>
      <w:r w:rsidR="00E660AA">
        <w:rPr>
          <w:rFonts w:ascii="Times New Roman" w:hAnsi="Times New Roman" w:cs="Times New Roman"/>
          <w:sz w:val="24"/>
        </w:rPr>
        <w:t xml:space="preserve"> </w:t>
      </w:r>
      <w:r w:rsidR="00E660AA" w:rsidRPr="00942420">
        <w:rPr>
          <w:rFonts w:ascii="Times New Roman" w:hAnsi="Times New Roman" w:cs="Times New Roman"/>
          <w:sz w:val="24"/>
        </w:rPr>
        <w:t>działalności</w:t>
      </w:r>
      <w:r w:rsidR="00283F57" w:rsidRPr="00942420">
        <w:rPr>
          <w:rFonts w:ascii="Times New Roman" w:hAnsi="Times New Roman" w:cs="Times New Roman"/>
          <w:sz w:val="24"/>
        </w:rPr>
        <w:t xml:space="preserve"> </w:t>
      </w:r>
      <w:r w:rsidR="00E660AA" w:rsidRPr="00942420">
        <w:rPr>
          <w:rFonts w:ascii="Times New Roman" w:hAnsi="Times New Roman" w:cs="Times New Roman"/>
          <w:sz w:val="24"/>
        </w:rPr>
        <w:t xml:space="preserve">i rozwoju </w:t>
      </w:r>
      <w:r w:rsidR="007C4588" w:rsidRPr="00DE4E79">
        <w:rPr>
          <w:rFonts w:ascii="Times New Roman" w:hAnsi="Times New Roman" w:cs="Times New Roman"/>
          <w:sz w:val="24"/>
        </w:rPr>
        <w:t xml:space="preserve">Uczelni i </w:t>
      </w:r>
      <w:r w:rsidR="00ED4D90">
        <w:rPr>
          <w:rFonts w:ascii="Times New Roman" w:hAnsi="Times New Roman" w:cs="Times New Roman"/>
          <w:sz w:val="24"/>
        </w:rPr>
        <w:t>Województwa Śląskiego</w:t>
      </w:r>
      <w:r>
        <w:rPr>
          <w:rFonts w:ascii="Times New Roman" w:hAnsi="Times New Roman" w:cs="Times New Roman"/>
          <w:sz w:val="24"/>
        </w:rPr>
        <w:t>,</w:t>
      </w:r>
    </w:p>
    <w:p w14:paraId="0B25D0AE" w14:textId="54DA7D2A" w:rsidR="007F7CC1" w:rsidRDefault="0062204D" w:rsidP="00AD696B">
      <w:pPr>
        <w:pStyle w:val="Akapitzlist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="003D54CD">
        <w:rPr>
          <w:rFonts w:ascii="Times New Roman" w:hAnsi="Times New Roman" w:cs="Times New Roman"/>
          <w:sz w:val="24"/>
        </w:rPr>
        <w:t>spólna</w:t>
      </w:r>
      <w:r w:rsidR="00283F57" w:rsidRPr="00454B77">
        <w:rPr>
          <w:rFonts w:ascii="Times New Roman" w:hAnsi="Times New Roman" w:cs="Times New Roman"/>
          <w:sz w:val="24"/>
        </w:rPr>
        <w:t xml:space="preserve"> organiz</w:t>
      </w:r>
      <w:r w:rsidR="003D54CD">
        <w:rPr>
          <w:rFonts w:ascii="Times New Roman" w:hAnsi="Times New Roman" w:cs="Times New Roman"/>
          <w:sz w:val="24"/>
        </w:rPr>
        <w:t>acja</w:t>
      </w:r>
      <w:r w:rsidR="00283F57" w:rsidRPr="00454B77">
        <w:rPr>
          <w:rFonts w:ascii="Times New Roman" w:hAnsi="Times New Roman" w:cs="Times New Roman"/>
          <w:sz w:val="24"/>
        </w:rPr>
        <w:t xml:space="preserve"> ko</w:t>
      </w:r>
      <w:r w:rsidR="00454B77" w:rsidRPr="00454B77">
        <w:rPr>
          <w:rFonts w:ascii="Times New Roman" w:hAnsi="Times New Roman" w:cs="Times New Roman"/>
          <w:sz w:val="24"/>
        </w:rPr>
        <w:t xml:space="preserve">nferencji, wykładów, seminariów oraz </w:t>
      </w:r>
      <w:r w:rsidR="00454B77">
        <w:rPr>
          <w:rFonts w:ascii="Times New Roman" w:hAnsi="Times New Roman" w:cs="Times New Roman"/>
          <w:sz w:val="24"/>
        </w:rPr>
        <w:t>r</w:t>
      </w:r>
      <w:r w:rsidR="005A53F8" w:rsidRPr="00454B77">
        <w:rPr>
          <w:rFonts w:ascii="Times New Roman" w:hAnsi="Times New Roman" w:cs="Times New Roman"/>
          <w:sz w:val="24"/>
        </w:rPr>
        <w:t>ealizacja szkoleń</w:t>
      </w:r>
      <w:r>
        <w:rPr>
          <w:rFonts w:ascii="Times New Roman" w:hAnsi="Times New Roman" w:cs="Times New Roman"/>
          <w:sz w:val="24"/>
        </w:rPr>
        <w:t>,</w:t>
      </w:r>
    </w:p>
    <w:p w14:paraId="44C35B08" w14:textId="5EA1FCBF" w:rsidR="00942420" w:rsidRDefault="0062204D" w:rsidP="00AD696B">
      <w:pPr>
        <w:pStyle w:val="Akapitzlist"/>
        <w:numPr>
          <w:ilvl w:val="0"/>
          <w:numId w:val="17"/>
        </w:numPr>
        <w:tabs>
          <w:tab w:val="left" w:pos="8222"/>
        </w:tabs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940C8A">
        <w:rPr>
          <w:rFonts w:ascii="Times New Roman" w:hAnsi="Times New Roman" w:cs="Times New Roman"/>
          <w:sz w:val="24"/>
        </w:rPr>
        <w:t xml:space="preserve">romocja wspólnych projektów edukacyjnych, naukowych, społecznych </w:t>
      </w:r>
      <w:r w:rsidR="003B370D">
        <w:rPr>
          <w:rFonts w:ascii="Times New Roman" w:hAnsi="Times New Roman" w:cs="Times New Roman"/>
          <w:sz w:val="24"/>
        </w:rPr>
        <w:br/>
      </w:r>
      <w:r w:rsidR="00940C8A">
        <w:rPr>
          <w:rFonts w:ascii="Times New Roman" w:hAnsi="Times New Roman" w:cs="Times New Roman"/>
          <w:sz w:val="24"/>
        </w:rPr>
        <w:t>lub badawczych za pośrednictwem mediów społecznościowych i stron internetowych</w:t>
      </w:r>
      <w:r>
        <w:rPr>
          <w:rFonts w:ascii="Times New Roman" w:hAnsi="Times New Roman" w:cs="Times New Roman"/>
          <w:sz w:val="24"/>
        </w:rPr>
        <w:t>,</w:t>
      </w:r>
    </w:p>
    <w:p w14:paraId="1588281D" w14:textId="3853371E" w:rsidR="00D80279" w:rsidRDefault="0062204D" w:rsidP="004B114C">
      <w:pPr>
        <w:pStyle w:val="Akapitzlist"/>
        <w:numPr>
          <w:ilvl w:val="0"/>
          <w:numId w:val="17"/>
        </w:numPr>
        <w:tabs>
          <w:tab w:val="left" w:pos="8222"/>
        </w:tabs>
        <w:spacing w:line="256" w:lineRule="auto"/>
        <w:jc w:val="both"/>
        <w:rPr>
          <w:rFonts w:ascii="Times New Roman" w:hAnsi="Times New Roman" w:cs="Times New Roman"/>
          <w:color w:val="EE0000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</w:t>
      </w:r>
      <w:r w:rsidR="00D80279" w:rsidRPr="00DE4E79">
        <w:rPr>
          <w:rFonts w:ascii="Times New Roman" w:hAnsi="Times New Roman" w:cs="Times New Roman"/>
          <w:sz w:val="24"/>
        </w:rPr>
        <w:t>spółpraca w ramach Międzyuczelnianej Sieci Wymiany Dobrych Praktyk w zakresie rozpowszechniania innowacyjnych metod nauczania, wymian</w:t>
      </w:r>
      <w:r w:rsidR="00AD696B">
        <w:rPr>
          <w:rFonts w:ascii="Times New Roman" w:hAnsi="Times New Roman" w:cs="Times New Roman"/>
          <w:sz w:val="24"/>
        </w:rPr>
        <w:t>y</w:t>
      </w:r>
      <w:r w:rsidR="00D80279" w:rsidRPr="00DE4E79">
        <w:rPr>
          <w:rFonts w:ascii="Times New Roman" w:hAnsi="Times New Roman" w:cs="Times New Roman"/>
          <w:sz w:val="24"/>
        </w:rPr>
        <w:t xml:space="preserve"> wiedzy pomiędzy kadrą akademicką </w:t>
      </w:r>
      <w:r w:rsidR="00154B0C">
        <w:rPr>
          <w:rFonts w:ascii="Times New Roman" w:hAnsi="Times New Roman" w:cs="Times New Roman"/>
          <w:sz w:val="24"/>
        </w:rPr>
        <w:t>i</w:t>
      </w:r>
      <w:r w:rsidR="00D80279" w:rsidRPr="00DE4E79">
        <w:rPr>
          <w:rFonts w:ascii="Times New Roman" w:hAnsi="Times New Roman" w:cs="Times New Roman"/>
          <w:sz w:val="24"/>
        </w:rPr>
        <w:t xml:space="preserve"> praktykami zewnętrznymi oraz budowanie kultury uczenia się wśród kadry akademickiej, a także opiniowania podejmowanych działań i inicjatyw </w:t>
      </w:r>
      <w:r w:rsidR="00D80279" w:rsidRPr="00DE4E79">
        <w:rPr>
          <w:rFonts w:ascii="Times New Roman" w:hAnsi="Times New Roman" w:cs="Times New Roman"/>
          <w:sz w:val="24"/>
        </w:rPr>
        <w:br/>
        <w:t>w przestrzeni sp</w:t>
      </w:r>
      <w:bookmarkStart w:id="0" w:name="_GoBack"/>
      <w:bookmarkEnd w:id="0"/>
      <w:r w:rsidR="00D80279" w:rsidRPr="00DE4E79">
        <w:rPr>
          <w:rFonts w:ascii="Times New Roman" w:hAnsi="Times New Roman" w:cs="Times New Roman"/>
          <w:sz w:val="24"/>
        </w:rPr>
        <w:t>ołeczno-gospodarczej</w:t>
      </w:r>
      <w:r w:rsidR="00BE07AC" w:rsidRPr="006C2D8D">
        <w:rPr>
          <w:rFonts w:ascii="Times New Roman" w:hAnsi="Times New Roman" w:cs="Times New Roman"/>
          <w:sz w:val="24"/>
        </w:rPr>
        <w:t>.</w:t>
      </w:r>
    </w:p>
    <w:p w14:paraId="3C1198CC" w14:textId="77777777" w:rsidR="001C2F50" w:rsidRDefault="001C2F50" w:rsidP="001C2F50">
      <w:pPr>
        <w:ind w:left="360"/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§ 3.</w:t>
      </w:r>
    </w:p>
    <w:p w14:paraId="0A1FAFCA" w14:textId="7935BBD3" w:rsidR="001C2F50" w:rsidRPr="0003065A" w:rsidRDefault="001C2F50" w:rsidP="001C2F50">
      <w:pPr>
        <w:ind w:left="360"/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Zasady komunikacji między </w:t>
      </w:r>
      <w:r w:rsidR="00ED4D90">
        <w:rPr>
          <w:rFonts w:ascii="Times New Roman" w:hAnsi="Times New Roman" w:cs="Times New Roman"/>
          <w:sz w:val="24"/>
        </w:rPr>
        <w:t>p</w:t>
      </w:r>
      <w:r w:rsidRPr="0003065A">
        <w:rPr>
          <w:rFonts w:ascii="Times New Roman" w:hAnsi="Times New Roman" w:cs="Times New Roman"/>
          <w:sz w:val="24"/>
        </w:rPr>
        <w:t>artnerami</w:t>
      </w:r>
    </w:p>
    <w:p w14:paraId="7CA79E83" w14:textId="5E6A9A11" w:rsidR="00D16222" w:rsidRPr="00DE4E79" w:rsidRDefault="0003065A" w:rsidP="00D1622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DE4E79">
        <w:rPr>
          <w:rFonts w:ascii="Times New Roman" w:hAnsi="Times New Roman" w:cs="Times New Roman"/>
          <w:sz w:val="24"/>
        </w:rPr>
        <w:t>Uczelnia wyznaczy pracowników niezbędnych do rea</w:t>
      </w:r>
      <w:r w:rsidR="00D16222" w:rsidRPr="00DE4E79">
        <w:rPr>
          <w:rFonts w:ascii="Times New Roman" w:hAnsi="Times New Roman" w:cs="Times New Roman"/>
          <w:sz w:val="24"/>
        </w:rPr>
        <w:t xml:space="preserve">lizacji </w:t>
      </w:r>
      <w:r w:rsidR="00BE07AC" w:rsidRPr="00DE4E79">
        <w:rPr>
          <w:rFonts w:ascii="Times New Roman" w:hAnsi="Times New Roman" w:cs="Times New Roman"/>
          <w:sz w:val="24"/>
        </w:rPr>
        <w:t>celów porozumienia</w:t>
      </w:r>
      <w:r w:rsidR="00862641" w:rsidRPr="00DE4E79">
        <w:rPr>
          <w:rFonts w:ascii="Times New Roman" w:hAnsi="Times New Roman" w:cs="Times New Roman"/>
          <w:sz w:val="24"/>
        </w:rPr>
        <w:t xml:space="preserve"> </w:t>
      </w:r>
      <w:r w:rsidR="00BE07AC" w:rsidRPr="00DE4E79">
        <w:rPr>
          <w:rFonts w:ascii="Times New Roman" w:hAnsi="Times New Roman" w:cs="Times New Roman"/>
          <w:sz w:val="24"/>
        </w:rPr>
        <w:br/>
      </w:r>
      <w:r w:rsidR="00862641" w:rsidRPr="00DE4E79">
        <w:rPr>
          <w:rFonts w:ascii="Times New Roman" w:hAnsi="Times New Roman" w:cs="Times New Roman"/>
          <w:sz w:val="24"/>
        </w:rPr>
        <w:t>w osobach</w:t>
      </w:r>
      <w:r w:rsidR="00D16222" w:rsidRPr="00DE4E79">
        <w:rPr>
          <w:rFonts w:ascii="Times New Roman" w:hAnsi="Times New Roman" w:cs="Times New Roman"/>
          <w:sz w:val="24"/>
        </w:rPr>
        <w:t>:</w:t>
      </w:r>
    </w:p>
    <w:p w14:paraId="45790864" w14:textId="7B5BB5F0" w:rsidR="00D16222" w:rsidRPr="004B114C" w:rsidRDefault="00D16222" w:rsidP="00231F77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4B114C">
        <w:rPr>
          <w:rFonts w:ascii="Times New Roman" w:hAnsi="Times New Roman" w:cs="Times New Roman"/>
          <w:sz w:val="24"/>
        </w:rPr>
        <w:t>ze strony Uczelni</w:t>
      </w:r>
      <w:r w:rsidR="00897378" w:rsidRPr="004B114C">
        <w:rPr>
          <w:rFonts w:ascii="Times New Roman" w:hAnsi="Times New Roman" w:cs="Times New Roman"/>
          <w:sz w:val="24"/>
        </w:rPr>
        <w:t>:</w:t>
      </w:r>
      <w:r w:rsidR="00897378" w:rsidRPr="004B114C">
        <w:rPr>
          <w:rFonts w:ascii="Times New Roman" w:hAnsi="Times New Roman" w:cs="Times New Roman"/>
          <w:sz w:val="24"/>
        </w:rPr>
        <w:br/>
      </w:r>
      <w:r w:rsidR="005207BC">
        <w:rPr>
          <w:rFonts w:ascii="Times New Roman" w:hAnsi="Times New Roman" w:cs="Times New Roman"/>
          <w:sz w:val="24"/>
        </w:rPr>
        <w:t>…………………………………….</w:t>
      </w:r>
    </w:p>
    <w:p w14:paraId="68DF150F" w14:textId="5AF548DD" w:rsidR="008B0F2A" w:rsidRPr="004B114C" w:rsidRDefault="00D16222" w:rsidP="00461265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4B114C">
        <w:rPr>
          <w:rFonts w:ascii="Times New Roman" w:hAnsi="Times New Roman" w:cs="Times New Roman"/>
          <w:sz w:val="24"/>
        </w:rPr>
        <w:t xml:space="preserve">ze strony </w:t>
      </w:r>
      <w:r w:rsidR="00ED4D90" w:rsidRPr="004B114C">
        <w:rPr>
          <w:rFonts w:ascii="Times New Roman" w:hAnsi="Times New Roman" w:cs="Times New Roman"/>
          <w:sz w:val="24"/>
        </w:rPr>
        <w:t>Województwa Śląskiego</w:t>
      </w:r>
      <w:r w:rsidR="00897378" w:rsidRPr="004B114C">
        <w:rPr>
          <w:rFonts w:ascii="Times New Roman" w:hAnsi="Times New Roman" w:cs="Times New Roman"/>
          <w:sz w:val="24"/>
        </w:rPr>
        <w:t>:</w:t>
      </w:r>
      <w:r w:rsidR="004B114C" w:rsidRPr="004B114C">
        <w:rPr>
          <w:rFonts w:ascii="Times New Roman" w:hAnsi="Times New Roman" w:cs="Times New Roman"/>
          <w:sz w:val="24"/>
        </w:rPr>
        <w:t xml:space="preserve"> </w:t>
      </w:r>
      <w:r w:rsidR="004B114C">
        <w:rPr>
          <w:rFonts w:ascii="Times New Roman" w:hAnsi="Times New Roman" w:cs="Times New Roman"/>
          <w:sz w:val="24"/>
        </w:rPr>
        <w:br/>
      </w:r>
      <w:r w:rsidR="005207BC">
        <w:rPr>
          <w:rFonts w:ascii="Times New Roman" w:hAnsi="Times New Roman" w:cs="Times New Roman"/>
          <w:sz w:val="24"/>
        </w:rPr>
        <w:t>…………………………………….</w:t>
      </w:r>
    </w:p>
    <w:p w14:paraId="7647B941" w14:textId="2DD5CB10" w:rsidR="001C2F50" w:rsidRPr="0003065A" w:rsidRDefault="007C4588" w:rsidP="001C2F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Uczelnia </w:t>
      </w:r>
      <w:r w:rsidR="00862641" w:rsidRPr="00DE4E79">
        <w:rPr>
          <w:rFonts w:ascii="Times New Roman" w:hAnsi="Times New Roman" w:cs="Times New Roman"/>
          <w:sz w:val="24"/>
        </w:rPr>
        <w:t xml:space="preserve">i </w:t>
      </w:r>
      <w:r w:rsidR="00ED4D90">
        <w:rPr>
          <w:rFonts w:ascii="Times New Roman" w:hAnsi="Times New Roman" w:cs="Times New Roman"/>
          <w:sz w:val="24"/>
        </w:rPr>
        <w:t>Województwo Śląskie</w:t>
      </w:r>
      <w:r w:rsidR="00862641" w:rsidRPr="00DE4E79">
        <w:rPr>
          <w:rFonts w:ascii="Times New Roman" w:hAnsi="Times New Roman" w:cs="Times New Roman"/>
          <w:sz w:val="24"/>
        </w:rPr>
        <w:t xml:space="preserve"> </w:t>
      </w:r>
      <w:r w:rsidR="001C2F50" w:rsidRPr="0003065A">
        <w:rPr>
          <w:rFonts w:ascii="Times New Roman" w:hAnsi="Times New Roman" w:cs="Times New Roman"/>
          <w:sz w:val="24"/>
        </w:rPr>
        <w:t>będą na bieżąco informować się o ewentualnych problemach</w:t>
      </w:r>
      <w:r w:rsidR="000E5C29">
        <w:rPr>
          <w:rFonts w:ascii="Times New Roman" w:hAnsi="Times New Roman" w:cs="Times New Roman"/>
          <w:sz w:val="24"/>
        </w:rPr>
        <w:t>,</w:t>
      </w:r>
      <w:r w:rsidR="001C2F50" w:rsidRPr="0003065A">
        <w:rPr>
          <w:rFonts w:ascii="Times New Roman" w:hAnsi="Times New Roman" w:cs="Times New Roman"/>
          <w:sz w:val="24"/>
        </w:rPr>
        <w:t xml:space="preserve"> wynikających z realizacji współpracy.</w:t>
      </w:r>
    </w:p>
    <w:p w14:paraId="389AE614" w14:textId="77777777" w:rsidR="001C2F50" w:rsidRPr="0003065A" w:rsidRDefault="001C2F50" w:rsidP="001C2F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Informacje będą przekazywane w form</w:t>
      </w:r>
      <w:r w:rsidR="00E86C42">
        <w:rPr>
          <w:rFonts w:ascii="Times New Roman" w:hAnsi="Times New Roman" w:cs="Times New Roman"/>
          <w:sz w:val="24"/>
        </w:rPr>
        <w:t>ie tradycyjnej, elektronicznej lub</w:t>
      </w:r>
      <w:r w:rsidRPr="0003065A">
        <w:rPr>
          <w:rFonts w:ascii="Times New Roman" w:hAnsi="Times New Roman" w:cs="Times New Roman"/>
          <w:sz w:val="24"/>
        </w:rPr>
        <w:t xml:space="preserve"> przez kontakt osobisty.</w:t>
      </w:r>
    </w:p>
    <w:p w14:paraId="297963A9" w14:textId="73AB6B94" w:rsidR="001C2F50" w:rsidRDefault="001C2F50" w:rsidP="001C2F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Wszelkie decyzje dotyczące </w:t>
      </w:r>
      <w:r w:rsidR="002508C6">
        <w:rPr>
          <w:rFonts w:ascii="Times New Roman" w:hAnsi="Times New Roman" w:cs="Times New Roman"/>
          <w:sz w:val="24"/>
        </w:rPr>
        <w:t>Porozumienia</w:t>
      </w:r>
      <w:r w:rsidRPr="0003065A">
        <w:rPr>
          <w:rFonts w:ascii="Times New Roman" w:hAnsi="Times New Roman" w:cs="Times New Roman"/>
          <w:sz w:val="24"/>
        </w:rPr>
        <w:t xml:space="preserve"> będą podejmowane i negocjowane </w:t>
      </w:r>
      <w:r w:rsidR="00C0251D">
        <w:rPr>
          <w:rFonts w:ascii="Times New Roman" w:hAnsi="Times New Roman" w:cs="Times New Roman"/>
          <w:sz w:val="24"/>
        </w:rPr>
        <w:br/>
      </w:r>
      <w:r w:rsidRPr="0003065A">
        <w:rPr>
          <w:rFonts w:ascii="Times New Roman" w:hAnsi="Times New Roman" w:cs="Times New Roman"/>
          <w:sz w:val="24"/>
        </w:rPr>
        <w:t>przez obie Strony.</w:t>
      </w:r>
    </w:p>
    <w:p w14:paraId="30F10E6E" w14:textId="77777777" w:rsidR="002508C6" w:rsidRDefault="00C82290" w:rsidP="001C2F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Porozumienie nie powoduje dla żadnej ze stron zobowiązań finansowych.</w:t>
      </w:r>
    </w:p>
    <w:p w14:paraId="2AC3691B" w14:textId="0FDF0964" w:rsidR="00C82290" w:rsidRPr="0003065A" w:rsidRDefault="00C82290" w:rsidP="001C2F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Strony wyrażają zgodę na zamieszczenie informacji o podjętej współpracy </w:t>
      </w:r>
      <w:r>
        <w:rPr>
          <w:rFonts w:ascii="Times New Roman" w:hAnsi="Times New Roman" w:cs="Times New Roman"/>
          <w:sz w:val="24"/>
        </w:rPr>
        <w:br/>
        <w:t xml:space="preserve">w materiałach </w:t>
      </w:r>
      <w:r w:rsidRPr="00DE4E79">
        <w:rPr>
          <w:rFonts w:ascii="Times New Roman" w:hAnsi="Times New Roman" w:cs="Times New Roman"/>
          <w:sz w:val="24"/>
        </w:rPr>
        <w:t>informacyjnych, ulotkach, informatorach oraz na własnych stronach internetowych</w:t>
      </w:r>
      <w:r w:rsidR="00862641" w:rsidRPr="00DE4E79">
        <w:rPr>
          <w:rFonts w:ascii="Times New Roman" w:hAnsi="Times New Roman" w:cs="Times New Roman"/>
          <w:sz w:val="24"/>
        </w:rPr>
        <w:t xml:space="preserve"> i w social mediach</w:t>
      </w:r>
      <w:r w:rsidRPr="00DE4E79">
        <w:rPr>
          <w:rFonts w:ascii="Times New Roman" w:hAnsi="Times New Roman" w:cs="Times New Roman"/>
          <w:sz w:val="24"/>
        </w:rPr>
        <w:t>.</w:t>
      </w:r>
    </w:p>
    <w:p w14:paraId="25A3EDCD" w14:textId="77777777" w:rsidR="00AA4865" w:rsidRDefault="00AA4865" w:rsidP="007D589D">
      <w:pPr>
        <w:ind w:left="360"/>
        <w:jc w:val="center"/>
        <w:rPr>
          <w:rFonts w:ascii="Times New Roman" w:hAnsi="Times New Roman" w:cs="Times New Roman"/>
          <w:sz w:val="24"/>
        </w:rPr>
      </w:pPr>
      <w:r w:rsidRPr="00AA4865">
        <w:rPr>
          <w:rFonts w:ascii="Times New Roman" w:hAnsi="Times New Roman" w:cs="Times New Roman"/>
          <w:sz w:val="24"/>
        </w:rPr>
        <w:t>§ 4.</w:t>
      </w:r>
    </w:p>
    <w:p w14:paraId="1CE6A5C5" w14:textId="77777777" w:rsidR="007D589D" w:rsidRPr="0003065A" w:rsidRDefault="007D589D" w:rsidP="007D589D">
      <w:pPr>
        <w:ind w:left="360"/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Rozwiązanie </w:t>
      </w:r>
      <w:r w:rsidR="002508C6">
        <w:rPr>
          <w:rFonts w:ascii="Times New Roman" w:hAnsi="Times New Roman" w:cs="Times New Roman"/>
          <w:sz w:val="24"/>
        </w:rPr>
        <w:t>porozumienia</w:t>
      </w:r>
    </w:p>
    <w:p w14:paraId="5772374E" w14:textId="77777777" w:rsidR="00AD00B7" w:rsidRPr="0003065A" w:rsidRDefault="002508C6" w:rsidP="007D589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Porozumienie</w:t>
      </w:r>
      <w:r w:rsidR="007D589D" w:rsidRPr="0003065A">
        <w:rPr>
          <w:rFonts w:ascii="Times New Roman" w:hAnsi="Times New Roman" w:cs="Times New Roman"/>
          <w:sz w:val="24"/>
        </w:rPr>
        <w:t xml:space="preserve"> zostaje </w:t>
      </w:r>
      <w:r>
        <w:rPr>
          <w:rFonts w:ascii="Times New Roman" w:hAnsi="Times New Roman" w:cs="Times New Roman"/>
          <w:sz w:val="24"/>
        </w:rPr>
        <w:t>zawarte</w:t>
      </w:r>
      <w:r w:rsidR="007D589D" w:rsidRPr="0003065A">
        <w:rPr>
          <w:rFonts w:ascii="Times New Roman" w:hAnsi="Times New Roman" w:cs="Times New Roman"/>
          <w:sz w:val="24"/>
        </w:rPr>
        <w:t xml:space="preserve"> na czas nieokreślony.</w:t>
      </w:r>
    </w:p>
    <w:p w14:paraId="1B65E529" w14:textId="77777777" w:rsidR="0003065A" w:rsidRDefault="0003065A" w:rsidP="007D589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Każda ze Stron ma prawo rozwiązać niniejsz</w:t>
      </w:r>
      <w:r w:rsidR="002508C6">
        <w:rPr>
          <w:rFonts w:ascii="Times New Roman" w:hAnsi="Times New Roman" w:cs="Times New Roman"/>
          <w:sz w:val="24"/>
        </w:rPr>
        <w:t>e porozumienie</w:t>
      </w:r>
      <w:r>
        <w:rPr>
          <w:rFonts w:ascii="Times New Roman" w:hAnsi="Times New Roman" w:cs="Times New Roman"/>
          <w:sz w:val="24"/>
        </w:rPr>
        <w:t xml:space="preserve"> za uprzednim trzymiesięcznym okresem wypowiedzenia.</w:t>
      </w:r>
    </w:p>
    <w:p w14:paraId="2F1519B5" w14:textId="54025421" w:rsidR="0003065A" w:rsidRDefault="00C52420" w:rsidP="007D589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Dopuszcza się możliwość rozwiązania porozumienia na mocy porozumienia Stro</w:t>
      </w:r>
      <w:r w:rsidR="00D50EFD">
        <w:rPr>
          <w:rFonts w:ascii="Times New Roman" w:hAnsi="Times New Roman" w:cs="Times New Roman"/>
          <w:sz w:val="24"/>
        </w:rPr>
        <w:t>n</w:t>
      </w:r>
      <w:r w:rsidR="000E5C29">
        <w:rPr>
          <w:rFonts w:ascii="Times New Roman" w:hAnsi="Times New Roman" w:cs="Times New Roman"/>
          <w:sz w:val="24"/>
        </w:rPr>
        <w:t xml:space="preserve">. </w:t>
      </w:r>
    </w:p>
    <w:p w14:paraId="75F1B956" w14:textId="77777777" w:rsidR="00862641" w:rsidRDefault="00862641" w:rsidP="00862641">
      <w:pPr>
        <w:jc w:val="both"/>
        <w:rPr>
          <w:rFonts w:ascii="Times New Roman" w:hAnsi="Times New Roman" w:cs="Times New Roman"/>
          <w:sz w:val="24"/>
        </w:rPr>
      </w:pPr>
    </w:p>
    <w:p w14:paraId="1C10E408" w14:textId="77777777" w:rsidR="00862641" w:rsidRPr="00461B71" w:rsidRDefault="00862641" w:rsidP="00862641">
      <w:pPr>
        <w:jc w:val="center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§5</w:t>
      </w:r>
    </w:p>
    <w:p w14:paraId="4F08CC4A" w14:textId="77777777" w:rsidR="00862641" w:rsidRPr="00461B71" w:rsidRDefault="00862641" w:rsidP="00862641">
      <w:pPr>
        <w:jc w:val="center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Ochrona danych osobowych</w:t>
      </w:r>
    </w:p>
    <w:p w14:paraId="1F92145E" w14:textId="48E39374" w:rsidR="00862641" w:rsidRPr="00461B71" w:rsidRDefault="00862641" w:rsidP="00F477F8">
      <w:pPr>
        <w:pStyle w:val="Akapitzlist"/>
        <w:numPr>
          <w:ilvl w:val="0"/>
          <w:numId w:val="11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 xml:space="preserve">Zgodnie z treścią Rozporządzenia Parlamentu Europejskiego i Rady (UE) 2016/679 </w:t>
      </w:r>
      <w:r w:rsidR="00236C98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 xml:space="preserve">z dnia 27 kwietnia 2016 r. w sprawie ochrony osób fizycznych w związku </w:t>
      </w:r>
      <w:r w:rsidR="00C0251D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 xml:space="preserve">z przetwarzaniem danych osobowych i w sprawie swobodnego przepływu takich danych oraz uchylenia dyrektywy 95/46/WE (dalej: RODO), Strony ustalają, </w:t>
      </w:r>
      <w:r w:rsidR="00C0251D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iż w związku z zawarciem i realizacją niniejsze</w:t>
      </w:r>
      <w:r w:rsidR="006B1411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 xml:space="preserve"> będą przetwarzać wzajemnie udostępniane dane osobowe osób uczestniczących w zawarciu </w:t>
      </w:r>
      <w:r w:rsidR="00C0251D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i realizacji niniejsze</w:t>
      </w:r>
      <w:r w:rsidR="009E2E79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. Każda ze Stron będzie wykorzystywać te dane jako administrator danych, w celach związanych z zawarciem i realizacją niniejsze</w:t>
      </w:r>
      <w:r w:rsidR="009E2E79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.</w:t>
      </w:r>
    </w:p>
    <w:p w14:paraId="422419B0" w14:textId="19335731" w:rsidR="00862641" w:rsidRDefault="00862641" w:rsidP="00F477F8">
      <w:pPr>
        <w:pStyle w:val="Akapitzlist"/>
        <w:numPr>
          <w:ilvl w:val="0"/>
          <w:numId w:val="11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lastRenderedPageBreak/>
        <w:t>Każda ze Stron oświadcza, że osob</w:t>
      </w:r>
      <w:r w:rsidR="0022025E">
        <w:rPr>
          <w:rFonts w:ascii="Times New Roman" w:hAnsi="Times New Roman" w:cs="Times New Roman"/>
          <w:sz w:val="24"/>
        </w:rPr>
        <w:t>om</w:t>
      </w:r>
      <w:r w:rsidRPr="00461B71">
        <w:rPr>
          <w:rFonts w:ascii="Times New Roman" w:hAnsi="Times New Roman" w:cs="Times New Roman"/>
          <w:sz w:val="24"/>
        </w:rPr>
        <w:t xml:space="preserve"> wymienion</w:t>
      </w:r>
      <w:r w:rsidR="0022025E">
        <w:rPr>
          <w:rFonts w:ascii="Times New Roman" w:hAnsi="Times New Roman" w:cs="Times New Roman"/>
          <w:sz w:val="24"/>
        </w:rPr>
        <w:t>ym</w:t>
      </w:r>
      <w:r w:rsidRPr="00461B71">
        <w:rPr>
          <w:rFonts w:ascii="Times New Roman" w:hAnsi="Times New Roman" w:cs="Times New Roman"/>
          <w:sz w:val="24"/>
        </w:rPr>
        <w:t xml:space="preserve"> w ust. 1 </w:t>
      </w:r>
      <w:r w:rsidR="0022025E">
        <w:rPr>
          <w:rFonts w:ascii="Times New Roman" w:hAnsi="Times New Roman" w:cs="Times New Roman"/>
          <w:sz w:val="24"/>
        </w:rPr>
        <w:t xml:space="preserve">umożliwia </w:t>
      </w:r>
      <w:r w:rsidRPr="00461B71">
        <w:rPr>
          <w:rFonts w:ascii="Times New Roman" w:hAnsi="Times New Roman" w:cs="Times New Roman"/>
          <w:sz w:val="24"/>
        </w:rPr>
        <w:t>zapozna</w:t>
      </w:r>
      <w:r w:rsidR="0022025E">
        <w:rPr>
          <w:rFonts w:ascii="Times New Roman" w:hAnsi="Times New Roman" w:cs="Times New Roman"/>
          <w:sz w:val="24"/>
        </w:rPr>
        <w:t>nie</w:t>
      </w:r>
      <w:r w:rsidRPr="00461B71">
        <w:rPr>
          <w:rFonts w:ascii="Times New Roman" w:hAnsi="Times New Roman" w:cs="Times New Roman"/>
          <w:sz w:val="24"/>
        </w:rPr>
        <w:t xml:space="preserve"> </w:t>
      </w:r>
      <w:r w:rsidR="007C07BD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się i d</w:t>
      </w:r>
      <w:r w:rsidR="0022025E">
        <w:rPr>
          <w:rFonts w:ascii="Times New Roman" w:hAnsi="Times New Roman" w:cs="Times New Roman"/>
          <w:sz w:val="24"/>
        </w:rPr>
        <w:t>ostęp do</w:t>
      </w:r>
      <w:r w:rsidRPr="00461B71">
        <w:rPr>
          <w:rFonts w:ascii="Times New Roman" w:hAnsi="Times New Roman" w:cs="Times New Roman"/>
          <w:sz w:val="24"/>
        </w:rPr>
        <w:t xml:space="preserve"> informacji dotyczący</w:t>
      </w:r>
      <w:r w:rsidR="007447AD">
        <w:rPr>
          <w:rFonts w:ascii="Times New Roman" w:hAnsi="Times New Roman" w:cs="Times New Roman"/>
          <w:sz w:val="24"/>
        </w:rPr>
        <w:t>ch</w:t>
      </w:r>
      <w:r w:rsidRPr="00461B71">
        <w:rPr>
          <w:rFonts w:ascii="Times New Roman" w:hAnsi="Times New Roman" w:cs="Times New Roman"/>
          <w:sz w:val="24"/>
        </w:rPr>
        <w:t xml:space="preserve"> przetwarzania ich danych osobowych przez drugą Stronę na potrzeby realizacji niniejsze</w:t>
      </w:r>
      <w:r w:rsidR="007447AD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, określonymi w ust. 3.</w:t>
      </w:r>
    </w:p>
    <w:p w14:paraId="7DFA4FF9" w14:textId="77777777" w:rsidR="00862641" w:rsidRPr="00461B71" w:rsidRDefault="00862641" w:rsidP="00F477F8">
      <w:pPr>
        <w:pStyle w:val="Akapitzlist"/>
        <w:numPr>
          <w:ilvl w:val="0"/>
          <w:numId w:val="11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Na podstawie art. 13 ust. 1 i ust. 2 oraz art. 14 ust. 1 i ust. 2 RODO, Strony informują, iż:</w:t>
      </w:r>
    </w:p>
    <w:p w14:paraId="72691BAF" w14:textId="738013FF" w:rsidR="008A1513" w:rsidRPr="008A1513" w:rsidRDefault="00EB5624" w:rsidP="002A4AD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Uczelnia</w:t>
      </w:r>
      <w:r w:rsidR="008A1513" w:rsidRPr="008A1513">
        <w:rPr>
          <w:rFonts w:ascii="Times New Roman" w:hAnsi="Times New Roman" w:cs="Times New Roman"/>
          <w:sz w:val="24"/>
        </w:rPr>
        <w:t xml:space="preserve"> - </w:t>
      </w:r>
      <w:r w:rsidR="002A4ADB" w:rsidRPr="002A4ADB">
        <w:rPr>
          <w:rFonts w:ascii="Times New Roman" w:hAnsi="Times New Roman" w:cs="Times New Roman"/>
          <w:sz w:val="24"/>
        </w:rPr>
        <w:t>Wyższ</w:t>
      </w:r>
      <w:r w:rsidR="002A4ADB">
        <w:rPr>
          <w:rFonts w:ascii="Times New Roman" w:hAnsi="Times New Roman" w:cs="Times New Roman"/>
          <w:sz w:val="24"/>
        </w:rPr>
        <w:t>a</w:t>
      </w:r>
      <w:r w:rsidR="002A4ADB" w:rsidRPr="002A4ADB">
        <w:rPr>
          <w:rFonts w:ascii="Times New Roman" w:hAnsi="Times New Roman" w:cs="Times New Roman"/>
          <w:sz w:val="24"/>
        </w:rPr>
        <w:t xml:space="preserve"> Szkoł</w:t>
      </w:r>
      <w:r w:rsidR="002A4ADB">
        <w:rPr>
          <w:rFonts w:ascii="Times New Roman" w:hAnsi="Times New Roman" w:cs="Times New Roman"/>
          <w:sz w:val="24"/>
        </w:rPr>
        <w:t>a Planowania Strategicznego</w:t>
      </w:r>
      <w:r w:rsidR="008A1513" w:rsidRPr="008A1513">
        <w:rPr>
          <w:rFonts w:ascii="Times New Roman" w:hAnsi="Times New Roman" w:cs="Times New Roman"/>
          <w:sz w:val="24"/>
        </w:rPr>
        <w:t xml:space="preserve">, z siedzibą przy </w:t>
      </w:r>
      <w:r w:rsidR="00E15684">
        <w:rPr>
          <w:rFonts w:ascii="Times New Roman" w:hAnsi="Times New Roman" w:cs="Times New Roman"/>
          <w:sz w:val="24"/>
        </w:rPr>
        <w:br/>
      </w:r>
      <w:r w:rsidR="008A1513" w:rsidRPr="008A1513">
        <w:rPr>
          <w:rFonts w:ascii="Times New Roman" w:hAnsi="Times New Roman" w:cs="Times New Roman"/>
          <w:sz w:val="24"/>
        </w:rPr>
        <w:t xml:space="preserve">ul. </w:t>
      </w:r>
      <w:r w:rsidR="002A4ADB">
        <w:rPr>
          <w:rFonts w:ascii="Times New Roman" w:hAnsi="Times New Roman" w:cs="Times New Roman"/>
          <w:sz w:val="24"/>
        </w:rPr>
        <w:t>Kościelnej 6</w:t>
      </w:r>
      <w:r w:rsidR="008A1513" w:rsidRPr="008A1513">
        <w:rPr>
          <w:rFonts w:ascii="Times New Roman" w:hAnsi="Times New Roman" w:cs="Times New Roman"/>
          <w:sz w:val="24"/>
        </w:rPr>
        <w:t xml:space="preserve">, </w:t>
      </w:r>
      <w:r w:rsidR="001759C9">
        <w:rPr>
          <w:rFonts w:ascii="Times New Roman" w:hAnsi="Times New Roman" w:cs="Times New Roman"/>
          <w:sz w:val="24"/>
        </w:rPr>
        <w:t>41-303 Dąbrowa Górnicza</w:t>
      </w:r>
      <w:r w:rsidR="008A1513" w:rsidRPr="008A1513">
        <w:rPr>
          <w:rFonts w:ascii="Times New Roman" w:hAnsi="Times New Roman" w:cs="Times New Roman"/>
          <w:sz w:val="24"/>
        </w:rPr>
        <w:t>,</w:t>
      </w:r>
      <w:r w:rsidR="00E15684">
        <w:rPr>
          <w:rFonts w:ascii="Times New Roman" w:hAnsi="Times New Roman" w:cs="Times New Roman"/>
          <w:sz w:val="24"/>
        </w:rPr>
        <w:t xml:space="preserve"> </w:t>
      </w:r>
      <w:r w:rsidR="00E15684" w:rsidRPr="008A1513">
        <w:rPr>
          <w:rFonts w:ascii="Times New Roman" w:hAnsi="Times New Roman" w:cs="Times New Roman"/>
          <w:sz w:val="24"/>
        </w:rPr>
        <w:t xml:space="preserve">adres e-mail: </w:t>
      </w:r>
      <w:r w:rsidR="00E15684">
        <w:rPr>
          <w:rFonts w:ascii="Times New Roman" w:hAnsi="Times New Roman" w:cs="Times New Roman"/>
          <w:sz w:val="24"/>
        </w:rPr>
        <w:t>rodo@wsps.pl</w:t>
      </w:r>
      <w:r w:rsidR="00E15684" w:rsidRPr="008A1513">
        <w:rPr>
          <w:rFonts w:ascii="Times New Roman" w:hAnsi="Times New Roman" w:cs="Times New Roman"/>
          <w:sz w:val="24"/>
        </w:rPr>
        <w:t xml:space="preserve">, strona internetowa: </w:t>
      </w:r>
      <w:r w:rsidR="000113EC" w:rsidRPr="000113EC">
        <w:rPr>
          <w:rFonts w:ascii="Times New Roman" w:hAnsi="Times New Roman" w:cs="Times New Roman"/>
          <w:sz w:val="24"/>
        </w:rPr>
        <w:t>https://wsps.pl/</w:t>
      </w:r>
      <w:r w:rsidR="000113EC">
        <w:rPr>
          <w:rFonts w:ascii="Times New Roman" w:hAnsi="Times New Roman" w:cs="Times New Roman"/>
          <w:sz w:val="24"/>
        </w:rPr>
        <w:t xml:space="preserve">, </w:t>
      </w:r>
      <w:r w:rsidR="008A1513" w:rsidRPr="008A1513">
        <w:rPr>
          <w:rFonts w:ascii="Times New Roman" w:hAnsi="Times New Roman" w:cs="Times New Roman"/>
          <w:sz w:val="24"/>
        </w:rPr>
        <w:t xml:space="preserve">jest administratorem danych osobowych </w:t>
      </w:r>
      <w:r w:rsidR="000113EC">
        <w:rPr>
          <w:rFonts w:ascii="Times New Roman" w:hAnsi="Times New Roman" w:cs="Times New Roman"/>
          <w:sz w:val="24"/>
        </w:rPr>
        <w:br/>
      </w:r>
      <w:r w:rsidR="008A1513" w:rsidRPr="008A1513">
        <w:rPr>
          <w:rFonts w:ascii="Times New Roman" w:hAnsi="Times New Roman" w:cs="Times New Roman"/>
          <w:sz w:val="24"/>
        </w:rPr>
        <w:t>w odniesieniu do osoby/osób ze strony Województwa Śląskiego;</w:t>
      </w:r>
    </w:p>
    <w:p w14:paraId="4557EEC7" w14:textId="2F9EC703" w:rsidR="008A1513" w:rsidRPr="008A1513" w:rsidRDefault="008A1513" w:rsidP="00F477F8">
      <w:pPr>
        <w:pStyle w:val="Akapitzlist"/>
        <w:ind w:left="1068"/>
        <w:jc w:val="both"/>
        <w:rPr>
          <w:rFonts w:ascii="Times New Roman" w:hAnsi="Times New Roman" w:cs="Times New Roman"/>
          <w:sz w:val="24"/>
        </w:rPr>
      </w:pPr>
      <w:r w:rsidRPr="008A1513">
        <w:rPr>
          <w:rFonts w:ascii="Times New Roman" w:hAnsi="Times New Roman" w:cs="Times New Roman"/>
          <w:sz w:val="24"/>
        </w:rPr>
        <w:t xml:space="preserve">Województwo Śląskie z siedzibą przy ul. Ligonia 46, 40-037 Katowice, </w:t>
      </w:r>
      <w:r w:rsidR="00236C98">
        <w:rPr>
          <w:rFonts w:ascii="Times New Roman" w:hAnsi="Times New Roman" w:cs="Times New Roman"/>
          <w:sz w:val="24"/>
        </w:rPr>
        <w:br/>
      </w:r>
      <w:r w:rsidRPr="008A1513">
        <w:rPr>
          <w:rFonts w:ascii="Times New Roman" w:hAnsi="Times New Roman" w:cs="Times New Roman"/>
          <w:sz w:val="24"/>
        </w:rPr>
        <w:t xml:space="preserve">adres e-mail: kancelaria@slaskie.pl, strona internetowa: https://bip.slaskie.pl, jest administratorem danych osobowych w odniesieniu do osób ze strony </w:t>
      </w:r>
      <w:r w:rsidR="007A5F37">
        <w:rPr>
          <w:rFonts w:ascii="Times New Roman" w:hAnsi="Times New Roman" w:cs="Times New Roman"/>
          <w:sz w:val="24"/>
        </w:rPr>
        <w:t>Uczelni</w:t>
      </w:r>
      <w:r w:rsidR="0062204D">
        <w:rPr>
          <w:rFonts w:ascii="Times New Roman" w:hAnsi="Times New Roman" w:cs="Times New Roman"/>
          <w:sz w:val="24"/>
        </w:rPr>
        <w:t>;</w:t>
      </w:r>
    </w:p>
    <w:p w14:paraId="597018D7" w14:textId="273E2619" w:rsidR="008A1513" w:rsidRPr="008A1513" w:rsidRDefault="008A1513" w:rsidP="008A1513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A1513">
        <w:rPr>
          <w:rFonts w:ascii="Times New Roman" w:hAnsi="Times New Roman" w:cs="Times New Roman"/>
          <w:sz w:val="24"/>
        </w:rPr>
        <w:t>Z Inspektorem Ochrony Danych Osobowych lub inną osobą do kontaktu w sprawie przetwarzania danych osobowych można kontaktować się:</w:t>
      </w:r>
    </w:p>
    <w:p w14:paraId="3C75D40F" w14:textId="1B8FD9F3" w:rsidR="008A1513" w:rsidRPr="008A1513" w:rsidRDefault="008A1513" w:rsidP="00F477F8">
      <w:pPr>
        <w:pStyle w:val="Akapitzlist"/>
        <w:numPr>
          <w:ilvl w:val="1"/>
          <w:numId w:val="13"/>
        </w:numPr>
        <w:ind w:left="1418"/>
        <w:jc w:val="both"/>
        <w:rPr>
          <w:rFonts w:ascii="Times New Roman" w:hAnsi="Times New Roman" w:cs="Times New Roman"/>
          <w:sz w:val="24"/>
        </w:rPr>
      </w:pPr>
      <w:r w:rsidRPr="008A1513">
        <w:rPr>
          <w:rFonts w:ascii="Times New Roman" w:hAnsi="Times New Roman" w:cs="Times New Roman"/>
          <w:sz w:val="24"/>
        </w:rPr>
        <w:t xml:space="preserve">z ramienia </w:t>
      </w:r>
      <w:r w:rsidR="00204285">
        <w:rPr>
          <w:rFonts w:ascii="Times New Roman" w:hAnsi="Times New Roman" w:cs="Times New Roman"/>
          <w:sz w:val="24"/>
        </w:rPr>
        <w:t>Uczelni</w:t>
      </w:r>
      <w:r w:rsidRPr="008A1513">
        <w:rPr>
          <w:rFonts w:ascii="Times New Roman" w:hAnsi="Times New Roman" w:cs="Times New Roman"/>
          <w:sz w:val="24"/>
        </w:rPr>
        <w:t xml:space="preserve">, mailowo, pod adres </w:t>
      </w:r>
      <w:r w:rsidR="00AC3802">
        <w:rPr>
          <w:rFonts w:ascii="Times New Roman" w:hAnsi="Times New Roman" w:cs="Times New Roman"/>
          <w:sz w:val="24"/>
        </w:rPr>
        <w:t xml:space="preserve">rodo@wsps.pl </w:t>
      </w:r>
      <w:r w:rsidRPr="008A1513">
        <w:rPr>
          <w:rFonts w:ascii="Times New Roman" w:hAnsi="Times New Roman" w:cs="Times New Roman"/>
          <w:sz w:val="24"/>
        </w:rPr>
        <w:t>lub tradycyjnie na adres administratora;</w:t>
      </w:r>
    </w:p>
    <w:p w14:paraId="37418711" w14:textId="4D233547" w:rsidR="008A1513" w:rsidRDefault="008A1513" w:rsidP="00F477F8">
      <w:pPr>
        <w:pStyle w:val="Akapitzlist"/>
        <w:numPr>
          <w:ilvl w:val="1"/>
          <w:numId w:val="13"/>
        </w:numPr>
        <w:ind w:left="1418"/>
        <w:jc w:val="both"/>
        <w:rPr>
          <w:rFonts w:ascii="Times New Roman" w:hAnsi="Times New Roman" w:cs="Times New Roman"/>
          <w:sz w:val="24"/>
        </w:rPr>
      </w:pPr>
      <w:r w:rsidRPr="008A1513">
        <w:rPr>
          <w:rFonts w:ascii="Times New Roman" w:hAnsi="Times New Roman" w:cs="Times New Roman"/>
          <w:sz w:val="24"/>
        </w:rPr>
        <w:t>z ramienia Województwa Śląskiego mailowo, pod adres daneosobowe@slaskie.pl a także pocztą tradycyjną na adres administratora.</w:t>
      </w:r>
    </w:p>
    <w:p w14:paraId="1964F086" w14:textId="154041B2" w:rsidR="00862641" w:rsidRDefault="00862641" w:rsidP="0086264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 xml:space="preserve">Dane osobowe reprezentantów Stron </w:t>
      </w:r>
      <w:r w:rsidR="008543C5">
        <w:rPr>
          <w:rFonts w:ascii="Times New Roman" w:hAnsi="Times New Roman" w:cs="Times New Roman"/>
          <w:sz w:val="24"/>
        </w:rPr>
        <w:t>Porozumienia</w:t>
      </w:r>
      <w:r w:rsidR="008543C5" w:rsidRPr="00461B71">
        <w:rPr>
          <w:rFonts w:ascii="Times New Roman" w:hAnsi="Times New Roman" w:cs="Times New Roman"/>
          <w:sz w:val="24"/>
        </w:rPr>
        <w:t xml:space="preserve"> </w:t>
      </w:r>
      <w:r w:rsidRPr="00461B71">
        <w:rPr>
          <w:rFonts w:ascii="Times New Roman" w:hAnsi="Times New Roman" w:cs="Times New Roman"/>
          <w:sz w:val="24"/>
        </w:rPr>
        <w:t xml:space="preserve">i osób wyznaczonych </w:t>
      </w:r>
      <w:r w:rsidR="00236C98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 xml:space="preserve">do kontaktów roboczych oraz odpowiedzialnych za koordynację i realizację </w:t>
      </w:r>
      <w:r w:rsidR="00DD3023">
        <w:rPr>
          <w:rFonts w:ascii="Times New Roman" w:hAnsi="Times New Roman" w:cs="Times New Roman"/>
          <w:sz w:val="24"/>
        </w:rPr>
        <w:t>Porozumienia</w:t>
      </w:r>
      <w:r w:rsidR="00DD3023" w:rsidRPr="00461B71">
        <w:rPr>
          <w:rFonts w:ascii="Times New Roman" w:hAnsi="Times New Roman" w:cs="Times New Roman"/>
          <w:sz w:val="24"/>
        </w:rPr>
        <w:t xml:space="preserve"> </w:t>
      </w:r>
      <w:r w:rsidRPr="00461B71">
        <w:rPr>
          <w:rFonts w:ascii="Times New Roman" w:hAnsi="Times New Roman" w:cs="Times New Roman"/>
          <w:sz w:val="24"/>
        </w:rPr>
        <w:t xml:space="preserve">przetwarzane są </w:t>
      </w:r>
      <w:r w:rsidR="0094484E" w:rsidRPr="00F477F8">
        <w:rPr>
          <w:rFonts w:ascii="Times New Roman" w:hAnsi="Times New Roman" w:cs="Times New Roman"/>
          <w:sz w:val="24"/>
        </w:rPr>
        <w:t xml:space="preserve">w ramach prawnie uzasadnionych interesów Stron </w:t>
      </w:r>
      <w:r w:rsidR="0094484E">
        <w:rPr>
          <w:rFonts w:ascii="Times New Roman" w:hAnsi="Times New Roman" w:cs="Times New Roman"/>
          <w:sz w:val="24"/>
        </w:rPr>
        <w:t>(</w:t>
      </w:r>
      <w:r w:rsidRPr="00461B71">
        <w:rPr>
          <w:rFonts w:ascii="Times New Roman" w:hAnsi="Times New Roman" w:cs="Times New Roman"/>
          <w:sz w:val="24"/>
        </w:rPr>
        <w:t>art. 6 ust. 1 lit. f RODO</w:t>
      </w:r>
      <w:r w:rsidR="0094484E">
        <w:rPr>
          <w:rFonts w:ascii="Times New Roman" w:hAnsi="Times New Roman" w:cs="Times New Roman"/>
          <w:sz w:val="24"/>
        </w:rPr>
        <w:t>)</w:t>
      </w:r>
      <w:r w:rsidRPr="00461B71">
        <w:rPr>
          <w:rFonts w:ascii="Times New Roman" w:hAnsi="Times New Roman" w:cs="Times New Roman"/>
          <w:sz w:val="24"/>
        </w:rPr>
        <w:t xml:space="preserve">, w celu związanym z zawarciem i realizacją </w:t>
      </w:r>
      <w:r w:rsidR="0094484E">
        <w:rPr>
          <w:rFonts w:ascii="Times New Roman" w:hAnsi="Times New Roman" w:cs="Times New Roman"/>
          <w:sz w:val="24"/>
        </w:rPr>
        <w:t>Porozumienia</w:t>
      </w:r>
      <w:r w:rsidRPr="00461B71">
        <w:rPr>
          <w:rFonts w:ascii="Times New Roman" w:hAnsi="Times New Roman" w:cs="Times New Roman"/>
          <w:sz w:val="24"/>
        </w:rPr>
        <w:t xml:space="preserve">, a także w celu ustalenia, dochodzenia lub obrony przed ewentualnymi roszczeniami z tytułu realizacji </w:t>
      </w:r>
      <w:r w:rsidR="002611A4">
        <w:rPr>
          <w:rFonts w:ascii="Times New Roman" w:hAnsi="Times New Roman" w:cs="Times New Roman"/>
          <w:sz w:val="24"/>
        </w:rPr>
        <w:t>Porozumienia</w:t>
      </w:r>
      <w:r w:rsidRPr="00461B71">
        <w:rPr>
          <w:rFonts w:ascii="Times New Roman" w:hAnsi="Times New Roman" w:cs="Times New Roman"/>
          <w:sz w:val="24"/>
        </w:rPr>
        <w:t>. Powyższe dane osobowe przetwarzane będą również</w:t>
      </w:r>
      <w:r w:rsidR="009F4E06" w:rsidRPr="00F477F8">
        <w:rPr>
          <w:rFonts w:ascii="Times New Roman" w:hAnsi="Times New Roman" w:cs="Times New Roman"/>
          <w:sz w:val="24"/>
        </w:rPr>
        <w:t xml:space="preserve"> w celach związanych z wykonywaniem obowiązków prawnych przez Strony związanych z realizacją </w:t>
      </w:r>
      <w:r w:rsidR="009F4E06">
        <w:rPr>
          <w:rFonts w:ascii="Times New Roman" w:hAnsi="Times New Roman" w:cs="Times New Roman"/>
          <w:sz w:val="24"/>
        </w:rPr>
        <w:t>Porozumienia</w:t>
      </w:r>
      <w:r w:rsidRPr="00461B71">
        <w:rPr>
          <w:rFonts w:ascii="Times New Roman" w:hAnsi="Times New Roman" w:cs="Times New Roman"/>
          <w:sz w:val="24"/>
        </w:rPr>
        <w:t xml:space="preserve"> </w:t>
      </w:r>
      <w:r w:rsidR="00F9535C">
        <w:rPr>
          <w:rFonts w:ascii="Times New Roman" w:hAnsi="Times New Roman" w:cs="Times New Roman"/>
          <w:sz w:val="24"/>
        </w:rPr>
        <w:t>(</w:t>
      </w:r>
      <w:r w:rsidRPr="00461B71">
        <w:rPr>
          <w:rFonts w:ascii="Times New Roman" w:hAnsi="Times New Roman" w:cs="Times New Roman"/>
          <w:sz w:val="24"/>
        </w:rPr>
        <w:t>art. 6 ust. 1 lit. c RODO</w:t>
      </w:r>
      <w:r w:rsidR="00F9535C">
        <w:rPr>
          <w:rFonts w:ascii="Times New Roman" w:hAnsi="Times New Roman" w:cs="Times New Roman"/>
          <w:sz w:val="24"/>
        </w:rPr>
        <w:t>)</w:t>
      </w:r>
      <w:r w:rsidR="00466C9C">
        <w:rPr>
          <w:rFonts w:ascii="Times New Roman" w:hAnsi="Times New Roman" w:cs="Times New Roman"/>
          <w:sz w:val="24"/>
        </w:rPr>
        <w:t>,</w:t>
      </w:r>
      <w:r w:rsidRPr="00461B71">
        <w:rPr>
          <w:rFonts w:ascii="Times New Roman" w:hAnsi="Times New Roman" w:cs="Times New Roman"/>
          <w:sz w:val="24"/>
        </w:rPr>
        <w:t xml:space="preserve"> </w:t>
      </w:r>
      <w:r w:rsidR="00236C98">
        <w:rPr>
          <w:rFonts w:ascii="Times New Roman" w:hAnsi="Times New Roman" w:cs="Times New Roman"/>
          <w:sz w:val="24"/>
        </w:rPr>
        <w:br/>
      </w:r>
      <w:r w:rsidR="00466C9C">
        <w:rPr>
          <w:rFonts w:ascii="Times New Roman" w:hAnsi="Times New Roman" w:cs="Times New Roman"/>
          <w:sz w:val="24"/>
        </w:rPr>
        <w:t xml:space="preserve">są to </w:t>
      </w:r>
      <w:r w:rsidRPr="00461B71">
        <w:rPr>
          <w:rFonts w:ascii="Times New Roman" w:hAnsi="Times New Roman" w:cs="Times New Roman"/>
          <w:sz w:val="24"/>
        </w:rPr>
        <w:t>obowiązk</w:t>
      </w:r>
      <w:r w:rsidR="00466C9C">
        <w:rPr>
          <w:rFonts w:ascii="Times New Roman" w:hAnsi="Times New Roman" w:cs="Times New Roman"/>
          <w:sz w:val="24"/>
        </w:rPr>
        <w:t>i</w:t>
      </w:r>
      <w:r w:rsidRPr="00461B71">
        <w:rPr>
          <w:rFonts w:ascii="Times New Roman" w:hAnsi="Times New Roman" w:cs="Times New Roman"/>
          <w:sz w:val="24"/>
        </w:rPr>
        <w:t xml:space="preserve"> </w:t>
      </w:r>
      <w:r w:rsidR="00466C9C" w:rsidRPr="00F477F8">
        <w:rPr>
          <w:rFonts w:ascii="Times New Roman" w:hAnsi="Times New Roman" w:cs="Times New Roman"/>
          <w:sz w:val="24"/>
        </w:rPr>
        <w:t>archiwizac</w:t>
      </w:r>
      <w:r w:rsidR="00466C9C">
        <w:rPr>
          <w:rFonts w:ascii="Times New Roman" w:hAnsi="Times New Roman" w:cs="Times New Roman"/>
          <w:sz w:val="24"/>
        </w:rPr>
        <w:t>y</w:t>
      </w:r>
      <w:r w:rsidR="00466C9C" w:rsidRPr="00F477F8">
        <w:rPr>
          <w:rFonts w:ascii="Times New Roman" w:hAnsi="Times New Roman" w:cs="Times New Roman"/>
          <w:sz w:val="24"/>
        </w:rPr>
        <w:t>j</w:t>
      </w:r>
      <w:r w:rsidR="00466C9C">
        <w:rPr>
          <w:rFonts w:ascii="Times New Roman" w:hAnsi="Times New Roman" w:cs="Times New Roman"/>
          <w:sz w:val="24"/>
        </w:rPr>
        <w:t>ne</w:t>
      </w:r>
      <w:r w:rsidR="00466C9C" w:rsidRPr="00F477F8">
        <w:rPr>
          <w:rFonts w:ascii="Times New Roman" w:hAnsi="Times New Roman" w:cs="Times New Roman"/>
          <w:sz w:val="24"/>
        </w:rPr>
        <w:t xml:space="preserve"> </w:t>
      </w:r>
      <w:r w:rsidRPr="00461B71">
        <w:rPr>
          <w:rFonts w:ascii="Times New Roman" w:hAnsi="Times New Roman" w:cs="Times New Roman"/>
          <w:sz w:val="24"/>
        </w:rPr>
        <w:t>wynikając</w:t>
      </w:r>
      <w:r w:rsidR="00466C9C">
        <w:rPr>
          <w:rFonts w:ascii="Times New Roman" w:hAnsi="Times New Roman" w:cs="Times New Roman"/>
          <w:sz w:val="24"/>
        </w:rPr>
        <w:t>e</w:t>
      </w:r>
      <w:r w:rsidRPr="00461B71">
        <w:rPr>
          <w:rFonts w:ascii="Times New Roman" w:hAnsi="Times New Roman" w:cs="Times New Roman"/>
          <w:sz w:val="24"/>
        </w:rPr>
        <w:t xml:space="preserve"> z art. 6 ustawy z dnia 14 lipca 1983 roku o</w:t>
      </w:r>
      <w:r w:rsidR="00B07B98">
        <w:rPr>
          <w:rFonts w:ascii="Times New Roman" w:hAnsi="Times New Roman" w:cs="Times New Roman"/>
          <w:sz w:val="24"/>
        </w:rPr>
        <w:t> </w:t>
      </w:r>
      <w:r w:rsidRPr="00461B71">
        <w:rPr>
          <w:rFonts w:ascii="Times New Roman" w:hAnsi="Times New Roman" w:cs="Times New Roman"/>
          <w:sz w:val="24"/>
        </w:rPr>
        <w:t>narodowym zasobie archiwalnym i archiwach.</w:t>
      </w:r>
    </w:p>
    <w:p w14:paraId="506C0079" w14:textId="5D24FD23" w:rsidR="00862641" w:rsidRDefault="00862641" w:rsidP="0086264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Źródłem pochodzenia danych osobowych są wzajemnie wobec siebie Strony niniejsze</w:t>
      </w:r>
      <w:r w:rsidR="004B1DAB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 xml:space="preserve">. Kategorie odnośnych danych osobowych </w:t>
      </w:r>
      <w:r w:rsidR="001530E3">
        <w:rPr>
          <w:rFonts w:ascii="Times New Roman" w:hAnsi="Times New Roman" w:cs="Times New Roman"/>
          <w:sz w:val="24"/>
        </w:rPr>
        <w:t>zostały</w:t>
      </w:r>
      <w:r w:rsidRPr="00461B71">
        <w:rPr>
          <w:rFonts w:ascii="Times New Roman" w:hAnsi="Times New Roman" w:cs="Times New Roman"/>
          <w:sz w:val="24"/>
        </w:rPr>
        <w:t xml:space="preserve"> określone w niniejsz</w:t>
      </w:r>
      <w:r w:rsidR="001530E3">
        <w:rPr>
          <w:rFonts w:ascii="Times New Roman" w:hAnsi="Times New Roman" w:cs="Times New Roman"/>
          <w:sz w:val="24"/>
        </w:rPr>
        <w:t>ym Porozumieniu</w:t>
      </w:r>
      <w:r w:rsidRPr="00461B71">
        <w:rPr>
          <w:rFonts w:ascii="Times New Roman" w:hAnsi="Times New Roman" w:cs="Times New Roman"/>
          <w:sz w:val="24"/>
        </w:rPr>
        <w:t xml:space="preserve"> lub inne dane kontaktowe niezbędne </w:t>
      </w:r>
      <w:r w:rsidR="00236C98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do realizacji niniejsze</w:t>
      </w:r>
      <w:r w:rsidR="001530E3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.</w:t>
      </w:r>
    </w:p>
    <w:p w14:paraId="5A5AF9D9" w14:textId="6308AE2A" w:rsidR="00862641" w:rsidRDefault="00862641" w:rsidP="0086264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Dane osobowe będą przetwarzane przez Strony przez okres realizacji niniejsze</w:t>
      </w:r>
      <w:r w:rsidR="00AF58DF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, a po je</w:t>
      </w:r>
      <w:r w:rsidR="00AF58DF">
        <w:rPr>
          <w:rFonts w:ascii="Times New Roman" w:hAnsi="Times New Roman" w:cs="Times New Roman"/>
          <w:sz w:val="24"/>
        </w:rPr>
        <w:t>go</w:t>
      </w:r>
      <w:r w:rsidRPr="00461B71">
        <w:rPr>
          <w:rFonts w:ascii="Times New Roman" w:hAnsi="Times New Roman" w:cs="Times New Roman"/>
          <w:sz w:val="24"/>
        </w:rPr>
        <w:t xml:space="preserve"> rozwiązaniu lub wygaśnięciu przez okres wynikający z</w:t>
      </w:r>
      <w:r w:rsidR="00B07B98">
        <w:rPr>
          <w:rFonts w:ascii="Times New Roman" w:hAnsi="Times New Roman" w:cs="Times New Roman"/>
          <w:sz w:val="24"/>
        </w:rPr>
        <w:t> </w:t>
      </w:r>
      <w:r w:rsidRPr="00461B71">
        <w:rPr>
          <w:rFonts w:ascii="Times New Roman" w:hAnsi="Times New Roman" w:cs="Times New Roman"/>
          <w:sz w:val="24"/>
        </w:rPr>
        <w:t>przepisów dotyczących archiwizacji</w:t>
      </w:r>
      <w:r w:rsidR="002302E6">
        <w:rPr>
          <w:rFonts w:ascii="Times New Roman" w:hAnsi="Times New Roman" w:cs="Times New Roman"/>
          <w:sz w:val="24"/>
        </w:rPr>
        <w:t>:</w:t>
      </w:r>
    </w:p>
    <w:p w14:paraId="291A96B2" w14:textId="463C6F12" w:rsidR="000A7352" w:rsidRPr="00F477F8" w:rsidRDefault="002302E6" w:rsidP="00F477F8">
      <w:pPr>
        <w:pStyle w:val="Akapitzlist"/>
        <w:numPr>
          <w:ilvl w:val="0"/>
          <w:numId w:val="16"/>
        </w:numPr>
        <w:ind w:left="14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0A7352" w:rsidRPr="00F477F8">
        <w:rPr>
          <w:rFonts w:ascii="Times New Roman" w:hAnsi="Times New Roman" w:cs="Times New Roman"/>
          <w:sz w:val="24"/>
        </w:rPr>
        <w:t xml:space="preserve">e strony </w:t>
      </w:r>
      <w:r w:rsidR="00DB56D5">
        <w:rPr>
          <w:rFonts w:ascii="Times New Roman" w:hAnsi="Times New Roman" w:cs="Times New Roman"/>
          <w:sz w:val="24"/>
        </w:rPr>
        <w:t>Uczelni</w:t>
      </w:r>
      <w:r w:rsidR="000A7352" w:rsidRPr="00F477F8">
        <w:rPr>
          <w:rFonts w:ascii="Times New Roman" w:hAnsi="Times New Roman" w:cs="Times New Roman"/>
          <w:sz w:val="24"/>
        </w:rPr>
        <w:t xml:space="preserve"> jest to okres </w:t>
      </w:r>
      <w:r w:rsidR="006F3F7D">
        <w:rPr>
          <w:rFonts w:ascii="Times New Roman" w:hAnsi="Times New Roman" w:cs="Times New Roman"/>
          <w:sz w:val="24"/>
        </w:rPr>
        <w:t>6 lat,</w:t>
      </w:r>
    </w:p>
    <w:p w14:paraId="5214E5AD" w14:textId="53AFF53F" w:rsidR="000A7352" w:rsidRPr="00AB3FC1" w:rsidRDefault="002302E6" w:rsidP="00AB3FC1">
      <w:pPr>
        <w:pStyle w:val="Akapitzlist"/>
        <w:numPr>
          <w:ilvl w:val="0"/>
          <w:numId w:val="16"/>
        </w:numPr>
        <w:ind w:left="14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0A7352" w:rsidRPr="00AB3FC1">
        <w:rPr>
          <w:rFonts w:ascii="Times New Roman" w:hAnsi="Times New Roman" w:cs="Times New Roman"/>
          <w:sz w:val="24"/>
        </w:rPr>
        <w:t xml:space="preserve">e strony </w:t>
      </w:r>
      <w:r w:rsidR="00091DFF" w:rsidRPr="00AB3FC1">
        <w:rPr>
          <w:rFonts w:ascii="Times New Roman" w:hAnsi="Times New Roman" w:cs="Times New Roman"/>
          <w:sz w:val="24"/>
        </w:rPr>
        <w:t>Województwa Śląskiego</w:t>
      </w:r>
      <w:r w:rsidR="000A7352" w:rsidRPr="00AB3FC1">
        <w:rPr>
          <w:rFonts w:ascii="Times New Roman" w:hAnsi="Times New Roman" w:cs="Times New Roman"/>
          <w:sz w:val="24"/>
        </w:rPr>
        <w:t>:</w:t>
      </w:r>
      <w:r w:rsidR="00012C80" w:rsidRPr="00AB3FC1">
        <w:rPr>
          <w:rFonts w:ascii="Times New Roman" w:hAnsi="Times New Roman" w:cs="Times New Roman"/>
          <w:sz w:val="24"/>
        </w:rPr>
        <w:t xml:space="preserve"> d</w:t>
      </w:r>
      <w:r w:rsidR="000A7352" w:rsidRPr="00AB3FC1">
        <w:rPr>
          <w:rFonts w:ascii="Times New Roman" w:hAnsi="Times New Roman" w:cs="Times New Roman"/>
          <w:sz w:val="24"/>
        </w:rPr>
        <w:t>ane osobowe będą przechowywane przez okres 25 lat od wytworzenia dokumentacji.</w:t>
      </w:r>
      <w:r w:rsidR="00091DFF" w:rsidRPr="00AB3FC1">
        <w:rPr>
          <w:rFonts w:ascii="Times New Roman" w:hAnsi="Times New Roman" w:cs="Times New Roman"/>
          <w:sz w:val="24"/>
        </w:rPr>
        <w:t xml:space="preserve"> </w:t>
      </w:r>
      <w:r w:rsidR="000A7352" w:rsidRPr="00AB3FC1">
        <w:rPr>
          <w:rFonts w:ascii="Times New Roman" w:hAnsi="Times New Roman" w:cs="Times New Roman"/>
          <w:sz w:val="24"/>
        </w:rPr>
        <w:t>Po upływie tego okresu akta sprawy zostaną przekazane do Archiwum Państwowego.</w:t>
      </w:r>
    </w:p>
    <w:p w14:paraId="5AA75B7F" w14:textId="2A07FA4B" w:rsidR="000A7352" w:rsidRPr="00F477F8" w:rsidRDefault="000A7352" w:rsidP="00F477F8">
      <w:pPr>
        <w:pStyle w:val="Akapitzlist"/>
        <w:ind w:left="1068"/>
        <w:jc w:val="both"/>
        <w:rPr>
          <w:rFonts w:ascii="Times New Roman" w:hAnsi="Times New Roman" w:cs="Times New Roman"/>
          <w:sz w:val="24"/>
        </w:rPr>
      </w:pPr>
      <w:r w:rsidRPr="00F477F8">
        <w:rPr>
          <w:rFonts w:ascii="Times New Roman" w:hAnsi="Times New Roman" w:cs="Times New Roman"/>
          <w:sz w:val="24"/>
        </w:rPr>
        <w:t xml:space="preserve">Okresy te mogą zostać przedłużone w przypadku potrzeby ustalenia, dochodzenia lub obrony przed roszczeniami z tytułu realizacji </w:t>
      </w:r>
      <w:r w:rsidR="00091DFF">
        <w:rPr>
          <w:rFonts w:ascii="Times New Roman" w:hAnsi="Times New Roman" w:cs="Times New Roman"/>
          <w:sz w:val="24"/>
        </w:rPr>
        <w:t>Porozumienia</w:t>
      </w:r>
      <w:r w:rsidRPr="00F477F8">
        <w:rPr>
          <w:rFonts w:ascii="Times New Roman" w:hAnsi="Times New Roman" w:cs="Times New Roman"/>
          <w:sz w:val="24"/>
        </w:rPr>
        <w:t>.</w:t>
      </w:r>
    </w:p>
    <w:p w14:paraId="5519AAFB" w14:textId="1EF55334" w:rsidR="00B561EA" w:rsidRDefault="00B561EA" w:rsidP="0086264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 xml:space="preserve">Odbiorcami danych osobowych mogą być: organy administracji publicznej, jeżeli obowiązek udostępnienia danych wynika z obowiązujących przepisów prawa; podmioty świadczące usługi prawne na rzecz Stron oraz inne podmioty świadczące usługi na zlecenie Stron w zakresie oraz celu zgodnym z </w:t>
      </w:r>
      <w:r>
        <w:rPr>
          <w:rFonts w:ascii="Times New Roman" w:hAnsi="Times New Roman" w:cs="Times New Roman"/>
          <w:sz w:val="24"/>
        </w:rPr>
        <w:t>Porozumieniem</w:t>
      </w:r>
      <w:r w:rsidRPr="00461B71">
        <w:rPr>
          <w:rFonts w:ascii="Times New Roman" w:hAnsi="Times New Roman" w:cs="Times New Roman"/>
          <w:sz w:val="24"/>
        </w:rPr>
        <w:t>.</w:t>
      </w:r>
      <w:r w:rsidR="007B5858" w:rsidRPr="00F477F8">
        <w:rPr>
          <w:rFonts w:ascii="Times New Roman" w:hAnsi="Times New Roman" w:cs="Times New Roman"/>
          <w:sz w:val="24"/>
        </w:rPr>
        <w:t xml:space="preserve"> Ponadto w zakresie stanowiącym informację publiczną dane mogą być ujawniane każdemu zainteresowanemu taką informacją</w:t>
      </w:r>
      <w:r w:rsidR="007B5858">
        <w:rPr>
          <w:rFonts w:ascii="Times New Roman" w:hAnsi="Times New Roman" w:cs="Times New Roman"/>
          <w:sz w:val="24"/>
        </w:rPr>
        <w:t>.</w:t>
      </w:r>
    </w:p>
    <w:p w14:paraId="6F2FD624" w14:textId="4434DE8D" w:rsidR="00862641" w:rsidRDefault="00862641" w:rsidP="00862641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lastRenderedPageBreak/>
        <w:t xml:space="preserve">Osoby wymienione w pkt </w:t>
      </w:r>
      <w:r w:rsidR="00B561EA">
        <w:rPr>
          <w:rFonts w:ascii="Times New Roman" w:hAnsi="Times New Roman" w:cs="Times New Roman"/>
          <w:sz w:val="24"/>
        </w:rPr>
        <w:t>3</w:t>
      </w:r>
      <w:r w:rsidRPr="00461B71">
        <w:rPr>
          <w:rFonts w:ascii="Times New Roman" w:hAnsi="Times New Roman" w:cs="Times New Roman"/>
          <w:sz w:val="24"/>
        </w:rPr>
        <w:t xml:space="preserve"> posiadają prawo do dostępu do treści swoich danych osobowych; sprostowania swoich danych osobowych; usunięcia swoich danych osobowych</w:t>
      </w:r>
      <w:r w:rsidR="00C24726">
        <w:rPr>
          <w:rFonts w:ascii="Times New Roman" w:hAnsi="Times New Roman" w:cs="Times New Roman"/>
          <w:sz w:val="24"/>
        </w:rPr>
        <w:t xml:space="preserve"> </w:t>
      </w:r>
      <w:r w:rsidR="00C24726" w:rsidRPr="00F477F8">
        <w:rPr>
          <w:rFonts w:ascii="Times New Roman" w:hAnsi="Times New Roman" w:cs="Times New Roman"/>
          <w:sz w:val="24"/>
        </w:rPr>
        <w:t>(przy uwzględnieniu ograniczeń z art. 17 ust. 3 RODO)</w:t>
      </w:r>
      <w:r w:rsidRPr="00461B71">
        <w:rPr>
          <w:rFonts w:ascii="Times New Roman" w:hAnsi="Times New Roman" w:cs="Times New Roman"/>
          <w:sz w:val="24"/>
        </w:rPr>
        <w:t>; ograniczenia przetwarzania swoich danych osobowych; wniesienia sprzeciwu wobec przetwarzania swoich danych osobowych</w:t>
      </w:r>
      <w:r w:rsidR="004C2D35">
        <w:rPr>
          <w:rFonts w:ascii="Times New Roman" w:hAnsi="Times New Roman" w:cs="Times New Roman"/>
          <w:sz w:val="24"/>
        </w:rPr>
        <w:t xml:space="preserve"> </w:t>
      </w:r>
      <w:r w:rsidR="004C2D35" w:rsidRPr="00F477F8">
        <w:rPr>
          <w:rFonts w:ascii="Times New Roman" w:hAnsi="Times New Roman" w:cs="Times New Roman"/>
          <w:sz w:val="24"/>
        </w:rPr>
        <w:t>(w zakresie celów objętych prawnie uzasadnionym interesem administratora)</w:t>
      </w:r>
      <w:r w:rsidRPr="00461B71">
        <w:rPr>
          <w:rFonts w:ascii="Times New Roman" w:hAnsi="Times New Roman" w:cs="Times New Roman"/>
          <w:sz w:val="24"/>
        </w:rPr>
        <w:t>; w sytuacjach ściśle określonych w</w:t>
      </w:r>
      <w:r w:rsidR="00B07B98">
        <w:rPr>
          <w:rFonts w:ascii="Times New Roman" w:hAnsi="Times New Roman" w:cs="Times New Roman"/>
          <w:sz w:val="24"/>
        </w:rPr>
        <w:t> </w:t>
      </w:r>
      <w:r w:rsidRPr="00461B71">
        <w:rPr>
          <w:rFonts w:ascii="Times New Roman" w:hAnsi="Times New Roman" w:cs="Times New Roman"/>
          <w:sz w:val="24"/>
        </w:rPr>
        <w:t xml:space="preserve">przepisach RODO. Wskazane uprawnienia można zrealizować poprzez kontakt, o którym mowa w pkt </w:t>
      </w:r>
      <w:r w:rsidR="004C2D35">
        <w:rPr>
          <w:rFonts w:ascii="Times New Roman" w:hAnsi="Times New Roman" w:cs="Times New Roman"/>
          <w:sz w:val="24"/>
        </w:rPr>
        <w:t>2</w:t>
      </w:r>
      <w:r w:rsidRPr="00461B71">
        <w:rPr>
          <w:rFonts w:ascii="Times New Roman" w:hAnsi="Times New Roman" w:cs="Times New Roman"/>
          <w:sz w:val="24"/>
        </w:rPr>
        <w:t>.</w:t>
      </w:r>
    </w:p>
    <w:p w14:paraId="19371AE4" w14:textId="09975776" w:rsidR="00862641" w:rsidRDefault="00862641" w:rsidP="00F477F8">
      <w:pPr>
        <w:pStyle w:val="Akapitzlist"/>
        <w:ind w:left="1068"/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 xml:space="preserve">Niezależnie od powyższego osoby te mają również prawo wniesienia skargi </w:t>
      </w:r>
      <w:r w:rsidR="00C0251D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do Prezesa Urzędu Ochrony Danych Osobowych, gdy uznają, iż przetwarzanie danych osobowych ich dotyczących narusza przepisy RODO.</w:t>
      </w:r>
    </w:p>
    <w:p w14:paraId="4F7DEB18" w14:textId="51347C24" w:rsidR="00862641" w:rsidRDefault="00862641" w:rsidP="00F477F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Podanie danych osobowych jest warunkiem zawarcia i realizacji niniejsze</w:t>
      </w:r>
      <w:r w:rsidR="00E869B4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, ich niepodanie może uniemożliwić je</w:t>
      </w:r>
      <w:r w:rsidR="00E869B4">
        <w:rPr>
          <w:rFonts w:ascii="Times New Roman" w:hAnsi="Times New Roman" w:cs="Times New Roman"/>
          <w:sz w:val="24"/>
        </w:rPr>
        <w:t>go</w:t>
      </w:r>
      <w:r w:rsidRPr="00461B71">
        <w:rPr>
          <w:rFonts w:ascii="Times New Roman" w:hAnsi="Times New Roman" w:cs="Times New Roman"/>
          <w:sz w:val="24"/>
        </w:rPr>
        <w:t xml:space="preserve"> zawarcie lub realizację.</w:t>
      </w:r>
    </w:p>
    <w:p w14:paraId="2CB0E44B" w14:textId="658B4ED0" w:rsidR="00862641" w:rsidRDefault="00862641" w:rsidP="00F477F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>Dane osobowe nie będą poddawane profilowaniu ani zautomatyzowanemu podejmowaniu decyzji.</w:t>
      </w:r>
    </w:p>
    <w:p w14:paraId="4CD411D1" w14:textId="6F101FBF" w:rsidR="00862641" w:rsidRPr="00F477F8" w:rsidRDefault="00862641" w:rsidP="00F477F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461B71">
        <w:rPr>
          <w:rFonts w:ascii="Times New Roman" w:hAnsi="Times New Roman" w:cs="Times New Roman"/>
          <w:sz w:val="24"/>
        </w:rPr>
        <w:t xml:space="preserve">Strony nie będą przekazywać danych osobowych do państwa trzeciego </w:t>
      </w:r>
      <w:r w:rsidR="00236C98">
        <w:rPr>
          <w:rFonts w:ascii="Times New Roman" w:hAnsi="Times New Roman" w:cs="Times New Roman"/>
          <w:sz w:val="24"/>
        </w:rPr>
        <w:br/>
      </w:r>
      <w:r w:rsidRPr="00461B71">
        <w:rPr>
          <w:rFonts w:ascii="Times New Roman" w:hAnsi="Times New Roman" w:cs="Times New Roman"/>
          <w:sz w:val="24"/>
        </w:rPr>
        <w:t>lub organizacji międzynarodowej z zastrzeżeniem, że jeżeli przekazanie takie okaże się konieczne dla realizacji niniejsze</w:t>
      </w:r>
      <w:r w:rsidR="00E869B4">
        <w:rPr>
          <w:rFonts w:ascii="Times New Roman" w:hAnsi="Times New Roman" w:cs="Times New Roman"/>
          <w:sz w:val="24"/>
        </w:rPr>
        <w:t>go Porozumienia</w:t>
      </w:r>
      <w:r w:rsidRPr="00461B71">
        <w:rPr>
          <w:rFonts w:ascii="Times New Roman" w:hAnsi="Times New Roman" w:cs="Times New Roman"/>
          <w:sz w:val="24"/>
        </w:rPr>
        <w:t>, może mieć miejsce wyłącznie po pisemnym powiadomieniu drugiej Strony oraz z zachowaniem odpowiednich zabezpieczeń wskazanych w art. 46 RODO.</w:t>
      </w:r>
    </w:p>
    <w:p w14:paraId="6735E607" w14:textId="77777777" w:rsidR="00862641" w:rsidRPr="00862641" w:rsidRDefault="00862641" w:rsidP="00862641">
      <w:pPr>
        <w:jc w:val="center"/>
        <w:rPr>
          <w:rFonts w:ascii="Times New Roman" w:hAnsi="Times New Roman" w:cs="Times New Roman"/>
          <w:sz w:val="24"/>
        </w:rPr>
      </w:pPr>
    </w:p>
    <w:p w14:paraId="5787F6FD" w14:textId="3B08E97F" w:rsidR="00AA4865" w:rsidRDefault="00AA4865" w:rsidP="007D589D">
      <w:pPr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</w:t>
      </w:r>
      <w:r w:rsidR="00862641">
        <w:rPr>
          <w:rFonts w:ascii="Times New Roman" w:hAnsi="Times New Roman" w:cs="Times New Roman"/>
          <w:sz w:val="24"/>
        </w:rPr>
        <w:t>6</w:t>
      </w:r>
      <w:r w:rsidRPr="00AA4865">
        <w:rPr>
          <w:rFonts w:ascii="Times New Roman" w:hAnsi="Times New Roman" w:cs="Times New Roman"/>
          <w:sz w:val="24"/>
        </w:rPr>
        <w:t>.</w:t>
      </w:r>
    </w:p>
    <w:p w14:paraId="161B37A2" w14:textId="77777777" w:rsidR="007D589D" w:rsidRPr="0003065A" w:rsidRDefault="007D589D" w:rsidP="007D589D">
      <w:pPr>
        <w:ind w:left="360"/>
        <w:jc w:val="center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>Postanowienia końcowe</w:t>
      </w:r>
    </w:p>
    <w:p w14:paraId="2D31EEA9" w14:textId="79B67F71" w:rsidR="00AD00B7" w:rsidRPr="0003065A" w:rsidRDefault="002508C6" w:rsidP="007D589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Porozumienie</w:t>
      </w:r>
      <w:r w:rsidR="00CA5717">
        <w:rPr>
          <w:rFonts w:ascii="Times New Roman" w:hAnsi="Times New Roman" w:cs="Times New Roman"/>
          <w:sz w:val="24"/>
        </w:rPr>
        <w:t xml:space="preserve"> zostaje sporządzone</w:t>
      </w:r>
      <w:r w:rsidR="007D589D" w:rsidRPr="0003065A">
        <w:rPr>
          <w:rFonts w:ascii="Times New Roman" w:hAnsi="Times New Roman" w:cs="Times New Roman"/>
          <w:sz w:val="24"/>
        </w:rPr>
        <w:t xml:space="preserve"> w dwóch jednakowo brzmiących egzemplarzach, </w:t>
      </w:r>
      <w:r w:rsidR="00C0251D">
        <w:rPr>
          <w:rFonts w:ascii="Times New Roman" w:hAnsi="Times New Roman" w:cs="Times New Roman"/>
          <w:sz w:val="24"/>
        </w:rPr>
        <w:br/>
      </w:r>
      <w:r w:rsidR="007D589D" w:rsidRPr="0003065A">
        <w:rPr>
          <w:rFonts w:ascii="Times New Roman" w:hAnsi="Times New Roman" w:cs="Times New Roman"/>
          <w:sz w:val="24"/>
        </w:rPr>
        <w:t>po jednym dla każdej ze Stron.</w:t>
      </w:r>
    </w:p>
    <w:p w14:paraId="6F9D94B2" w14:textId="41ABBD28" w:rsidR="007D589D" w:rsidRPr="0003065A" w:rsidRDefault="007D589D" w:rsidP="007D589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03065A">
        <w:rPr>
          <w:rFonts w:ascii="Times New Roman" w:hAnsi="Times New Roman" w:cs="Times New Roman"/>
          <w:sz w:val="24"/>
        </w:rPr>
        <w:t xml:space="preserve">Wszelkie zmiany </w:t>
      </w:r>
      <w:r w:rsidR="0003065A">
        <w:rPr>
          <w:rFonts w:ascii="Times New Roman" w:hAnsi="Times New Roman" w:cs="Times New Roman"/>
          <w:sz w:val="24"/>
        </w:rPr>
        <w:t xml:space="preserve">i uzupełnienia </w:t>
      </w:r>
      <w:r w:rsidR="002508C6">
        <w:rPr>
          <w:rFonts w:ascii="Times New Roman" w:hAnsi="Times New Roman" w:cs="Times New Roman"/>
          <w:sz w:val="24"/>
        </w:rPr>
        <w:t xml:space="preserve">Porozumienia </w:t>
      </w:r>
      <w:r w:rsidRPr="0003065A">
        <w:rPr>
          <w:rFonts w:ascii="Times New Roman" w:hAnsi="Times New Roman" w:cs="Times New Roman"/>
          <w:sz w:val="24"/>
        </w:rPr>
        <w:t>wymagają formy pisemnej</w:t>
      </w:r>
      <w:r w:rsidR="00D50EFD">
        <w:rPr>
          <w:rFonts w:ascii="Times New Roman" w:hAnsi="Times New Roman" w:cs="Times New Roman"/>
          <w:sz w:val="24"/>
        </w:rPr>
        <w:t xml:space="preserve"> w postaci aneksu</w:t>
      </w:r>
      <w:r w:rsidR="0003065A">
        <w:rPr>
          <w:rFonts w:ascii="Times New Roman" w:hAnsi="Times New Roman" w:cs="Times New Roman"/>
          <w:sz w:val="24"/>
        </w:rPr>
        <w:t xml:space="preserve"> po</w:t>
      </w:r>
      <w:r w:rsidR="00A15AAC">
        <w:rPr>
          <w:rFonts w:ascii="Times New Roman" w:hAnsi="Times New Roman" w:cs="Times New Roman"/>
          <w:sz w:val="24"/>
        </w:rPr>
        <w:t>d</w:t>
      </w:r>
      <w:r w:rsidR="0003065A">
        <w:rPr>
          <w:rFonts w:ascii="Times New Roman" w:hAnsi="Times New Roman" w:cs="Times New Roman"/>
          <w:sz w:val="24"/>
        </w:rPr>
        <w:t xml:space="preserve"> rygorem nieważności.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D4D90" w14:paraId="7F244421" w14:textId="77777777" w:rsidTr="00ED4D90">
        <w:tc>
          <w:tcPr>
            <w:tcW w:w="4531" w:type="dxa"/>
          </w:tcPr>
          <w:p w14:paraId="77377967" w14:textId="645FE219" w:rsidR="00ED4D90" w:rsidRDefault="00ED4D90" w:rsidP="00ED4D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14:paraId="26394BF9" w14:textId="39D69C14" w:rsidR="00ED4D90" w:rsidRDefault="00ED4D90" w:rsidP="00ED4D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D4D90" w14:paraId="47DF8ABC" w14:textId="77777777" w:rsidTr="00ED4D90">
        <w:tc>
          <w:tcPr>
            <w:tcW w:w="4531" w:type="dxa"/>
          </w:tcPr>
          <w:p w14:paraId="0F3A6A7C" w14:textId="77777777" w:rsidR="00ED4D90" w:rsidRDefault="00ED4D90" w:rsidP="00ED4D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14:paraId="4F13DBAE" w14:textId="5014D3CA" w:rsidR="00ED4D90" w:rsidRDefault="00ED4D90" w:rsidP="00ED4D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D4D90" w14:paraId="39F50541" w14:textId="77777777" w:rsidTr="00ED4D90">
        <w:tc>
          <w:tcPr>
            <w:tcW w:w="4531" w:type="dxa"/>
          </w:tcPr>
          <w:p w14:paraId="2D569A6E" w14:textId="25CA74C4" w:rsidR="00ED4D90" w:rsidRDefault="006D1684" w:rsidP="00ED4D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2D1D">
              <w:rPr>
                <w:rFonts w:ascii="Times New Roman" w:hAnsi="Times New Roman" w:cs="Times New Roman"/>
                <w:b/>
                <w:sz w:val="24"/>
              </w:rPr>
              <w:t>Wyższ</w:t>
            </w:r>
            <w:r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622D1D">
              <w:rPr>
                <w:rFonts w:ascii="Times New Roman" w:hAnsi="Times New Roman" w:cs="Times New Roman"/>
                <w:b/>
                <w:sz w:val="24"/>
              </w:rPr>
              <w:t xml:space="preserve"> Szkoł</w:t>
            </w:r>
            <w:r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622D1D">
              <w:rPr>
                <w:rFonts w:ascii="Times New Roman" w:hAnsi="Times New Roman" w:cs="Times New Roman"/>
                <w:b/>
                <w:sz w:val="24"/>
              </w:rPr>
              <w:t xml:space="preserve"> Planowania Strategicznego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w Dąbrowie Górniczej </w:t>
            </w:r>
          </w:p>
        </w:tc>
        <w:tc>
          <w:tcPr>
            <w:tcW w:w="4531" w:type="dxa"/>
          </w:tcPr>
          <w:p w14:paraId="6E6F2BED" w14:textId="0BF6B4A3" w:rsidR="00ED4D90" w:rsidRPr="006D1684" w:rsidRDefault="00ED4D90" w:rsidP="00ED4D9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D1684">
              <w:rPr>
                <w:rFonts w:ascii="Times New Roman" w:hAnsi="Times New Roman" w:cs="Times New Roman"/>
                <w:b/>
                <w:sz w:val="24"/>
              </w:rPr>
              <w:t>Województwo Śląskie</w:t>
            </w:r>
          </w:p>
        </w:tc>
      </w:tr>
    </w:tbl>
    <w:p w14:paraId="3E84C432" w14:textId="77777777" w:rsidR="00593638" w:rsidRDefault="00593638" w:rsidP="00240418">
      <w:pPr>
        <w:jc w:val="both"/>
        <w:rPr>
          <w:rFonts w:ascii="Times New Roman" w:hAnsi="Times New Roman" w:cs="Times New Roman"/>
          <w:sz w:val="24"/>
        </w:rPr>
      </w:pPr>
    </w:p>
    <w:p w14:paraId="06678470" w14:textId="05AD9997" w:rsidR="00894F9B" w:rsidRPr="0003065A" w:rsidRDefault="00593638" w:rsidP="0024041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</w:t>
      </w:r>
    </w:p>
    <w:sectPr w:rsidR="00894F9B" w:rsidRPr="0003065A" w:rsidSect="003F6241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9018337" w16cex:dateUtc="2026-08-07T09:49:00Z"/>
  <w16cex:commentExtensible w16cex:durableId="51CC8661" w16cex:dateUtc="2026-08-07T09:49:00Z"/>
  <w16cex:commentExtensible w16cex:durableId="46FD2807" w16cex:dateUtc="2026-08-07T09:52:00Z"/>
  <w16cex:commentExtensible w16cex:durableId="4B6304E8" w16cex:dateUtc="2026-07-28T09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6E096" w14:textId="77777777" w:rsidR="00091791" w:rsidRDefault="00091791" w:rsidP="00593638">
      <w:pPr>
        <w:spacing w:after="0" w:line="240" w:lineRule="auto"/>
      </w:pPr>
      <w:r>
        <w:separator/>
      </w:r>
    </w:p>
  </w:endnote>
  <w:endnote w:type="continuationSeparator" w:id="0">
    <w:p w14:paraId="5EE928A6" w14:textId="77777777" w:rsidR="00091791" w:rsidRDefault="00091791" w:rsidP="00593638">
      <w:pPr>
        <w:spacing w:after="0" w:line="240" w:lineRule="auto"/>
      </w:pPr>
      <w:r>
        <w:continuationSeparator/>
      </w:r>
    </w:p>
  </w:endnote>
  <w:endnote w:type="continuationNotice" w:id="1">
    <w:p w14:paraId="1528A702" w14:textId="77777777" w:rsidR="00091791" w:rsidRDefault="000917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899663"/>
      <w:docPartObj>
        <w:docPartGallery w:val="Page Numbers (Bottom of Page)"/>
        <w:docPartUnique/>
      </w:docPartObj>
    </w:sdtPr>
    <w:sdtEndPr/>
    <w:sdtContent>
      <w:p w14:paraId="34667B06" w14:textId="7DAC2FDE" w:rsidR="00BE07AC" w:rsidRDefault="00BE07A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F7D">
          <w:rPr>
            <w:noProof/>
          </w:rPr>
          <w:t>4</w:t>
        </w:r>
        <w:r>
          <w:fldChar w:fldCharType="end"/>
        </w:r>
      </w:p>
    </w:sdtContent>
  </w:sdt>
  <w:p w14:paraId="7CED80BD" w14:textId="77777777" w:rsidR="00593638" w:rsidRDefault="005936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69B68" w14:textId="77777777" w:rsidR="00091791" w:rsidRDefault="00091791" w:rsidP="00593638">
      <w:pPr>
        <w:spacing w:after="0" w:line="240" w:lineRule="auto"/>
      </w:pPr>
      <w:r>
        <w:separator/>
      </w:r>
    </w:p>
  </w:footnote>
  <w:footnote w:type="continuationSeparator" w:id="0">
    <w:p w14:paraId="2FCE23AD" w14:textId="77777777" w:rsidR="00091791" w:rsidRDefault="00091791" w:rsidP="00593638">
      <w:pPr>
        <w:spacing w:after="0" w:line="240" w:lineRule="auto"/>
      </w:pPr>
      <w:r>
        <w:continuationSeparator/>
      </w:r>
    </w:p>
  </w:footnote>
  <w:footnote w:type="continuationNotice" w:id="1">
    <w:p w14:paraId="0CB0F8E0" w14:textId="77777777" w:rsidR="00091791" w:rsidRDefault="000917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72F8C"/>
    <w:multiLevelType w:val="hybridMultilevel"/>
    <w:tmpl w:val="0944C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258C6"/>
    <w:multiLevelType w:val="hybridMultilevel"/>
    <w:tmpl w:val="74C4FEC4"/>
    <w:lvl w:ilvl="0" w:tplc="48CC39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A7195"/>
    <w:multiLevelType w:val="hybridMultilevel"/>
    <w:tmpl w:val="D6AAEC7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908D5C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D5544B"/>
    <w:multiLevelType w:val="hybridMultilevel"/>
    <w:tmpl w:val="B5B21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65987"/>
    <w:multiLevelType w:val="hybridMultilevel"/>
    <w:tmpl w:val="82686C1C"/>
    <w:lvl w:ilvl="0" w:tplc="CF082046">
      <w:start w:val="1"/>
      <w:numFmt w:val="lowerLetter"/>
      <w:lvlText w:val="%1)"/>
      <w:lvlJc w:val="left"/>
      <w:pPr>
        <w:ind w:left="1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7" w:hanging="360"/>
      </w:p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5" w15:restartNumberingAfterBreak="0">
    <w:nsid w:val="30282D59"/>
    <w:multiLevelType w:val="hybridMultilevel"/>
    <w:tmpl w:val="26E69E3C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7">
      <w:start w:val="1"/>
      <w:numFmt w:val="lowerLetter"/>
      <w:lvlText w:val="%2)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343761CC"/>
    <w:multiLevelType w:val="hybridMultilevel"/>
    <w:tmpl w:val="84A8B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11499"/>
    <w:multiLevelType w:val="hybridMultilevel"/>
    <w:tmpl w:val="F322F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5513"/>
    <w:multiLevelType w:val="hybridMultilevel"/>
    <w:tmpl w:val="45F88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F5067"/>
    <w:multiLevelType w:val="hybridMultilevel"/>
    <w:tmpl w:val="81C26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725BE"/>
    <w:multiLevelType w:val="hybridMultilevel"/>
    <w:tmpl w:val="256C2994"/>
    <w:lvl w:ilvl="0" w:tplc="3FD646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2F6A88"/>
    <w:multiLevelType w:val="hybridMultilevel"/>
    <w:tmpl w:val="6D5E34F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5D7F2447"/>
    <w:multiLevelType w:val="hybridMultilevel"/>
    <w:tmpl w:val="C1880E3E"/>
    <w:lvl w:ilvl="0" w:tplc="04150017">
      <w:start w:val="1"/>
      <w:numFmt w:val="lowerLetter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3" w15:restartNumberingAfterBreak="0">
    <w:nsid w:val="65F83826"/>
    <w:multiLevelType w:val="hybridMultilevel"/>
    <w:tmpl w:val="95765132"/>
    <w:lvl w:ilvl="0" w:tplc="5ED68C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B45F12"/>
    <w:multiLevelType w:val="hybridMultilevel"/>
    <w:tmpl w:val="DC6E0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17072"/>
    <w:multiLevelType w:val="hybridMultilevel"/>
    <w:tmpl w:val="3608212A"/>
    <w:lvl w:ilvl="0" w:tplc="260869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3"/>
  </w:num>
  <w:num w:numId="3">
    <w:abstractNumId w:val="16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</w:num>
  <w:num w:numId="11">
    <w:abstractNumId w:val="13"/>
  </w:num>
  <w:num w:numId="12">
    <w:abstractNumId w:val="2"/>
  </w:num>
  <w:num w:numId="13">
    <w:abstractNumId w:val="5"/>
  </w:num>
  <w:num w:numId="14">
    <w:abstractNumId w:val="14"/>
  </w:num>
  <w:num w:numId="15">
    <w:abstractNumId w:val="4"/>
  </w:num>
  <w:num w:numId="16">
    <w:abstractNumId w:val="12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E7A"/>
    <w:rsid w:val="0000557B"/>
    <w:rsid w:val="000113EC"/>
    <w:rsid w:val="00012C80"/>
    <w:rsid w:val="000239E4"/>
    <w:rsid w:val="0003065A"/>
    <w:rsid w:val="00065872"/>
    <w:rsid w:val="000659B6"/>
    <w:rsid w:val="00075205"/>
    <w:rsid w:val="0008672B"/>
    <w:rsid w:val="00091791"/>
    <w:rsid w:val="000917E6"/>
    <w:rsid w:val="00091DFF"/>
    <w:rsid w:val="000A7352"/>
    <w:rsid w:val="000E5C29"/>
    <w:rsid w:val="000F0AF6"/>
    <w:rsid w:val="000F6089"/>
    <w:rsid w:val="001012D6"/>
    <w:rsid w:val="00106E7A"/>
    <w:rsid w:val="001172E6"/>
    <w:rsid w:val="0013450C"/>
    <w:rsid w:val="001469ED"/>
    <w:rsid w:val="001530E3"/>
    <w:rsid w:val="00154B0C"/>
    <w:rsid w:val="001759C9"/>
    <w:rsid w:val="00183DF1"/>
    <w:rsid w:val="001B79EF"/>
    <w:rsid w:val="001C2F50"/>
    <w:rsid w:val="001D44B7"/>
    <w:rsid w:val="00202040"/>
    <w:rsid w:val="00204285"/>
    <w:rsid w:val="0022025E"/>
    <w:rsid w:val="00227DAD"/>
    <w:rsid w:val="002302E6"/>
    <w:rsid w:val="00236C98"/>
    <w:rsid w:val="00240418"/>
    <w:rsid w:val="00242381"/>
    <w:rsid w:val="00244E36"/>
    <w:rsid w:val="002508C6"/>
    <w:rsid w:val="002611A4"/>
    <w:rsid w:val="0027781D"/>
    <w:rsid w:val="00282E85"/>
    <w:rsid w:val="00283E25"/>
    <w:rsid w:val="00283F57"/>
    <w:rsid w:val="002A4ADB"/>
    <w:rsid w:val="002A6FE8"/>
    <w:rsid w:val="002A718B"/>
    <w:rsid w:val="002B0CFE"/>
    <w:rsid w:val="002B248A"/>
    <w:rsid w:val="002B3BCD"/>
    <w:rsid w:val="002C38C4"/>
    <w:rsid w:val="002C7A89"/>
    <w:rsid w:val="002F664B"/>
    <w:rsid w:val="003008CB"/>
    <w:rsid w:val="00300902"/>
    <w:rsid w:val="003179F2"/>
    <w:rsid w:val="00320DFD"/>
    <w:rsid w:val="003471FB"/>
    <w:rsid w:val="00357C8C"/>
    <w:rsid w:val="00371BD6"/>
    <w:rsid w:val="003748A2"/>
    <w:rsid w:val="0039210E"/>
    <w:rsid w:val="003B370D"/>
    <w:rsid w:val="003B421B"/>
    <w:rsid w:val="003B7642"/>
    <w:rsid w:val="003D54CD"/>
    <w:rsid w:val="003F6241"/>
    <w:rsid w:val="00407264"/>
    <w:rsid w:val="00454B77"/>
    <w:rsid w:val="00466C9C"/>
    <w:rsid w:val="004B114C"/>
    <w:rsid w:val="004B1DAB"/>
    <w:rsid w:val="004B74BC"/>
    <w:rsid w:val="004C2D35"/>
    <w:rsid w:val="004E2465"/>
    <w:rsid w:val="004F7995"/>
    <w:rsid w:val="005207BC"/>
    <w:rsid w:val="00535769"/>
    <w:rsid w:val="00576F59"/>
    <w:rsid w:val="00593638"/>
    <w:rsid w:val="005937AA"/>
    <w:rsid w:val="005941DE"/>
    <w:rsid w:val="005A022C"/>
    <w:rsid w:val="005A379F"/>
    <w:rsid w:val="005A53F8"/>
    <w:rsid w:val="005B68D1"/>
    <w:rsid w:val="00606268"/>
    <w:rsid w:val="0062180D"/>
    <w:rsid w:val="0062204D"/>
    <w:rsid w:val="00622D1D"/>
    <w:rsid w:val="006A3985"/>
    <w:rsid w:val="006B1411"/>
    <w:rsid w:val="006B1A12"/>
    <w:rsid w:val="006C2D8D"/>
    <w:rsid w:val="006C5CA2"/>
    <w:rsid w:val="006C6002"/>
    <w:rsid w:val="006C71A0"/>
    <w:rsid w:val="006D0535"/>
    <w:rsid w:val="006D1684"/>
    <w:rsid w:val="006E06E5"/>
    <w:rsid w:val="006E2D07"/>
    <w:rsid w:val="006F3F7D"/>
    <w:rsid w:val="006F7DCB"/>
    <w:rsid w:val="007025A5"/>
    <w:rsid w:val="007447AD"/>
    <w:rsid w:val="007673C0"/>
    <w:rsid w:val="0077546F"/>
    <w:rsid w:val="007912DB"/>
    <w:rsid w:val="007A1876"/>
    <w:rsid w:val="007A5F37"/>
    <w:rsid w:val="007B3440"/>
    <w:rsid w:val="007B5858"/>
    <w:rsid w:val="007C07BD"/>
    <w:rsid w:val="007C4588"/>
    <w:rsid w:val="007D589D"/>
    <w:rsid w:val="007F7CC1"/>
    <w:rsid w:val="00804F97"/>
    <w:rsid w:val="00822522"/>
    <w:rsid w:val="0085166D"/>
    <w:rsid w:val="008543C5"/>
    <w:rsid w:val="008559A3"/>
    <w:rsid w:val="00862641"/>
    <w:rsid w:val="00887C41"/>
    <w:rsid w:val="00894F9B"/>
    <w:rsid w:val="00897378"/>
    <w:rsid w:val="008A1513"/>
    <w:rsid w:val="008A30A7"/>
    <w:rsid w:val="008A6D1B"/>
    <w:rsid w:val="008B0F2A"/>
    <w:rsid w:val="008B6DF8"/>
    <w:rsid w:val="008C6D93"/>
    <w:rsid w:val="008E098C"/>
    <w:rsid w:val="00940C8A"/>
    <w:rsid w:val="00942420"/>
    <w:rsid w:val="0094484E"/>
    <w:rsid w:val="009622D8"/>
    <w:rsid w:val="00973C94"/>
    <w:rsid w:val="0098779F"/>
    <w:rsid w:val="009E2E79"/>
    <w:rsid w:val="009F4E06"/>
    <w:rsid w:val="009F5178"/>
    <w:rsid w:val="00A15AAC"/>
    <w:rsid w:val="00A408E7"/>
    <w:rsid w:val="00A44B75"/>
    <w:rsid w:val="00A64480"/>
    <w:rsid w:val="00A813F5"/>
    <w:rsid w:val="00A97B20"/>
    <w:rsid w:val="00AA4865"/>
    <w:rsid w:val="00AA506A"/>
    <w:rsid w:val="00AB0C16"/>
    <w:rsid w:val="00AB3FC1"/>
    <w:rsid w:val="00AC0DB4"/>
    <w:rsid w:val="00AC3802"/>
    <w:rsid w:val="00AD00B7"/>
    <w:rsid w:val="00AD40D7"/>
    <w:rsid w:val="00AD696B"/>
    <w:rsid w:val="00AF4337"/>
    <w:rsid w:val="00AF58DF"/>
    <w:rsid w:val="00B07B98"/>
    <w:rsid w:val="00B109D5"/>
    <w:rsid w:val="00B10F27"/>
    <w:rsid w:val="00B11F37"/>
    <w:rsid w:val="00B337E3"/>
    <w:rsid w:val="00B46338"/>
    <w:rsid w:val="00B530FE"/>
    <w:rsid w:val="00B561EA"/>
    <w:rsid w:val="00B76F45"/>
    <w:rsid w:val="00BC03D0"/>
    <w:rsid w:val="00BC2EFC"/>
    <w:rsid w:val="00BE07AC"/>
    <w:rsid w:val="00BE4352"/>
    <w:rsid w:val="00C0251D"/>
    <w:rsid w:val="00C0454D"/>
    <w:rsid w:val="00C23459"/>
    <w:rsid w:val="00C24726"/>
    <w:rsid w:val="00C4093E"/>
    <w:rsid w:val="00C52420"/>
    <w:rsid w:val="00C6753F"/>
    <w:rsid w:val="00C716EC"/>
    <w:rsid w:val="00C82290"/>
    <w:rsid w:val="00C90533"/>
    <w:rsid w:val="00C910DE"/>
    <w:rsid w:val="00C93710"/>
    <w:rsid w:val="00CA5717"/>
    <w:rsid w:val="00CC7BEF"/>
    <w:rsid w:val="00CE1443"/>
    <w:rsid w:val="00D13662"/>
    <w:rsid w:val="00D15E33"/>
    <w:rsid w:val="00D16222"/>
    <w:rsid w:val="00D16800"/>
    <w:rsid w:val="00D1779D"/>
    <w:rsid w:val="00D17C8C"/>
    <w:rsid w:val="00D204D8"/>
    <w:rsid w:val="00D26ACB"/>
    <w:rsid w:val="00D50742"/>
    <w:rsid w:val="00D50EFD"/>
    <w:rsid w:val="00D80279"/>
    <w:rsid w:val="00DA4CB5"/>
    <w:rsid w:val="00DB2F99"/>
    <w:rsid w:val="00DB56D5"/>
    <w:rsid w:val="00DB5767"/>
    <w:rsid w:val="00DB7623"/>
    <w:rsid w:val="00DB7B27"/>
    <w:rsid w:val="00DC6A54"/>
    <w:rsid w:val="00DD3023"/>
    <w:rsid w:val="00DE188B"/>
    <w:rsid w:val="00DE333C"/>
    <w:rsid w:val="00DE4E79"/>
    <w:rsid w:val="00DF22DB"/>
    <w:rsid w:val="00E01F11"/>
    <w:rsid w:val="00E07CBF"/>
    <w:rsid w:val="00E15684"/>
    <w:rsid w:val="00E5719F"/>
    <w:rsid w:val="00E660AA"/>
    <w:rsid w:val="00E77239"/>
    <w:rsid w:val="00E869B4"/>
    <w:rsid w:val="00E86C42"/>
    <w:rsid w:val="00E87797"/>
    <w:rsid w:val="00E9301C"/>
    <w:rsid w:val="00E93D97"/>
    <w:rsid w:val="00E961E4"/>
    <w:rsid w:val="00E96313"/>
    <w:rsid w:val="00EA147A"/>
    <w:rsid w:val="00EB5624"/>
    <w:rsid w:val="00EC3AF4"/>
    <w:rsid w:val="00EC549B"/>
    <w:rsid w:val="00EC7AFD"/>
    <w:rsid w:val="00ED12E5"/>
    <w:rsid w:val="00ED4D90"/>
    <w:rsid w:val="00EE47A4"/>
    <w:rsid w:val="00EE555E"/>
    <w:rsid w:val="00EE6E3D"/>
    <w:rsid w:val="00EF76C6"/>
    <w:rsid w:val="00F02C9E"/>
    <w:rsid w:val="00F12BC2"/>
    <w:rsid w:val="00F25DE9"/>
    <w:rsid w:val="00F31E1A"/>
    <w:rsid w:val="00F475F4"/>
    <w:rsid w:val="00F477F8"/>
    <w:rsid w:val="00F737B3"/>
    <w:rsid w:val="00F75C0C"/>
    <w:rsid w:val="00F829FD"/>
    <w:rsid w:val="00F82CBE"/>
    <w:rsid w:val="00F84BA0"/>
    <w:rsid w:val="00F94A7A"/>
    <w:rsid w:val="00F9535C"/>
    <w:rsid w:val="00FC14F1"/>
    <w:rsid w:val="00FE1A1D"/>
    <w:rsid w:val="00FF3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F068"/>
  <w15:docId w15:val="{8EBD1C3B-F4CE-4F12-9609-1DE2AD73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2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D00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6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C4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93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3638"/>
  </w:style>
  <w:style w:type="paragraph" w:styleId="Stopka">
    <w:name w:val="footer"/>
    <w:basedOn w:val="Normalny"/>
    <w:link w:val="StopkaZnak"/>
    <w:uiPriority w:val="99"/>
    <w:unhideWhenUsed/>
    <w:rsid w:val="00593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3638"/>
  </w:style>
  <w:style w:type="table" w:styleId="Tabela-Siatka">
    <w:name w:val="Table Grid"/>
    <w:basedOn w:val="Standardowy"/>
    <w:uiPriority w:val="39"/>
    <w:rsid w:val="00894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F62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F62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62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62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624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6264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251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B1411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0A7352"/>
  </w:style>
  <w:style w:type="character" w:styleId="Nierozpoznanawzmianka">
    <w:name w:val="Unresolved Mention"/>
    <w:basedOn w:val="Domylnaczcionkaakapitu"/>
    <w:uiPriority w:val="99"/>
    <w:semiHidden/>
    <w:unhideWhenUsed/>
    <w:rsid w:val="003B3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7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banasikowska\Desktop\czerwiec%202018\projekt%20porozumienia_fir%20ESS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acfaa16928acfda790aa8a8e4bb8967e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a9053608498a9ea121c2bdc2cf87a982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5E8CF-397E-4BBD-9485-43B24EE5D7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075C5B-024C-4196-8F67-F1DD04EE4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ADFACC-F726-4744-831F-6E956A3687E1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4.xml><?xml version="1.0" encoding="utf-8"?>
<ds:datastoreItem xmlns:ds="http://schemas.openxmlformats.org/officeDocument/2006/customXml" ds:itemID="{90390418-BD75-47F6-A088-BE5F454A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porozumienia_fir ESSE</Template>
  <TotalTime>30</TotalTime>
  <Pages>4</Pages>
  <Words>1276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Gruca Anna</dc:creator>
  <cp:lastModifiedBy>Gruca Anna</cp:lastModifiedBy>
  <cp:revision>19</cp:revision>
  <cp:lastPrinted>2022-12-01T10:48:00Z</cp:lastPrinted>
  <dcterms:created xsi:type="dcterms:W3CDTF">2026-08-18T08:49:00Z</dcterms:created>
  <dcterms:modified xsi:type="dcterms:W3CDTF">2026-08-28T12:08:00Z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</Properties>
</file>