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4A438" w14:textId="77777777" w:rsidR="00886388" w:rsidRPr="0005758C" w:rsidRDefault="00886388" w:rsidP="006F34C6">
      <w:pPr>
        <w:pStyle w:val="Akapitzlist"/>
        <w:autoSpaceDE w:val="0"/>
        <w:autoSpaceDN w:val="0"/>
        <w:adjustRightInd w:val="0"/>
        <w:spacing w:after="0"/>
        <w:ind w:left="0"/>
        <w:rPr>
          <w:rFonts w:ascii="Arial" w:hAnsi="Arial" w:cs="Arial"/>
          <w:b/>
          <w:color w:val="000000"/>
          <w:sz w:val="21"/>
          <w:szCs w:val="21"/>
        </w:rPr>
      </w:pPr>
    </w:p>
    <w:p w14:paraId="7CD820EB" w14:textId="3C083EC1" w:rsidR="00771CA2" w:rsidRPr="0005758C" w:rsidRDefault="004B5BB9" w:rsidP="00771CA2">
      <w:pPr>
        <w:pStyle w:val="Tekstpodstawowy"/>
        <w:jc w:val="left"/>
        <w:rPr>
          <w:rFonts w:ascii="Arial" w:hAnsi="Arial" w:cs="Arial"/>
          <w:bCs/>
          <w:color w:val="000000"/>
          <w:sz w:val="21"/>
          <w:szCs w:val="21"/>
        </w:rPr>
      </w:pPr>
      <w:r w:rsidRPr="0005758C">
        <w:rPr>
          <w:rFonts w:ascii="Arial" w:hAnsi="Arial" w:cs="Arial"/>
          <w:b/>
          <w:color w:val="000000"/>
          <w:sz w:val="21"/>
          <w:szCs w:val="21"/>
        </w:rPr>
        <w:t xml:space="preserve">Załącznik nr </w:t>
      </w:r>
      <w:r w:rsidR="00771CA2" w:rsidRPr="0005758C">
        <w:rPr>
          <w:rFonts w:ascii="Arial" w:hAnsi="Arial" w:cs="Arial"/>
          <w:b/>
          <w:color w:val="000000"/>
          <w:sz w:val="21"/>
          <w:szCs w:val="21"/>
        </w:rPr>
        <w:t>7</w:t>
      </w:r>
      <w:r w:rsidRPr="0005758C">
        <w:rPr>
          <w:rFonts w:ascii="Arial" w:hAnsi="Arial" w:cs="Arial"/>
          <w:b/>
          <w:color w:val="000000"/>
          <w:sz w:val="21"/>
          <w:szCs w:val="21"/>
        </w:rPr>
        <w:t xml:space="preserve"> </w:t>
      </w:r>
      <w:r w:rsidR="007C7C4E" w:rsidRPr="0005758C">
        <w:rPr>
          <w:rFonts w:ascii="Arial" w:hAnsi="Arial" w:cs="Arial"/>
          <w:b/>
          <w:color w:val="000000"/>
          <w:sz w:val="21"/>
          <w:szCs w:val="21"/>
        </w:rPr>
        <w:t xml:space="preserve">- </w:t>
      </w:r>
      <w:r w:rsidR="00771CA2" w:rsidRPr="0005758C">
        <w:rPr>
          <w:rFonts w:ascii="Arial" w:hAnsi="Arial" w:cs="Arial"/>
          <w:b/>
          <w:color w:val="000000"/>
          <w:sz w:val="21"/>
          <w:szCs w:val="21"/>
        </w:rPr>
        <w:t>Wzór klauzuli informacyjnej dotyczącej przetwarzania danych osobowych</w:t>
      </w:r>
    </w:p>
    <w:p w14:paraId="4C302AFC" w14:textId="3147F2B1" w:rsidR="00771CA2" w:rsidRPr="0005758C" w:rsidRDefault="00771CA2" w:rsidP="00771CA2">
      <w:pPr>
        <w:pStyle w:val="Akapitzlist"/>
        <w:autoSpaceDE w:val="0"/>
        <w:autoSpaceDN w:val="0"/>
        <w:adjustRightInd w:val="0"/>
        <w:spacing w:after="240"/>
        <w:ind w:left="0"/>
        <w:rPr>
          <w:rFonts w:ascii="Arial" w:hAnsi="Arial" w:cs="Arial"/>
          <w:sz w:val="21"/>
          <w:szCs w:val="21"/>
        </w:rPr>
      </w:pPr>
    </w:p>
    <w:p w14:paraId="46253E37" w14:textId="7CCEFCF2" w:rsidR="00701E48" w:rsidRDefault="00701E48" w:rsidP="00701E48">
      <w:pPr>
        <w:spacing w:after="160"/>
        <w:jc w:val="center"/>
        <w:rPr>
          <w:color w:val="000000"/>
        </w:rPr>
      </w:pPr>
      <w:r>
        <w:rPr>
          <w:rFonts w:ascii="Arial" w:eastAsia="Arial" w:hAnsi="Arial"/>
          <w:b/>
          <w:color w:val="000000"/>
          <w:sz w:val="28"/>
        </w:rPr>
        <w:t>INFORMACJE DOTYCZĄCE PRZETWARZANIA DANYCH OSOBOWYCH</w:t>
      </w:r>
    </w:p>
    <w:p w14:paraId="3635D14C" w14:textId="77777777" w:rsidR="00771CA2" w:rsidRPr="0005758C" w:rsidRDefault="00771CA2" w:rsidP="00771CA2">
      <w:pPr>
        <w:pStyle w:val="Tekstpodstawowy"/>
        <w:jc w:val="left"/>
        <w:rPr>
          <w:rFonts w:ascii="Arial" w:hAnsi="Arial" w:cs="Arial"/>
          <w:b/>
          <w:color w:val="000000"/>
          <w:sz w:val="21"/>
          <w:szCs w:val="21"/>
        </w:rPr>
      </w:pPr>
    </w:p>
    <w:p w14:paraId="49AB1A1D" w14:textId="77777777" w:rsidR="00771CA2" w:rsidRPr="0005758C" w:rsidRDefault="00771CA2" w:rsidP="00771CA2">
      <w:pPr>
        <w:spacing w:line="259" w:lineRule="auto"/>
        <w:jc w:val="center"/>
        <w:rPr>
          <w:rFonts w:ascii="Arial" w:hAnsi="Arial" w:cs="Arial"/>
          <w:color w:val="000000"/>
        </w:rPr>
      </w:pPr>
      <w:r w:rsidRPr="0005758C">
        <w:rPr>
          <w:rFonts w:ascii="Arial" w:eastAsia="Arial" w:hAnsi="Arial" w:cs="Arial"/>
          <w:color w:val="000000"/>
          <w:sz w:val="21"/>
        </w:rPr>
        <w:t>dla osób, których dane zostały podane w ofercie składanej w otwartym naborze partnerów do wspólnego przygotowania i realizacji projektu „Regionalne Obserwatorium Procesu Transformacji 3.0 (ROPT 3.0)”</w:t>
      </w:r>
    </w:p>
    <w:p w14:paraId="4415ABA4" w14:textId="77777777" w:rsidR="00771CA2" w:rsidRPr="0005758C" w:rsidRDefault="00771CA2" w:rsidP="00771CA2">
      <w:pPr>
        <w:pStyle w:val="Tekstpodstawowy"/>
        <w:jc w:val="left"/>
        <w:rPr>
          <w:rFonts w:ascii="Arial" w:hAnsi="Arial" w:cs="Arial"/>
          <w:b/>
          <w:color w:val="000000"/>
          <w:sz w:val="21"/>
          <w:szCs w:val="21"/>
        </w:rPr>
      </w:pPr>
    </w:p>
    <w:p w14:paraId="0E669C01" w14:textId="77777777" w:rsidR="00771CA2" w:rsidRPr="0005758C" w:rsidRDefault="00771CA2" w:rsidP="00771CA2">
      <w:pPr>
        <w:spacing w:line="268" w:lineRule="exact"/>
        <w:rPr>
          <w:rFonts w:ascii="Arial" w:hAnsi="Arial" w:cs="Arial"/>
          <w:color w:val="000000"/>
          <w:sz w:val="21"/>
          <w:szCs w:val="21"/>
        </w:rPr>
      </w:pPr>
    </w:p>
    <w:p w14:paraId="117B9BA5" w14:textId="77777777" w:rsidR="00771CA2" w:rsidRPr="0005758C" w:rsidRDefault="00771CA2" w:rsidP="00771CA2">
      <w:pPr>
        <w:spacing w:after="120" w:line="276" w:lineRule="auto"/>
        <w:rPr>
          <w:rFonts w:ascii="Arial" w:hAnsi="Arial" w:cs="Arial"/>
          <w:color w:val="000000"/>
          <w:sz w:val="21"/>
          <w:szCs w:val="21"/>
        </w:rPr>
      </w:pPr>
      <w:r w:rsidRPr="0005758C">
        <w:rPr>
          <w:rFonts w:ascii="Arial" w:hAnsi="Arial" w:cs="Arial"/>
          <w:color w:val="000000"/>
          <w:sz w:val="21"/>
          <w:szCs w:val="21"/>
        </w:rPr>
        <w:t>Na podstawie art. 13 ust. 1 i 2 oraz art. 14 ust. 1 i 2 rozporządzenia Parlamentu Europejskiego i Rady (UE) 2016/679 z dnia 27 kwietnia 2016 r. (RODO) Województwo Śląskie przekazuje następujące informacje:</w:t>
      </w:r>
    </w:p>
    <w:p w14:paraId="4E0ED525" w14:textId="77777777" w:rsidR="00771CA2" w:rsidRPr="0005758C" w:rsidRDefault="00771CA2" w:rsidP="00771CA2">
      <w:pPr>
        <w:spacing w:after="120" w:line="276" w:lineRule="auto"/>
        <w:rPr>
          <w:rFonts w:ascii="Arial" w:hAnsi="Arial" w:cs="Arial"/>
          <w:color w:val="000000"/>
          <w:sz w:val="21"/>
          <w:szCs w:val="21"/>
        </w:rPr>
      </w:pPr>
    </w:p>
    <w:p w14:paraId="2A13BBDE" w14:textId="77777777" w:rsidR="00771CA2" w:rsidRPr="0005758C" w:rsidRDefault="00771CA2" w:rsidP="00771CA2">
      <w:pPr>
        <w:numPr>
          <w:ilvl w:val="0"/>
          <w:numId w:val="38"/>
        </w:numPr>
        <w:spacing w:after="120" w:line="276" w:lineRule="auto"/>
        <w:ind w:left="426" w:hanging="426"/>
        <w:rPr>
          <w:rFonts w:ascii="Arial" w:hAnsi="Arial" w:cs="Arial"/>
          <w:color w:val="000000"/>
          <w:sz w:val="21"/>
          <w:szCs w:val="21"/>
        </w:rPr>
      </w:pPr>
      <w:r w:rsidRPr="0005758C">
        <w:rPr>
          <w:rFonts w:ascii="Arial" w:eastAsia="Arial" w:hAnsi="Arial" w:cs="Arial"/>
          <w:b/>
          <w:color w:val="000000"/>
          <w:sz w:val="20"/>
        </w:rPr>
        <w:t>Administratorem Pani/Pana danych osobowych</w:t>
      </w:r>
      <w:r w:rsidRPr="0005758C">
        <w:rPr>
          <w:rFonts w:ascii="Arial" w:eastAsia="Arial" w:hAnsi="Arial" w:cs="Arial"/>
          <w:color w:val="000000"/>
          <w:sz w:val="20"/>
        </w:rPr>
        <w:t xml:space="preserve"> jest Województwo Śląskie z siedzibą przy ul. Ligonia 46, 40-037 Katowice, adres e-mail: kancelaria@slaskie.pl, strona internetowa: bip.slaskie.pl.</w:t>
      </w:r>
    </w:p>
    <w:p w14:paraId="521AFBCE" w14:textId="77777777" w:rsidR="00771CA2" w:rsidRPr="0005758C" w:rsidRDefault="00771CA2" w:rsidP="00771CA2">
      <w:pPr>
        <w:numPr>
          <w:ilvl w:val="0"/>
          <w:numId w:val="38"/>
        </w:numPr>
        <w:spacing w:after="120" w:line="276" w:lineRule="auto"/>
        <w:ind w:left="426" w:hanging="426"/>
        <w:rPr>
          <w:rFonts w:ascii="Arial" w:hAnsi="Arial" w:cs="Arial"/>
          <w:color w:val="000000"/>
          <w:sz w:val="21"/>
          <w:szCs w:val="21"/>
        </w:rPr>
      </w:pPr>
      <w:r w:rsidRPr="0005758C">
        <w:rPr>
          <w:rFonts w:ascii="Arial" w:hAnsi="Arial" w:cs="Arial"/>
          <w:color w:val="000000"/>
          <w:sz w:val="21"/>
          <w:szCs w:val="21"/>
        </w:rPr>
        <w:t>Została wyznaczona osoba do kontaktu w sprawie przetwarzania danych osobowych (</w:t>
      </w:r>
      <w:r w:rsidRPr="0005758C">
        <w:rPr>
          <w:rFonts w:ascii="Arial" w:hAnsi="Arial" w:cs="Arial"/>
          <w:b/>
          <w:color w:val="000000"/>
          <w:sz w:val="21"/>
          <w:szCs w:val="21"/>
        </w:rPr>
        <w:t>inspektor ochrony danych</w:t>
      </w:r>
      <w:r w:rsidRPr="0005758C">
        <w:rPr>
          <w:rFonts w:ascii="Arial" w:hAnsi="Arial" w:cs="Arial"/>
          <w:color w:val="000000"/>
          <w:sz w:val="21"/>
          <w:szCs w:val="21"/>
        </w:rPr>
        <w:t xml:space="preserve">), adres email: </w:t>
      </w:r>
      <w:r w:rsidRPr="0005758C">
        <w:rPr>
          <w:rFonts w:ascii="Arial" w:hAnsi="Arial" w:cs="Arial"/>
          <w:color w:val="000000"/>
          <w:sz w:val="21"/>
          <w:szCs w:val="21"/>
          <w:u w:val="single"/>
        </w:rPr>
        <w:t>daneosobowe@slaskie.pl</w:t>
      </w:r>
      <w:r w:rsidRPr="0005758C">
        <w:rPr>
          <w:rFonts w:ascii="Arial" w:hAnsi="Arial" w:cs="Arial"/>
          <w:color w:val="000000"/>
          <w:sz w:val="21"/>
          <w:szCs w:val="21"/>
        </w:rPr>
        <w:t>.</w:t>
      </w:r>
    </w:p>
    <w:p w14:paraId="703AE49A" w14:textId="77777777" w:rsidR="00771CA2" w:rsidRPr="0005758C" w:rsidRDefault="00771CA2" w:rsidP="00771CA2">
      <w:pPr>
        <w:numPr>
          <w:ilvl w:val="0"/>
          <w:numId w:val="38"/>
        </w:numPr>
        <w:spacing w:after="120" w:line="276" w:lineRule="auto"/>
        <w:ind w:left="426" w:hanging="426"/>
        <w:rPr>
          <w:rFonts w:ascii="Arial" w:hAnsi="Arial" w:cs="Arial"/>
          <w:color w:val="000000"/>
          <w:sz w:val="21"/>
          <w:szCs w:val="21"/>
        </w:rPr>
      </w:pPr>
      <w:r w:rsidRPr="0005758C">
        <w:rPr>
          <w:rFonts w:ascii="Arial" w:hAnsi="Arial" w:cs="Arial"/>
          <w:color w:val="000000"/>
          <w:sz w:val="21"/>
          <w:szCs w:val="21"/>
        </w:rPr>
        <w:t xml:space="preserve">Pani/Pana dane osobowe podane w Formularzu ofertowym </w:t>
      </w:r>
      <w:r w:rsidRPr="0005758C">
        <w:rPr>
          <w:rFonts w:ascii="Arial" w:hAnsi="Arial" w:cs="Arial"/>
          <w:b/>
          <w:color w:val="000000"/>
          <w:sz w:val="21"/>
          <w:szCs w:val="21"/>
        </w:rPr>
        <w:t>będą przetwarzane w celach</w:t>
      </w:r>
      <w:r w:rsidRPr="0005758C">
        <w:rPr>
          <w:rFonts w:ascii="Arial" w:hAnsi="Arial" w:cs="Arial"/>
          <w:color w:val="000000"/>
          <w:sz w:val="21"/>
          <w:szCs w:val="21"/>
        </w:rPr>
        <w:t>:</w:t>
      </w:r>
    </w:p>
    <w:p w14:paraId="1E60CED3" w14:textId="77777777" w:rsidR="00771CA2" w:rsidRPr="0005758C" w:rsidRDefault="00771CA2" w:rsidP="00771CA2">
      <w:pPr>
        <w:numPr>
          <w:ilvl w:val="1"/>
          <w:numId w:val="38"/>
        </w:numPr>
        <w:spacing w:after="120" w:line="276" w:lineRule="auto"/>
        <w:ind w:left="993" w:hanging="284"/>
        <w:rPr>
          <w:rFonts w:ascii="Arial" w:hAnsi="Arial" w:cs="Arial"/>
          <w:color w:val="000000"/>
          <w:sz w:val="21"/>
          <w:szCs w:val="21"/>
        </w:rPr>
      </w:pPr>
      <w:r w:rsidRPr="0005758C">
        <w:rPr>
          <w:rFonts w:ascii="Arial" w:hAnsi="Arial" w:cs="Arial"/>
          <w:color w:val="000000"/>
          <w:sz w:val="21"/>
          <w:szCs w:val="21"/>
        </w:rPr>
        <w:t>przeprowadzenia otwartego naboru partnerów w celu wspólnego przygotowania i realizacji projektu pn. „Regionalne Obserwatorium Procesu Transformacji 3.0 (ROPT 3.0)”, w tym przyjęcia i rejestracji ofert, ich oceny formalnej i merytorycznej, prowadzenia negocjacji, rozpatrywania odwołań, wyboru partnerów, przekazania informacji o wynikach naboru oraz podpisania listu intencyjnego i zawarcia umowy o partnerstwie;</w:t>
      </w:r>
    </w:p>
    <w:p w14:paraId="02EB3745" w14:textId="77777777" w:rsidR="00771CA2" w:rsidRPr="0005758C" w:rsidRDefault="00771CA2" w:rsidP="00771CA2">
      <w:pPr>
        <w:numPr>
          <w:ilvl w:val="1"/>
          <w:numId w:val="38"/>
        </w:numPr>
        <w:spacing w:after="120" w:line="276" w:lineRule="auto"/>
        <w:ind w:left="993" w:hanging="284"/>
        <w:rPr>
          <w:rFonts w:ascii="Arial" w:hAnsi="Arial" w:cs="Arial"/>
          <w:color w:val="000000"/>
          <w:sz w:val="21"/>
          <w:szCs w:val="21"/>
        </w:rPr>
      </w:pPr>
      <w:r w:rsidRPr="0005758C">
        <w:rPr>
          <w:rFonts w:ascii="Arial" w:hAnsi="Arial" w:cs="Arial"/>
          <w:color w:val="000000"/>
          <w:sz w:val="21"/>
          <w:szCs w:val="21"/>
        </w:rPr>
        <w:t xml:space="preserve">archiwizacji dokumentacji zgodnie z przepisami prawa. </w:t>
      </w:r>
    </w:p>
    <w:p w14:paraId="14B3F18A" w14:textId="77777777" w:rsidR="00771CA2" w:rsidRPr="0005758C" w:rsidRDefault="00771CA2" w:rsidP="00771CA2">
      <w:pPr>
        <w:numPr>
          <w:ilvl w:val="0"/>
          <w:numId w:val="38"/>
        </w:numPr>
        <w:spacing w:line="276" w:lineRule="auto"/>
        <w:ind w:left="378"/>
        <w:rPr>
          <w:rFonts w:ascii="Arial" w:hAnsi="Arial" w:cs="Arial"/>
          <w:color w:val="000000"/>
          <w:sz w:val="21"/>
          <w:szCs w:val="21"/>
        </w:rPr>
      </w:pPr>
      <w:r w:rsidRPr="0005758C">
        <w:rPr>
          <w:rFonts w:ascii="Arial" w:hAnsi="Arial" w:cs="Arial"/>
          <w:b/>
          <w:color w:val="000000"/>
          <w:sz w:val="21"/>
          <w:szCs w:val="21"/>
        </w:rPr>
        <w:t>Podstawą prawną przetwarzania danych osobowych</w:t>
      </w:r>
      <w:r w:rsidRPr="0005758C">
        <w:rPr>
          <w:rFonts w:ascii="Arial" w:hAnsi="Arial" w:cs="Arial"/>
          <w:color w:val="000000"/>
          <w:sz w:val="21"/>
          <w:szCs w:val="21"/>
        </w:rPr>
        <w:t xml:space="preserve"> jest realizacja zadań publicznych przez administratora lub sprawowanie władzy publicznej powierzonej administratorowi (art. 6 ust. 1 lit. e RODO) oraz obowiązek prawny ciążący na administratorze (art. 6 ust. 1 lit. c RODO) wynikające z:</w:t>
      </w:r>
    </w:p>
    <w:p w14:paraId="5645F9B3" w14:textId="34E1BF60" w:rsidR="00771CA2" w:rsidRPr="0005758C" w:rsidRDefault="00771CA2" w:rsidP="00771CA2">
      <w:pPr>
        <w:numPr>
          <w:ilvl w:val="1"/>
          <w:numId w:val="38"/>
        </w:numPr>
        <w:spacing w:line="276" w:lineRule="auto"/>
        <w:ind w:left="993" w:hanging="284"/>
        <w:rPr>
          <w:rFonts w:ascii="Arial" w:hAnsi="Arial" w:cs="Arial"/>
          <w:color w:val="000000"/>
          <w:sz w:val="21"/>
          <w:szCs w:val="21"/>
        </w:rPr>
      </w:pPr>
      <w:r w:rsidRPr="0005758C">
        <w:rPr>
          <w:rFonts w:ascii="Arial" w:hAnsi="Arial" w:cs="Arial"/>
          <w:color w:val="000000"/>
          <w:sz w:val="21"/>
          <w:szCs w:val="21"/>
        </w:rPr>
        <w:t>ustawy z dnia 28 kwietnia 2022 r. o zasadach realizacji zadań finansowanych ze środków europejskich w perspektywie finansowej 2021-2027 (w szczególności art. 39);</w:t>
      </w:r>
    </w:p>
    <w:p w14:paraId="55892C35" w14:textId="77777777" w:rsidR="00771CA2" w:rsidRPr="0005758C" w:rsidRDefault="00771CA2" w:rsidP="00771CA2">
      <w:pPr>
        <w:numPr>
          <w:ilvl w:val="1"/>
          <w:numId w:val="38"/>
        </w:numPr>
        <w:spacing w:line="276" w:lineRule="auto"/>
        <w:ind w:left="993" w:hanging="284"/>
        <w:rPr>
          <w:rFonts w:ascii="Arial" w:hAnsi="Arial" w:cs="Arial"/>
          <w:color w:val="000000"/>
          <w:sz w:val="21"/>
          <w:szCs w:val="21"/>
        </w:rPr>
      </w:pPr>
      <w:r w:rsidRPr="0005758C">
        <w:rPr>
          <w:rFonts w:ascii="Arial" w:hAnsi="Arial" w:cs="Arial"/>
          <w:color w:val="000000"/>
          <w:sz w:val="21"/>
          <w:szCs w:val="21"/>
        </w:rPr>
        <w:t>ustawy z dnia 5 czerwca 1998 r. o samorządzie województwa (w szczególności art. 11 ust. 2 pkt. 1, 5, 5a, 6, 8 i 9 oraz art. 12 ust. 1 pkt 1, 4 i 5);</w:t>
      </w:r>
    </w:p>
    <w:p w14:paraId="0A71C17A" w14:textId="77777777" w:rsidR="00771CA2" w:rsidRPr="0005758C" w:rsidRDefault="00771CA2" w:rsidP="00771CA2">
      <w:pPr>
        <w:numPr>
          <w:ilvl w:val="1"/>
          <w:numId w:val="38"/>
        </w:numPr>
        <w:spacing w:line="276" w:lineRule="auto"/>
        <w:ind w:left="993" w:hanging="284"/>
        <w:rPr>
          <w:rFonts w:ascii="Arial" w:hAnsi="Arial" w:cs="Arial"/>
          <w:color w:val="000000"/>
          <w:sz w:val="21"/>
          <w:szCs w:val="21"/>
        </w:rPr>
      </w:pPr>
      <w:r w:rsidRPr="0005758C">
        <w:rPr>
          <w:rFonts w:ascii="Arial" w:hAnsi="Arial" w:cs="Arial"/>
          <w:color w:val="000000"/>
          <w:sz w:val="21"/>
          <w:szCs w:val="21"/>
        </w:rPr>
        <w:t xml:space="preserve">ustawy z dnia 6 września 2001 r. o dostępie do informacji publicznej (w szczególności </w:t>
      </w:r>
      <w:r w:rsidRPr="0005758C">
        <w:rPr>
          <w:rFonts w:ascii="Arial" w:hAnsi="Arial" w:cs="Arial"/>
          <w:color w:val="000000"/>
          <w:sz w:val="21"/>
          <w:szCs w:val="21"/>
        </w:rPr>
        <w:br/>
        <w:t>art. 4 ust. 1, art. 6 ust. 1, art. 8 ust. 2 oraz art. 10 ust. 1);</w:t>
      </w:r>
    </w:p>
    <w:p w14:paraId="49181F17" w14:textId="4BE45567" w:rsidR="00771CA2" w:rsidRPr="0005758C" w:rsidRDefault="00771CA2" w:rsidP="00771CA2">
      <w:pPr>
        <w:numPr>
          <w:ilvl w:val="1"/>
          <w:numId w:val="38"/>
        </w:numPr>
        <w:spacing w:after="120" w:line="276" w:lineRule="auto"/>
        <w:ind w:left="993" w:hanging="284"/>
        <w:rPr>
          <w:rFonts w:ascii="Arial" w:hAnsi="Arial" w:cs="Arial"/>
          <w:color w:val="000000"/>
          <w:sz w:val="21"/>
          <w:szCs w:val="21"/>
        </w:rPr>
      </w:pPr>
      <w:r w:rsidRPr="0005758C">
        <w:rPr>
          <w:rFonts w:ascii="Arial" w:hAnsi="Arial" w:cs="Arial"/>
          <w:color w:val="000000"/>
          <w:sz w:val="21"/>
          <w:szCs w:val="21"/>
        </w:rPr>
        <w:t>ustawy z dnia 14 lipca 1983 r. o narodowym zasobie archiwalnym i archiwach (w szczególności art. 6) oraz rozporządzenia z dnia 18 stycznia 2011 r. Prezesa Rady Ministrów w sprawie instrukcji kancelaryjnej, jednolitych rzeczowych wykazów akt oraz instrukcji w sprawie organizacji i zakresu działania archiwów zakładowych.</w:t>
      </w:r>
    </w:p>
    <w:p w14:paraId="11AD2828" w14:textId="77777777" w:rsidR="0005758C" w:rsidRPr="0005758C" w:rsidRDefault="0005758C" w:rsidP="0005758C">
      <w:pPr>
        <w:spacing w:after="120" w:line="276" w:lineRule="auto"/>
        <w:rPr>
          <w:rFonts w:ascii="Arial" w:hAnsi="Arial" w:cs="Arial"/>
          <w:color w:val="000000"/>
          <w:sz w:val="21"/>
          <w:szCs w:val="21"/>
        </w:rPr>
      </w:pPr>
    </w:p>
    <w:p w14:paraId="3D6D90EB" w14:textId="77777777" w:rsidR="00771CA2" w:rsidRPr="0005758C" w:rsidRDefault="00771CA2" w:rsidP="00771CA2">
      <w:pPr>
        <w:numPr>
          <w:ilvl w:val="0"/>
          <w:numId w:val="38"/>
        </w:numPr>
        <w:spacing w:after="120" w:line="276" w:lineRule="auto"/>
        <w:ind w:left="426" w:hanging="426"/>
        <w:rPr>
          <w:rFonts w:ascii="Arial" w:hAnsi="Arial" w:cs="Arial"/>
          <w:color w:val="000000"/>
          <w:sz w:val="21"/>
          <w:szCs w:val="21"/>
        </w:rPr>
      </w:pPr>
      <w:r w:rsidRPr="0005758C">
        <w:rPr>
          <w:rFonts w:ascii="Arial" w:hAnsi="Arial" w:cs="Arial"/>
          <w:b/>
          <w:bCs/>
          <w:color w:val="000000"/>
          <w:sz w:val="21"/>
          <w:szCs w:val="21"/>
        </w:rPr>
        <w:lastRenderedPageBreak/>
        <w:t>Pani/Pana dane osobowe będą ujawniane</w:t>
      </w:r>
      <w:r w:rsidRPr="0005758C">
        <w:rPr>
          <w:rFonts w:ascii="Arial" w:hAnsi="Arial" w:cs="Arial"/>
          <w:color w:val="000000"/>
          <w:sz w:val="21"/>
          <w:szCs w:val="21"/>
        </w:rPr>
        <w:t xml:space="preserve"> osobom upoważnionym przez administratora danych osobowych, podmiotom upoważnionym na podstawie przepisów prawa,</w:t>
      </w:r>
      <w:r w:rsidRPr="0005758C">
        <w:rPr>
          <w:rFonts w:ascii="Arial" w:hAnsi="Arial" w:cs="Arial"/>
          <w:color w:val="000000"/>
        </w:rPr>
        <w:t xml:space="preserve"> </w:t>
      </w:r>
      <w:r w:rsidRPr="0005758C">
        <w:rPr>
          <w:rFonts w:ascii="Arial" w:hAnsi="Arial" w:cs="Arial"/>
          <w:color w:val="000000"/>
          <w:sz w:val="21"/>
          <w:szCs w:val="21"/>
        </w:rPr>
        <w:t>w szczególności organom i instytucjom właściwym w zakresie kontroli, audytu oraz przeciwdziałania nieprawidłowościom i nadużyciom finansowym związanym z wykorzystaniem środków europejskich, Instytucji Zarządzającej Programem Fundusze Europejskie dla Śląskiego 2021-2027, Instytucji Pośredniczącej we wdrażaniu programu Fundusze Europejskie dla Śląskiego 2021-2027, operatorowi pocztowemu lub kurierowi (w przypadku korespondencji papierowej), operatorom platform do komunikacji elektronicznej (w przypadku komunikacji elektronicznej), podmiotom realizującym archiwizację oraz obsługę teleinformatyczną Urzędu Marszałkowskiego Województwa Śląskiego. Ponadto w zakresie stanowiącym informację publiczną dane będą ujawniane każdemu zainteresowanemu taką informacją lub publikowane w BIP Urzędu – na zasadach określonych w przepisach o dostępie do informacji publicznej.</w:t>
      </w:r>
    </w:p>
    <w:p w14:paraId="2F5D5FDD" w14:textId="77777777" w:rsidR="00771CA2" w:rsidRPr="0005758C" w:rsidRDefault="00771CA2" w:rsidP="00771CA2">
      <w:pPr>
        <w:numPr>
          <w:ilvl w:val="0"/>
          <w:numId w:val="38"/>
        </w:numPr>
        <w:spacing w:after="120" w:line="276" w:lineRule="auto"/>
        <w:ind w:left="426" w:hanging="426"/>
        <w:rPr>
          <w:rFonts w:ascii="Arial" w:hAnsi="Arial" w:cs="Arial"/>
          <w:color w:val="000000"/>
          <w:sz w:val="21"/>
          <w:szCs w:val="21"/>
        </w:rPr>
      </w:pPr>
      <w:r w:rsidRPr="0005758C">
        <w:rPr>
          <w:rFonts w:ascii="Arial" w:hAnsi="Arial" w:cs="Arial"/>
          <w:b/>
          <w:color w:val="000000"/>
          <w:sz w:val="21"/>
          <w:szCs w:val="21"/>
        </w:rPr>
        <w:t>Pani/Pana dane osobowe będą przechowywane</w:t>
      </w:r>
      <w:r w:rsidRPr="0005758C">
        <w:rPr>
          <w:rFonts w:ascii="Arial" w:hAnsi="Arial" w:cs="Arial"/>
          <w:color w:val="000000"/>
          <w:sz w:val="21"/>
          <w:szCs w:val="21"/>
        </w:rPr>
        <w:t xml:space="preserve"> zgodnie z zasadami instrukcji kancelaryjnej przez okres co najmniej 10 lat od momentu zakończenia sprawy. Po upływie tego okresu akta sprawy będą podlegać ekspertyzie ze względu na ich charakter, treść i znaczenie. Na tej podstawie nastąpić może zmiana okresu przechowywania dokumentacji, włącznie z uznaniem jej za materiały podlegające wieczystemu przechowywaniu w Archiwum Państwowym.</w:t>
      </w:r>
    </w:p>
    <w:p w14:paraId="2C33689E" w14:textId="77777777" w:rsidR="00771CA2" w:rsidRPr="0005758C" w:rsidRDefault="00771CA2" w:rsidP="00771CA2">
      <w:pPr>
        <w:numPr>
          <w:ilvl w:val="0"/>
          <w:numId w:val="38"/>
        </w:numPr>
        <w:spacing w:after="120" w:line="276" w:lineRule="auto"/>
        <w:ind w:left="426" w:hanging="426"/>
        <w:rPr>
          <w:rFonts w:ascii="Arial" w:hAnsi="Arial" w:cs="Arial"/>
          <w:color w:val="000000"/>
          <w:sz w:val="21"/>
          <w:szCs w:val="21"/>
        </w:rPr>
      </w:pPr>
      <w:r w:rsidRPr="0005758C">
        <w:rPr>
          <w:rFonts w:ascii="Arial" w:hAnsi="Arial" w:cs="Arial"/>
          <w:b/>
          <w:color w:val="000000"/>
          <w:sz w:val="21"/>
          <w:szCs w:val="21"/>
        </w:rPr>
        <w:t>Przysługuje Pani/Panu prawo</w:t>
      </w:r>
      <w:r w:rsidRPr="0005758C">
        <w:rPr>
          <w:rFonts w:ascii="Arial" w:hAnsi="Arial" w:cs="Arial"/>
          <w:color w:val="000000"/>
          <w:sz w:val="21"/>
          <w:szCs w:val="21"/>
        </w:rPr>
        <w:t xml:space="preserve"> dostępu do treści swoich danych osobowych oraz prawo żądania ich sprostowania, usunięcia (przy uwzględnieniu ograniczeń z art. 17 ust. 3 rozporządzenia) lub ograniczenia przetwarzania, prawo do sprzeciwu (wobec przetwarzania w ramach realizacji zadań publicznych przez administratora lub sprawowania władzy publicznej powierzonej administratorowi), prawo wniesienia skargi do Prezesa Urzędu Ochrony Danych Osobowych.</w:t>
      </w:r>
    </w:p>
    <w:p w14:paraId="4B414C3D" w14:textId="77777777" w:rsidR="00771CA2" w:rsidRPr="0005758C" w:rsidRDefault="00771CA2" w:rsidP="00771CA2">
      <w:pPr>
        <w:numPr>
          <w:ilvl w:val="0"/>
          <w:numId w:val="38"/>
        </w:numPr>
        <w:spacing w:line="276" w:lineRule="auto"/>
        <w:ind w:left="420"/>
        <w:rPr>
          <w:rFonts w:ascii="Arial" w:hAnsi="Arial" w:cs="Arial"/>
          <w:color w:val="000000"/>
          <w:sz w:val="21"/>
          <w:szCs w:val="21"/>
        </w:rPr>
      </w:pPr>
      <w:r w:rsidRPr="0005758C">
        <w:rPr>
          <w:rFonts w:ascii="Arial" w:hAnsi="Arial" w:cs="Arial"/>
          <w:color w:val="000000"/>
          <w:sz w:val="21"/>
          <w:szCs w:val="21"/>
        </w:rPr>
        <w:t xml:space="preserve">Dane pochodzą bezpośrednio od Pani/Pana lub zostały podane przez podmiot/osobę składającą ofertę w odpowiedzi na ogłoszenie o otwartym naborze partnerów w celu wspólnego przygotowania i realizacji projektu pn. „Regionalne Obserwatorium Procesu Transformacji 3.0 (ROPT 3.0)”. Jeśli dane nie pochodzą bezpośrednio od Pani/Pana informujemy, że </w:t>
      </w:r>
      <w:r w:rsidRPr="0005758C">
        <w:rPr>
          <w:rFonts w:ascii="Arial" w:hAnsi="Arial" w:cs="Arial"/>
          <w:b/>
          <w:color w:val="000000"/>
          <w:sz w:val="21"/>
          <w:szCs w:val="21"/>
        </w:rPr>
        <w:t>przetwarzane będą następujące kategorie danych osobowych</w:t>
      </w:r>
      <w:r w:rsidRPr="0005758C">
        <w:rPr>
          <w:rFonts w:ascii="Arial" w:hAnsi="Arial" w:cs="Arial"/>
          <w:color w:val="000000"/>
          <w:sz w:val="21"/>
          <w:szCs w:val="21"/>
        </w:rPr>
        <w:t>:</w:t>
      </w:r>
    </w:p>
    <w:p w14:paraId="2316AE02" w14:textId="77777777" w:rsidR="00771CA2" w:rsidRPr="0005758C" w:rsidRDefault="00771CA2" w:rsidP="00771CA2">
      <w:pPr>
        <w:numPr>
          <w:ilvl w:val="1"/>
          <w:numId w:val="38"/>
        </w:numPr>
        <w:spacing w:line="276" w:lineRule="auto"/>
        <w:ind w:left="993" w:hanging="284"/>
        <w:rPr>
          <w:rFonts w:ascii="Arial" w:hAnsi="Arial" w:cs="Arial"/>
          <w:color w:val="000000"/>
          <w:sz w:val="21"/>
          <w:szCs w:val="21"/>
        </w:rPr>
      </w:pPr>
      <w:r w:rsidRPr="0005758C">
        <w:rPr>
          <w:rFonts w:ascii="Arial" w:hAnsi="Arial" w:cs="Arial"/>
          <w:color w:val="000000"/>
          <w:sz w:val="21"/>
          <w:szCs w:val="21"/>
        </w:rPr>
        <w:t>imię i nazwisko;</w:t>
      </w:r>
    </w:p>
    <w:p w14:paraId="381E4125" w14:textId="77777777" w:rsidR="00771CA2" w:rsidRPr="0005758C" w:rsidRDefault="00771CA2" w:rsidP="00771CA2">
      <w:pPr>
        <w:numPr>
          <w:ilvl w:val="1"/>
          <w:numId w:val="38"/>
        </w:numPr>
        <w:spacing w:line="276" w:lineRule="auto"/>
        <w:ind w:left="993" w:hanging="284"/>
        <w:rPr>
          <w:rFonts w:ascii="Arial" w:hAnsi="Arial" w:cs="Arial"/>
          <w:color w:val="000000"/>
          <w:sz w:val="21"/>
          <w:szCs w:val="21"/>
        </w:rPr>
      </w:pPr>
      <w:r w:rsidRPr="0005758C">
        <w:rPr>
          <w:rFonts w:ascii="Arial" w:hAnsi="Arial" w:cs="Arial"/>
          <w:color w:val="000000"/>
          <w:sz w:val="21"/>
          <w:szCs w:val="21"/>
        </w:rPr>
        <w:t>nr telefonu;</w:t>
      </w:r>
    </w:p>
    <w:p w14:paraId="7BB5E7AD" w14:textId="77777777" w:rsidR="00771CA2" w:rsidRPr="0005758C" w:rsidRDefault="00771CA2" w:rsidP="00771CA2">
      <w:pPr>
        <w:numPr>
          <w:ilvl w:val="1"/>
          <w:numId w:val="38"/>
        </w:numPr>
        <w:spacing w:line="276" w:lineRule="auto"/>
        <w:ind w:left="993" w:hanging="284"/>
        <w:rPr>
          <w:rFonts w:ascii="Arial" w:hAnsi="Arial" w:cs="Arial"/>
          <w:color w:val="000000"/>
          <w:sz w:val="21"/>
          <w:szCs w:val="21"/>
        </w:rPr>
      </w:pPr>
      <w:r w:rsidRPr="0005758C">
        <w:rPr>
          <w:rFonts w:ascii="Arial" w:hAnsi="Arial" w:cs="Arial"/>
          <w:color w:val="000000"/>
          <w:sz w:val="21"/>
          <w:szCs w:val="21"/>
        </w:rPr>
        <w:t>adres e-mail;</w:t>
      </w:r>
    </w:p>
    <w:p w14:paraId="0C85E3BE" w14:textId="77777777" w:rsidR="00771CA2" w:rsidRPr="0005758C" w:rsidRDefault="00771CA2" w:rsidP="00771CA2">
      <w:pPr>
        <w:numPr>
          <w:ilvl w:val="1"/>
          <w:numId w:val="38"/>
        </w:numPr>
        <w:spacing w:line="276" w:lineRule="auto"/>
        <w:ind w:left="993" w:hanging="284"/>
        <w:rPr>
          <w:rFonts w:ascii="Arial" w:hAnsi="Arial" w:cs="Arial"/>
          <w:color w:val="000000"/>
          <w:sz w:val="21"/>
          <w:szCs w:val="21"/>
        </w:rPr>
      </w:pPr>
      <w:r w:rsidRPr="0005758C">
        <w:rPr>
          <w:rFonts w:ascii="Arial" w:hAnsi="Arial" w:cs="Arial"/>
          <w:color w:val="000000"/>
          <w:sz w:val="21"/>
          <w:szCs w:val="21"/>
        </w:rPr>
        <w:t>kwalifikacje, w tym wykształcenie i doświadczenie zawodowe (jeżeli dotyczy);</w:t>
      </w:r>
    </w:p>
    <w:p w14:paraId="077EA84C" w14:textId="77777777" w:rsidR="00771CA2" w:rsidRPr="0005758C" w:rsidRDefault="00771CA2" w:rsidP="00771CA2">
      <w:pPr>
        <w:numPr>
          <w:ilvl w:val="1"/>
          <w:numId w:val="38"/>
        </w:numPr>
        <w:spacing w:line="276" w:lineRule="auto"/>
        <w:ind w:left="993" w:hanging="284"/>
        <w:rPr>
          <w:rFonts w:ascii="Arial" w:hAnsi="Arial" w:cs="Arial"/>
          <w:color w:val="000000"/>
          <w:sz w:val="21"/>
          <w:szCs w:val="21"/>
        </w:rPr>
      </w:pPr>
      <w:r w:rsidRPr="0005758C">
        <w:rPr>
          <w:rFonts w:ascii="Arial" w:hAnsi="Arial" w:cs="Arial"/>
          <w:color w:val="000000"/>
          <w:sz w:val="21"/>
          <w:szCs w:val="21"/>
        </w:rPr>
        <w:t>miejsce pracy;</w:t>
      </w:r>
    </w:p>
    <w:p w14:paraId="210B2EE6" w14:textId="77777777" w:rsidR="00771CA2" w:rsidRPr="0005758C" w:rsidRDefault="00771CA2" w:rsidP="00771CA2">
      <w:pPr>
        <w:numPr>
          <w:ilvl w:val="1"/>
          <w:numId w:val="38"/>
        </w:numPr>
        <w:spacing w:line="276" w:lineRule="auto"/>
        <w:ind w:left="993" w:hanging="284"/>
        <w:rPr>
          <w:rFonts w:ascii="Arial" w:hAnsi="Arial" w:cs="Arial"/>
          <w:color w:val="000000"/>
          <w:sz w:val="21"/>
          <w:szCs w:val="21"/>
        </w:rPr>
      </w:pPr>
      <w:r w:rsidRPr="0005758C">
        <w:rPr>
          <w:rFonts w:ascii="Arial" w:hAnsi="Arial" w:cs="Arial"/>
          <w:color w:val="000000"/>
          <w:sz w:val="21"/>
          <w:szCs w:val="21"/>
        </w:rPr>
        <w:t>stanowisko służbowe;</w:t>
      </w:r>
    </w:p>
    <w:p w14:paraId="4512E560" w14:textId="77777777" w:rsidR="00771CA2" w:rsidRPr="0005758C" w:rsidRDefault="00771CA2" w:rsidP="00771CA2">
      <w:pPr>
        <w:numPr>
          <w:ilvl w:val="1"/>
          <w:numId w:val="38"/>
        </w:numPr>
        <w:spacing w:line="276" w:lineRule="auto"/>
        <w:ind w:left="993" w:hanging="284"/>
        <w:rPr>
          <w:rFonts w:ascii="Arial" w:hAnsi="Arial" w:cs="Arial"/>
          <w:color w:val="000000"/>
          <w:sz w:val="21"/>
          <w:szCs w:val="21"/>
        </w:rPr>
      </w:pPr>
      <w:r w:rsidRPr="0005758C">
        <w:rPr>
          <w:rFonts w:ascii="Arial" w:hAnsi="Arial" w:cs="Arial"/>
          <w:color w:val="000000"/>
          <w:sz w:val="21"/>
          <w:szCs w:val="21"/>
        </w:rPr>
        <w:t>adres w miejscu pracy;</w:t>
      </w:r>
    </w:p>
    <w:p w14:paraId="00F67A15" w14:textId="77777777" w:rsidR="00771CA2" w:rsidRPr="0005758C" w:rsidRDefault="00771CA2" w:rsidP="00771CA2">
      <w:pPr>
        <w:numPr>
          <w:ilvl w:val="1"/>
          <w:numId w:val="38"/>
        </w:numPr>
        <w:spacing w:line="276" w:lineRule="auto"/>
        <w:ind w:left="993" w:hanging="284"/>
        <w:rPr>
          <w:rFonts w:ascii="Arial" w:hAnsi="Arial" w:cs="Arial"/>
          <w:color w:val="000000"/>
          <w:sz w:val="21"/>
          <w:szCs w:val="21"/>
        </w:rPr>
      </w:pPr>
      <w:r w:rsidRPr="0005758C">
        <w:rPr>
          <w:rFonts w:ascii="Arial" w:hAnsi="Arial" w:cs="Arial"/>
          <w:color w:val="000000"/>
          <w:sz w:val="21"/>
          <w:szCs w:val="21"/>
        </w:rPr>
        <w:t>pełniona funkcja i opis działań oferowanych w projekcie (jeżeli dotyczy);</w:t>
      </w:r>
    </w:p>
    <w:p w14:paraId="0AB621D1" w14:textId="77777777" w:rsidR="00771CA2" w:rsidRPr="0005758C" w:rsidRDefault="00771CA2" w:rsidP="00771CA2">
      <w:pPr>
        <w:numPr>
          <w:ilvl w:val="1"/>
          <w:numId w:val="38"/>
        </w:numPr>
        <w:spacing w:line="276" w:lineRule="auto"/>
        <w:ind w:left="993" w:hanging="284"/>
        <w:rPr>
          <w:rFonts w:ascii="Arial" w:hAnsi="Arial" w:cs="Arial"/>
          <w:color w:val="000000"/>
          <w:sz w:val="21"/>
          <w:szCs w:val="21"/>
        </w:rPr>
      </w:pPr>
      <w:r w:rsidRPr="0005758C">
        <w:rPr>
          <w:rFonts w:ascii="Arial" w:hAnsi="Arial" w:cs="Arial"/>
          <w:color w:val="000000"/>
          <w:sz w:val="21"/>
          <w:szCs w:val="21"/>
        </w:rPr>
        <w:t>dane dotyczące uprawnienia do reprezentowania podmiotu (jeżeli dotyczy);</w:t>
      </w:r>
    </w:p>
    <w:p w14:paraId="083C0C86" w14:textId="77777777" w:rsidR="00771CA2" w:rsidRPr="0005758C" w:rsidRDefault="00771CA2" w:rsidP="00771CA2">
      <w:pPr>
        <w:numPr>
          <w:ilvl w:val="1"/>
          <w:numId w:val="38"/>
        </w:numPr>
        <w:spacing w:line="276" w:lineRule="auto"/>
        <w:ind w:left="993" w:hanging="284"/>
        <w:rPr>
          <w:rFonts w:ascii="Arial" w:hAnsi="Arial" w:cs="Arial"/>
          <w:color w:val="000000"/>
          <w:sz w:val="21"/>
          <w:szCs w:val="21"/>
        </w:rPr>
      </w:pPr>
      <w:r w:rsidRPr="0005758C">
        <w:rPr>
          <w:rFonts w:ascii="Arial" w:hAnsi="Arial" w:cs="Arial"/>
          <w:color w:val="000000"/>
          <w:sz w:val="21"/>
          <w:szCs w:val="21"/>
        </w:rPr>
        <w:t>podpis, a w przypadku dokumentów elektronicznych – dane zawarte w podpisie elektronicznym, podpisie zaufanym lub podpisie osobistym;</w:t>
      </w:r>
    </w:p>
    <w:p w14:paraId="02B91523" w14:textId="77777777" w:rsidR="00771CA2" w:rsidRPr="0005758C" w:rsidRDefault="00771CA2" w:rsidP="00771CA2">
      <w:pPr>
        <w:numPr>
          <w:ilvl w:val="1"/>
          <w:numId w:val="38"/>
        </w:numPr>
        <w:spacing w:line="276" w:lineRule="auto"/>
        <w:ind w:left="993" w:hanging="284"/>
        <w:rPr>
          <w:rFonts w:ascii="Arial" w:hAnsi="Arial" w:cs="Arial"/>
          <w:color w:val="000000"/>
          <w:sz w:val="21"/>
          <w:szCs w:val="21"/>
        </w:rPr>
      </w:pPr>
      <w:r w:rsidRPr="0005758C">
        <w:rPr>
          <w:rFonts w:ascii="Arial" w:hAnsi="Arial" w:cs="Arial"/>
          <w:color w:val="000000"/>
          <w:sz w:val="21"/>
          <w:szCs w:val="21"/>
        </w:rPr>
        <w:t>informacje o projektach, w których dana osoba uczestniczyła, i pełnionych w nich funkcjach (jeżeli dotyczy).</w:t>
      </w:r>
    </w:p>
    <w:p w14:paraId="116C8E23" w14:textId="77777777" w:rsidR="00771CA2" w:rsidRPr="0005758C" w:rsidRDefault="00771CA2" w:rsidP="00771CA2">
      <w:pPr>
        <w:numPr>
          <w:ilvl w:val="0"/>
          <w:numId w:val="38"/>
        </w:numPr>
        <w:spacing w:after="120" w:line="276" w:lineRule="auto"/>
        <w:ind w:left="426" w:hanging="426"/>
        <w:rPr>
          <w:rFonts w:ascii="Arial" w:hAnsi="Arial" w:cs="Arial"/>
          <w:color w:val="000000"/>
          <w:sz w:val="21"/>
          <w:szCs w:val="21"/>
        </w:rPr>
      </w:pPr>
      <w:r w:rsidRPr="0005758C">
        <w:rPr>
          <w:rFonts w:ascii="Arial" w:hAnsi="Arial" w:cs="Arial"/>
          <w:color w:val="000000"/>
          <w:sz w:val="21"/>
          <w:szCs w:val="21"/>
        </w:rPr>
        <w:t xml:space="preserve">W zakresie, w jakim dane osobowe są pozyskiwane bezpośrednio od Pani/Pana, ich podanie jest dobrowolne, jednak niepodanie danych wymaganych w Formularzu ofertowym lub dokumentach związanych z naborem może uniemożliwić udział Oferenta w naborze, ocenę oferty, udział w dalszych etapach postępowania, podpisanie dokumentów </w:t>
      </w:r>
      <w:r w:rsidRPr="0005758C">
        <w:rPr>
          <w:rFonts w:ascii="Arial" w:hAnsi="Arial" w:cs="Arial"/>
          <w:color w:val="000000"/>
          <w:sz w:val="21"/>
          <w:szCs w:val="21"/>
        </w:rPr>
        <w:lastRenderedPageBreak/>
        <w:t>dotyczących partnerstwa w projekcie „Regionalne Obserwatorium Procesu Transformacji 3.0 (ROPT 3.0)”. W odniesieniu do osób wskazanych do realizacji projektu niepodanie wymaganych danych może również uniemożliwić ich zaangażowanie w przygotowanie lub realizację projektu.</w:t>
      </w:r>
    </w:p>
    <w:p w14:paraId="0C958935" w14:textId="77777777" w:rsidR="00771CA2" w:rsidRPr="0005758C" w:rsidRDefault="00771CA2" w:rsidP="00771CA2">
      <w:pPr>
        <w:numPr>
          <w:ilvl w:val="0"/>
          <w:numId w:val="38"/>
        </w:numPr>
        <w:spacing w:after="120" w:line="276" w:lineRule="auto"/>
        <w:ind w:left="426" w:hanging="426"/>
        <w:rPr>
          <w:rFonts w:ascii="Arial" w:hAnsi="Arial" w:cs="Arial"/>
          <w:color w:val="000000"/>
          <w:sz w:val="21"/>
          <w:szCs w:val="21"/>
        </w:rPr>
      </w:pPr>
      <w:r w:rsidRPr="0005758C">
        <w:rPr>
          <w:rFonts w:ascii="Arial" w:hAnsi="Arial" w:cs="Arial"/>
          <w:color w:val="000000"/>
          <w:sz w:val="21"/>
          <w:szCs w:val="21"/>
        </w:rPr>
        <w:t>Pani/Pana dane osobowe nie będą wykorzystywane do zautomatyzowanego podejmowania decyzji ani profilowania, o którym mowa w art. 22 rozporządzenia.</w:t>
      </w:r>
    </w:p>
    <w:p w14:paraId="5FBD76BA" w14:textId="77777777" w:rsidR="00771CA2" w:rsidRPr="0005758C" w:rsidRDefault="00771CA2" w:rsidP="00771CA2">
      <w:pPr>
        <w:shd w:val="clear" w:color="auto" w:fill="FFFFFF"/>
        <w:autoSpaceDE w:val="0"/>
        <w:autoSpaceDN w:val="0"/>
        <w:adjustRightInd w:val="0"/>
        <w:spacing w:line="276" w:lineRule="auto"/>
        <w:ind w:left="357"/>
        <w:rPr>
          <w:rFonts w:ascii="Arial" w:hAnsi="Arial" w:cs="Arial"/>
          <w:bCs/>
          <w:iCs/>
          <w:color w:val="FF0000"/>
          <w:sz w:val="21"/>
          <w:szCs w:val="21"/>
        </w:rPr>
      </w:pPr>
    </w:p>
    <w:p w14:paraId="303639BB" w14:textId="77777777" w:rsidR="00771CA2" w:rsidRPr="0005758C" w:rsidRDefault="00771CA2" w:rsidP="00771CA2">
      <w:pPr>
        <w:pStyle w:val="Akapitzlist"/>
        <w:autoSpaceDE w:val="0"/>
        <w:autoSpaceDN w:val="0"/>
        <w:adjustRightInd w:val="0"/>
        <w:spacing w:after="240"/>
        <w:ind w:left="0"/>
        <w:rPr>
          <w:rFonts w:ascii="Arial" w:hAnsi="Arial" w:cs="Arial"/>
          <w:sz w:val="21"/>
          <w:szCs w:val="21"/>
        </w:rPr>
      </w:pPr>
    </w:p>
    <w:sectPr w:rsidR="00771CA2" w:rsidRPr="0005758C" w:rsidSect="007921B7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30D42" w14:textId="77777777" w:rsidR="00F608E3" w:rsidRDefault="00F608E3" w:rsidP="00203125">
      <w:r>
        <w:separator/>
      </w:r>
    </w:p>
  </w:endnote>
  <w:endnote w:type="continuationSeparator" w:id="0">
    <w:p w14:paraId="60A7CAB5" w14:textId="77777777" w:rsidR="00F608E3" w:rsidRDefault="00F608E3" w:rsidP="00203125">
      <w:r>
        <w:continuationSeparator/>
      </w:r>
    </w:p>
  </w:endnote>
  <w:endnote w:type="continuationNotice" w:id="1">
    <w:p w14:paraId="61594992" w14:textId="77777777" w:rsidR="00F608E3" w:rsidRDefault="00F608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A89CD" w14:textId="77777777" w:rsidR="0005758C" w:rsidRDefault="0005758C" w:rsidP="00446980">
    <w:pPr>
      <w:pStyle w:val="Stopka"/>
      <w:jc w:val="center"/>
      <w:rPr>
        <w:noProof/>
        <w:lang w:val="pl-PL"/>
      </w:rPr>
    </w:pPr>
  </w:p>
  <w:p w14:paraId="4EA2C4AC" w14:textId="40C30243" w:rsidR="00602162" w:rsidRDefault="0085798D" w:rsidP="00446980">
    <w:pPr>
      <w:pStyle w:val="Stopka"/>
      <w:jc w:val="center"/>
    </w:pPr>
    <w:r w:rsidRPr="00F61429">
      <w:rPr>
        <w:noProof/>
      </w:rPr>
      <w:drawing>
        <wp:inline distT="0" distB="0" distL="0" distR="0" wp14:anchorId="6F05C9BE" wp14:editId="55998C7A">
          <wp:extent cx="5314950" cy="41910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02162">
      <w:rPr>
        <w:noProof/>
        <w:lang w:val="pl-PL"/>
      </w:rPr>
      <w:t xml:space="preserve">         </w:t>
    </w:r>
    <w:r w:rsidR="00602162">
      <w:fldChar w:fldCharType="begin"/>
    </w:r>
    <w:r w:rsidR="00602162">
      <w:instrText>PAGE   \* MERGEFORMAT</w:instrText>
    </w:r>
    <w:r w:rsidR="00602162">
      <w:fldChar w:fldCharType="separate"/>
    </w:r>
    <w:r w:rsidR="009F6964" w:rsidRPr="009F6964">
      <w:rPr>
        <w:noProof/>
        <w:lang w:val="pl-PL"/>
      </w:rPr>
      <w:t>3</w:t>
    </w:r>
    <w:r w:rsidR="00602162">
      <w:fldChar w:fldCharType="end"/>
    </w:r>
  </w:p>
  <w:p w14:paraId="555FD320" w14:textId="77777777" w:rsidR="00602162" w:rsidRDefault="00602162" w:rsidP="00F70238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53208" w14:textId="36C9B903" w:rsidR="00602162" w:rsidRDefault="0085798D">
    <w:pPr>
      <w:pStyle w:val="Stopka"/>
    </w:pPr>
    <w:r w:rsidRPr="00F61429">
      <w:rPr>
        <w:noProof/>
      </w:rPr>
      <w:drawing>
        <wp:inline distT="0" distB="0" distL="0" distR="0" wp14:anchorId="095145B8" wp14:editId="618B4457">
          <wp:extent cx="5753100" cy="419100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4FADF" w14:textId="77777777" w:rsidR="00F608E3" w:rsidRDefault="00F608E3" w:rsidP="00203125">
      <w:r>
        <w:separator/>
      </w:r>
    </w:p>
  </w:footnote>
  <w:footnote w:type="continuationSeparator" w:id="0">
    <w:p w14:paraId="22E3EFE5" w14:textId="77777777" w:rsidR="00F608E3" w:rsidRDefault="00F608E3" w:rsidP="00203125">
      <w:r>
        <w:continuationSeparator/>
      </w:r>
    </w:p>
  </w:footnote>
  <w:footnote w:type="continuationNotice" w:id="1">
    <w:p w14:paraId="736A8AB9" w14:textId="77777777" w:rsidR="00F608E3" w:rsidRDefault="00F608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0A386" w14:textId="77777777" w:rsidR="00602162" w:rsidRDefault="00602162" w:rsidP="00F70238">
    <w:pPr>
      <w:pStyle w:val="Nagwek"/>
      <w:rPr>
        <w:noProof/>
      </w:rPr>
    </w:pPr>
  </w:p>
  <w:p w14:paraId="3215FFA3" w14:textId="77777777" w:rsidR="002B3497" w:rsidRDefault="002B3497" w:rsidP="00F70238">
    <w:pPr>
      <w:pStyle w:val="Nagwek"/>
    </w:pPr>
  </w:p>
  <w:p w14:paraId="31AE3E9F" w14:textId="62BE1AC6" w:rsidR="00602162" w:rsidRDefault="002B3497" w:rsidP="00F70238">
    <w:pPr>
      <w:pStyle w:val="Nagwek"/>
    </w:pPr>
    <w:r>
      <w:rPr>
        <w:noProof/>
      </w:rPr>
      <w:drawing>
        <wp:inline distT="0" distB="0" distL="0" distR="0" wp14:anchorId="0572FD2D" wp14:editId="27676115">
          <wp:extent cx="933450" cy="257175"/>
          <wp:effectExtent l="0" t="0" r="0" b="0"/>
          <wp:docPr id="6" name="Obraz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9EACB" w14:textId="77777777" w:rsidR="00602162" w:rsidRDefault="00602162" w:rsidP="00825DF9">
    <w:pPr>
      <w:pStyle w:val="Nagwek"/>
      <w:rPr>
        <w:noProof/>
        <w:lang w:val="pl-PL"/>
      </w:rPr>
    </w:pPr>
  </w:p>
  <w:p w14:paraId="0E9135FB" w14:textId="23EC6186" w:rsidR="00602162" w:rsidRDefault="0085798D" w:rsidP="00825DF9">
    <w:pPr>
      <w:pStyle w:val="Nagwek"/>
      <w:rPr>
        <w:noProof/>
      </w:rPr>
    </w:pPr>
    <w:r>
      <w:rPr>
        <w:noProof/>
      </w:rPr>
      <w:drawing>
        <wp:inline distT="0" distB="0" distL="0" distR="0" wp14:anchorId="4C198006" wp14:editId="679395F2">
          <wp:extent cx="1495425" cy="68580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D0958E" w14:textId="297F1AC6" w:rsidR="00602162" w:rsidRDefault="0085798D" w:rsidP="00825DF9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65A72200" wp14:editId="04A42DD6">
              <wp:simplePos x="0" y="0"/>
              <wp:positionH relativeFrom="page">
                <wp:posOffset>6846570</wp:posOffset>
              </wp:positionH>
              <wp:positionV relativeFrom="page">
                <wp:posOffset>7449185</wp:posOffset>
              </wp:positionV>
              <wp:extent cx="523875" cy="2183130"/>
              <wp:effectExtent l="0" t="635" r="1905" b="0"/>
              <wp:wrapNone/>
              <wp:docPr id="1968224180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387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E62581" w14:textId="77777777" w:rsidR="00602162" w:rsidRPr="00F87544" w:rsidRDefault="00602162">
                          <w:pPr>
                            <w:pStyle w:val="Stopka"/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</w:pPr>
                          <w:r w:rsidRPr="00F87544">
                            <w:rPr>
                              <w:rFonts w:ascii="Calibri Light" w:hAnsi="Calibri Light"/>
                              <w:lang w:val="pl-PL"/>
                            </w:rPr>
                            <w:t>Strona</w:t>
                          </w:r>
                          <w:r w:rsidRPr="00F87544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F87544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7921B7">
                            <w:rPr>
                              <w:rFonts w:ascii="Calibri Light" w:hAnsi="Calibri Light"/>
                              <w:noProof/>
                              <w:sz w:val="44"/>
                              <w:szCs w:val="44"/>
                              <w:lang w:val="pl-PL"/>
                            </w:rPr>
                            <w:t>1</w:t>
                          </w:r>
                          <w:r w:rsidRPr="00F87544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A72200" id="Rectangle 8" o:spid="_x0000_s1026" style="position:absolute;margin-left:539.1pt;margin-top:586.55pt;width:41.25pt;height:171.9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" o:allowincell="f" filled="f" stroked="f">
              <v:textbox style="layout-flow:vertical;mso-layout-flow-alt:bottom-to-top;mso-fit-shape-to-text:t">
                <w:txbxContent>
                  <w:p w14:paraId="42E62581" w14:textId="77777777" w:rsidR="00602162" w:rsidRPr="00F87544" w:rsidRDefault="00602162">
                    <w:pPr>
                      <w:pStyle w:val="Stopka"/>
                      <w:rPr>
                        <w:rFonts w:ascii="Calibri Light" w:hAnsi="Calibri Light"/>
                        <w:sz w:val="44"/>
                        <w:szCs w:val="44"/>
                      </w:rPr>
                    </w:pPr>
                    <w:r w:rsidRPr="00F87544">
                      <w:rPr>
                        <w:rFonts w:ascii="Calibri Light" w:hAnsi="Calibri Light"/>
                        <w:lang w:val="pl-PL"/>
                      </w:rPr>
                      <w:t>Strona</w:t>
                    </w:r>
                    <w:r w:rsidRPr="00F87544">
                      <w:rPr>
                        <w:rFonts w:ascii="Calibri" w:hAnsi="Calibri"/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F87544">
                      <w:rPr>
                        <w:rFonts w:ascii="Calibri" w:hAnsi="Calibri"/>
                        <w:sz w:val="22"/>
                        <w:szCs w:val="22"/>
                      </w:rPr>
                      <w:fldChar w:fldCharType="separate"/>
                    </w:r>
                    <w:r w:rsidRPr="007921B7">
                      <w:rPr>
                        <w:rFonts w:ascii="Calibri Light" w:hAnsi="Calibri Light"/>
                        <w:noProof/>
                        <w:sz w:val="44"/>
                        <w:szCs w:val="44"/>
                        <w:lang w:val="pl-PL"/>
                      </w:rPr>
                      <w:t>1</w:t>
                    </w:r>
                    <w:r w:rsidRPr="00F87544">
                      <w:rPr>
                        <w:rFonts w:ascii="Calibri Light" w:hAnsi="Calibri Light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E680B"/>
    <w:multiLevelType w:val="hybridMultilevel"/>
    <w:tmpl w:val="83745C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E4F5F"/>
    <w:multiLevelType w:val="hybridMultilevel"/>
    <w:tmpl w:val="7DEEA7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E0711"/>
    <w:multiLevelType w:val="hybridMultilevel"/>
    <w:tmpl w:val="9B383EE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7A56882"/>
    <w:multiLevelType w:val="hybridMultilevel"/>
    <w:tmpl w:val="30849A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B46A4D"/>
    <w:multiLevelType w:val="hybridMultilevel"/>
    <w:tmpl w:val="920C8450"/>
    <w:lvl w:ilvl="0" w:tplc="665C2DD8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3FD7303"/>
    <w:multiLevelType w:val="hybridMultilevel"/>
    <w:tmpl w:val="3738B3CE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63A7247"/>
    <w:multiLevelType w:val="hybridMultilevel"/>
    <w:tmpl w:val="CFFA4C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647CA"/>
    <w:multiLevelType w:val="hybridMultilevel"/>
    <w:tmpl w:val="AB08F3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6408E1"/>
    <w:multiLevelType w:val="hybridMultilevel"/>
    <w:tmpl w:val="9DCC38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7625D4"/>
    <w:multiLevelType w:val="hybridMultilevel"/>
    <w:tmpl w:val="D3B2F9A2"/>
    <w:lvl w:ilvl="0" w:tplc="665C2DD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C034923"/>
    <w:multiLevelType w:val="hybridMultilevel"/>
    <w:tmpl w:val="B888AF5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EAC768E"/>
    <w:multiLevelType w:val="hybridMultilevel"/>
    <w:tmpl w:val="D4DA65F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3D6C2F"/>
    <w:multiLevelType w:val="hybridMultilevel"/>
    <w:tmpl w:val="3A92496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2083046D"/>
    <w:multiLevelType w:val="hybridMultilevel"/>
    <w:tmpl w:val="FACE629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A16316"/>
    <w:multiLevelType w:val="hybridMultilevel"/>
    <w:tmpl w:val="8A8A6D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AB0250"/>
    <w:multiLevelType w:val="hybridMultilevel"/>
    <w:tmpl w:val="AB9E5852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2FE34E5E"/>
    <w:multiLevelType w:val="hybridMultilevel"/>
    <w:tmpl w:val="617C60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E638E9"/>
    <w:multiLevelType w:val="hybridMultilevel"/>
    <w:tmpl w:val="FD6831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EC1995"/>
    <w:multiLevelType w:val="hybridMultilevel"/>
    <w:tmpl w:val="77FC67D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7">
      <w:start w:val="1"/>
      <w:numFmt w:val="lowerLetter"/>
      <w:lvlText w:val="%2)"/>
      <w:lvlJc w:val="left"/>
      <w:pPr>
        <w:ind w:left="177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EA749E4"/>
    <w:multiLevelType w:val="hybridMultilevel"/>
    <w:tmpl w:val="65B67340"/>
    <w:lvl w:ilvl="0" w:tplc="04150013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0973EC"/>
    <w:multiLevelType w:val="hybridMultilevel"/>
    <w:tmpl w:val="80362A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E40201"/>
    <w:multiLevelType w:val="hybridMultilevel"/>
    <w:tmpl w:val="EF74E2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41DAAE2C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2E6443"/>
    <w:multiLevelType w:val="hybridMultilevel"/>
    <w:tmpl w:val="658E6BC4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48216D38"/>
    <w:multiLevelType w:val="hybridMultilevel"/>
    <w:tmpl w:val="8B5CD9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8C1FC4"/>
    <w:multiLevelType w:val="hybridMultilevel"/>
    <w:tmpl w:val="98E88F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401B6A"/>
    <w:multiLevelType w:val="hybridMultilevel"/>
    <w:tmpl w:val="68FC17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3F2DCF"/>
    <w:multiLevelType w:val="hybridMultilevel"/>
    <w:tmpl w:val="3B520E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2362B8"/>
    <w:multiLevelType w:val="hybridMultilevel"/>
    <w:tmpl w:val="FD020372"/>
    <w:lvl w:ilvl="0" w:tplc="54108030">
      <w:start w:val="2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76BC97FE">
      <w:start w:val="1"/>
      <w:numFmt w:val="lowerLetter"/>
      <w:lvlText w:val="%2)"/>
      <w:lvlJc w:val="left"/>
      <w:pPr>
        <w:ind w:left="1932" w:hanging="852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FE27E7"/>
    <w:multiLevelType w:val="hybridMultilevel"/>
    <w:tmpl w:val="2BC0AA38"/>
    <w:lvl w:ilvl="0" w:tplc="665C2DD8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EC030A0"/>
    <w:multiLevelType w:val="hybridMultilevel"/>
    <w:tmpl w:val="51E4EC5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5FEB0A70"/>
    <w:multiLevelType w:val="hybridMultilevel"/>
    <w:tmpl w:val="D49293D8"/>
    <w:lvl w:ilvl="0" w:tplc="D15C5676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)"/>
      <w:lvlJc w:val="left"/>
      <w:pPr>
        <w:ind w:left="1932" w:hanging="852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107AFC"/>
    <w:multiLevelType w:val="hybridMultilevel"/>
    <w:tmpl w:val="7CCC0C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4972EE"/>
    <w:multiLevelType w:val="hybridMultilevel"/>
    <w:tmpl w:val="EA986B18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628B29CE"/>
    <w:multiLevelType w:val="hybridMultilevel"/>
    <w:tmpl w:val="03F8875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6C44A52"/>
    <w:multiLevelType w:val="hybridMultilevel"/>
    <w:tmpl w:val="BB36AC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F04421"/>
    <w:multiLevelType w:val="hybridMultilevel"/>
    <w:tmpl w:val="D9B6AD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727EF2"/>
    <w:multiLevelType w:val="hybridMultilevel"/>
    <w:tmpl w:val="B8C00E36"/>
    <w:lvl w:ilvl="0" w:tplc="665C2DD8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5E76362"/>
    <w:multiLevelType w:val="hybridMultilevel"/>
    <w:tmpl w:val="7204A7A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5"/>
  </w:num>
  <w:num w:numId="2">
    <w:abstractNumId w:val="23"/>
  </w:num>
  <w:num w:numId="3">
    <w:abstractNumId w:val="1"/>
  </w:num>
  <w:num w:numId="4">
    <w:abstractNumId w:val="21"/>
  </w:num>
  <w:num w:numId="5">
    <w:abstractNumId w:val="6"/>
  </w:num>
  <w:num w:numId="6">
    <w:abstractNumId w:val="8"/>
  </w:num>
  <w:num w:numId="7">
    <w:abstractNumId w:val="10"/>
  </w:num>
  <w:num w:numId="8">
    <w:abstractNumId w:val="5"/>
  </w:num>
  <w:num w:numId="9">
    <w:abstractNumId w:val="7"/>
  </w:num>
  <w:num w:numId="10">
    <w:abstractNumId w:val="16"/>
  </w:num>
  <w:num w:numId="11">
    <w:abstractNumId w:val="19"/>
  </w:num>
  <w:num w:numId="12">
    <w:abstractNumId w:val="20"/>
  </w:num>
  <w:num w:numId="13">
    <w:abstractNumId w:val="0"/>
  </w:num>
  <w:num w:numId="14">
    <w:abstractNumId w:val="13"/>
  </w:num>
  <w:num w:numId="15">
    <w:abstractNumId w:val="11"/>
  </w:num>
  <w:num w:numId="16">
    <w:abstractNumId w:val="27"/>
  </w:num>
  <w:num w:numId="17">
    <w:abstractNumId w:val="14"/>
  </w:num>
  <w:num w:numId="18">
    <w:abstractNumId w:val="25"/>
  </w:num>
  <w:num w:numId="19">
    <w:abstractNumId w:val="31"/>
  </w:num>
  <w:num w:numId="20">
    <w:abstractNumId w:val="26"/>
  </w:num>
  <w:num w:numId="21">
    <w:abstractNumId w:val="4"/>
  </w:num>
  <w:num w:numId="22">
    <w:abstractNumId w:val="28"/>
  </w:num>
  <w:num w:numId="23">
    <w:abstractNumId w:val="2"/>
  </w:num>
  <w:num w:numId="24">
    <w:abstractNumId w:val="36"/>
  </w:num>
  <w:num w:numId="25">
    <w:abstractNumId w:val="9"/>
  </w:num>
  <w:num w:numId="26">
    <w:abstractNumId w:val="37"/>
  </w:num>
  <w:num w:numId="27">
    <w:abstractNumId w:val="15"/>
  </w:num>
  <w:num w:numId="28">
    <w:abstractNumId w:val="32"/>
  </w:num>
  <w:num w:numId="29">
    <w:abstractNumId w:val="3"/>
  </w:num>
  <w:num w:numId="30">
    <w:abstractNumId w:val="30"/>
  </w:num>
  <w:num w:numId="31">
    <w:abstractNumId w:val="33"/>
  </w:num>
  <w:num w:numId="32">
    <w:abstractNumId w:val="29"/>
  </w:num>
  <w:num w:numId="33">
    <w:abstractNumId w:val="17"/>
  </w:num>
  <w:num w:numId="34">
    <w:abstractNumId w:val="12"/>
  </w:num>
  <w:num w:numId="35">
    <w:abstractNumId w:val="34"/>
  </w:num>
  <w:num w:numId="36">
    <w:abstractNumId w:val="22"/>
  </w:num>
  <w:num w:numId="37">
    <w:abstractNumId w:val="24"/>
  </w:num>
  <w:num w:numId="38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908"/>
    <w:rsid w:val="000060C3"/>
    <w:rsid w:val="000063A1"/>
    <w:rsid w:val="000075A1"/>
    <w:rsid w:val="00007908"/>
    <w:rsid w:val="00013DEA"/>
    <w:rsid w:val="00031459"/>
    <w:rsid w:val="00050C5C"/>
    <w:rsid w:val="0005602D"/>
    <w:rsid w:val="0005758C"/>
    <w:rsid w:val="00062B91"/>
    <w:rsid w:val="00090E3D"/>
    <w:rsid w:val="000930D6"/>
    <w:rsid w:val="000A0BD4"/>
    <w:rsid w:val="000A171B"/>
    <w:rsid w:val="000A4070"/>
    <w:rsid w:val="000D036F"/>
    <w:rsid w:val="000D5422"/>
    <w:rsid w:val="000E6131"/>
    <w:rsid w:val="000E6656"/>
    <w:rsid w:val="000F1DAB"/>
    <w:rsid w:val="000F4745"/>
    <w:rsid w:val="000F7135"/>
    <w:rsid w:val="00111F16"/>
    <w:rsid w:val="00113DB4"/>
    <w:rsid w:val="00120839"/>
    <w:rsid w:val="00124260"/>
    <w:rsid w:val="00143A69"/>
    <w:rsid w:val="00145760"/>
    <w:rsid w:val="00151341"/>
    <w:rsid w:val="00155F29"/>
    <w:rsid w:val="00156A40"/>
    <w:rsid w:val="00156F89"/>
    <w:rsid w:val="001602A7"/>
    <w:rsid w:val="001725A5"/>
    <w:rsid w:val="00172A1A"/>
    <w:rsid w:val="001854E5"/>
    <w:rsid w:val="00191927"/>
    <w:rsid w:val="00191936"/>
    <w:rsid w:val="0019652B"/>
    <w:rsid w:val="00197B53"/>
    <w:rsid w:val="001A3558"/>
    <w:rsid w:val="001A5A5A"/>
    <w:rsid w:val="001B3074"/>
    <w:rsid w:val="001B3120"/>
    <w:rsid w:val="001C15BC"/>
    <w:rsid w:val="001C439E"/>
    <w:rsid w:val="001D7148"/>
    <w:rsid w:val="001D7F6D"/>
    <w:rsid w:val="001F301F"/>
    <w:rsid w:val="001F688A"/>
    <w:rsid w:val="00201728"/>
    <w:rsid w:val="00201B37"/>
    <w:rsid w:val="00203125"/>
    <w:rsid w:val="00204AC7"/>
    <w:rsid w:val="00205185"/>
    <w:rsid w:val="00224676"/>
    <w:rsid w:val="00235133"/>
    <w:rsid w:val="00250063"/>
    <w:rsid w:val="002745FB"/>
    <w:rsid w:val="00274C56"/>
    <w:rsid w:val="002A0EF0"/>
    <w:rsid w:val="002B3497"/>
    <w:rsid w:val="002C4DF3"/>
    <w:rsid w:val="002E450E"/>
    <w:rsid w:val="002E7A65"/>
    <w:rsid w:val="002F0383"/>
    <w:rsid w:val="002F290A"/>
    <w:rsid w:val="00300702"/>
    <w:rsid w:val="00300FC5"/>
    <w:rsid w:val="0031006B"/>
    <w:rsid w:val="00311A2C"/>
    <w:rsid w:val="00311D50"/>
    <w:rsid w:val="00317AC7"/>
    <w:rsid w:val="00317D71"/>
    <w:rsid w:val="00332620"/>
    <w:rsid w:val="003365A5"/>
    <w:rsid w:val="00347B63"/>
    <w:rsid w:val="003575CC"/>
    <w:rsid w:val="003714C9"/>
    <w:rsid w:val="003719BE"/>
    <w:rsid w:val="00375F98"/>
    <w:rsid w:val="00380EC3"/>
    <w:rsid w:val="003858E6"/>
    <w:rsid w:val="0039268B"/>
    <w:rsid w:val="003C14DA"/>
    <w:rsid w:val="003C6AE9"/>
    <w:rsid w:val="003D1F07"/>
    <w:rsid w:val="003D31EA"/>
    <w:rsid w:val="003D72B5"/>
    <w:rsid w:val="003D78DC"/>
    <w:rsid w:val="003E2BFF"/>
    <w:rsid w:val="003E3BAC"/>
    <w:rsid w:val="003E4CF9"/>
    <w:rsid w:val="0041139A"/>
    <w:rsid w:val="00413B9E"/>
    <w:rsid w:val="00426DD7"/>
    <w:rsid w:val="00435F7B"/>
    <w:rsid w:val="00446980"/>
    <w:rsid w:val="0045120D"/>
    <w:rsid w:val="00451D56"/>
    <w:rsid w:val="00451DE4"/>
    <w:rsid w:val="004527DA"/>
    <w:rsid w:val="00452F29"/>
    <w:rsid w:val="00454896"/>
    <w:rsid w:val="00474314"/>
    <w:rsid w:val="004A0B01"/>
    <w:rsid w:val="004A2113"/>
    <w:rsid w:val="004A39D9"/>
    <w:rsid w:val="004B2B10"/>
    <w:rsid w:val="004B5BB9"/>
    <w:rsid w:val="004C5B80"/>
    <w:rsid w:val="004E3326"/>
    <w:rsid w:val="004F6C43"/>
    <w:rsid w:val="00501106"/>
    <w:rsid w:val="005015B8"/>
    <w:rsid w:val="00510709"/>
    <w:rsid w:val="005209A1"/>
    <w:rsid w:val="00524D47"/>
    <w:rsid w:val="00530F94"/>
    <w:rsid w:val="005327AA"/>
    <w:rsid w:val="00536237"/>
    <w:rsid w:val="00555381"/>
    <w:rsid w:val="005919B2"/>
    <w:rsid w:val="005938D6"/>
    <w:rsid w:val="00597AAC"/>
    <w:rsid w:val="005A17DE"/>
    <w:rsid w:val="005B17B7"/>
    <w:rsid w:val="005B3936"/>
    <w:rsid w:val="005B46B0"/>
    <w:rsid w:val="005B6FC1"/>
    <w:rsid w:val="005D4681"/>
    <w:rsid w:val="005E4BB9"/>
    <w:rsid w:val="005F2731"/>
    <w:rsid w:val="005F668E"/>
    <w:rsid w:val="0060141B"/>
    <w:rsid w:val="00602162"/>
    <w:rsid w:val="00606ECD"/>
    <w:rsid w:val="00621664"/>
    <w:rsid w:val="006304B1"/>
    <w:rsid w:val="00636A2B"/>
    <w:rsid w:val="006376E9"/>
    <w:rsid w:val="006450EC"/>
    <w:rsid w:val="006567D0"/>
    <w:rsid w:val="00660BB7"/>
    <w:rsid w:val="006663EE"/>
    <w:rsid w:val="00671C29"/>
    <w:rsid w:val="00672AA0"/>
    <w:rsid w:val="006806AB"/>
    <w:rsid w:val="00680AAA"/>
    <w:rsid w:val="00685F56"/>
    <w:rsid w:val="006A440B"/>
    <w:rsid w:val="006B24ED"/>
    <w:rsid w:val="006B2778"/>
    <w:rsid w:val="006D2B06"/>
    <w:rsid w:val="006D61FF"/>
    <w:rsid w:val="006E23A1"/>
    <w:rsid w:val="006E2EB2"/>
    <w:rsid w:val="006F0B86"/>
    <w:rsid w:val="006F34C6"/>
    <w:rsid w:val="00701E48"/>
    <w:rsid w:val="0070203D"/>
    <w:rsid w:val="0070308C"/>
    <w:rsid w:val="00712FF7"/>
    <w:rsid w:val="0071700B"/>
    <w:rsid w:val="00723FDF"/>
    <w:rsid w:val="00724BB4"/>
    <w:rsid w:val="007307CC"/>
    <w:rsid w:val="007376ED"/>
    <w:rsid w:val="007403FF"/>
    <w:rsid w:val="00740F30"/>
    <w:rsid w:val="007556E3"/>
    <w:rsid w:val="00757FE7"/>
    <w:rsid w:val="00771CA2"/>
    <w:rsid w:val="00771F79"/>
    <w:rsid w:val="007743CC"/>
    <w:rsid w:val="007921B7"/>
    <w:rsid w:val="007A361D"/>
    <w:rsid w:val="007A6EDA"/>
    <w:rsid w:val="007B641D"/>
    <w:rsid w:val="007C7C4E"/>
    <w:rsid w:val="007E15C2"/>
    <w:rsid w:val="007E4DF8"/>
    <w:rsid w:val="007F2A15"/>
    <w:rsid w:val="008078C6"/>
    <w:rsid w:val="00807EBE"/>
    <w:rsid w:val="00810F55"/>
    <w:rsid w:val="00825DF9"/>
    <w:rsid w:val="00831A68"/>
    <w:rsid w:val="008412FC"/>
    <w:rsid w:val="00845321"/>
    <w:rsid w:val="00845A2E"/>
    <w:rsid w:val="0085798D"/>
    <w:rsid w:val="00863058"/>
    <w:rsid w:val="00867DCB"/>
    <w:rsid w:val="008735E5"/>
    <w:rsid w:val="00875486"/>
    <w:rsid w:val="00880B12"/>
    <w:rsid w:val="0088372E"/>
    <w:rsid w:val="00886388"/>
    <w:rsid w:val="00892AB4"/>
    <w:rsid w:val="00893BA0"/>
    <w:rsid w:val="00895087"/>
    <w:rsid w:val="008A0599"/>
    <w:rsid w:val="008A4A6A"/>
    <w:rsid w:val="008D26C5"/>
    <w:rsid w:val="008E3B3E"/>
    <w:rsid w:val="008E73B7"/>
    <w:rsid w:val="008F0C14"/>
    <w:rsid w:val="008F2963"/>
    <w:rsid w:val="008F54C7"/>
    <w:rsid w:val="0090164A"/>
    <w:rsid w:val="009046B7"/>
    <w:rsid w:val="00917360"/>
    <w:rsid w:val="00940985"/>
    <w:rsid w:val="00941564"/>
    <w:rsid w:val="0094722D"/>
    <w:rsid w:val="009477FE"/>
    <w:rsid w:val="00952EF4"/>
    <w:rsid w:val="009717F8"/>
    <w:rsid w:val="00981E40"/>
    <w:rsid w:val="00982B9B"/>
    <w:rsid w:val="0098752E"/>
    <w:rsid w:val="009875BD"/>
    <w:rsid w:val="00987D47"/>
    <w:rsid w:val="00991375"/>
    <w:rsid w:val="009A6289"/>
    <w:rsid w:val="009B0A77"/>
    <w:rsid w:val="009B459F"/>
    <w:rsid w:val="009B75B3"/>
    <w:rsid w:val="009C44B5"/>
    <w:rsid w:val="009D1A79"/>
    <w:rsid w:val="009D2157"/>
    <w:rsid w:val="009F0432"/>
    <w:rsid w:val="009F6964"/>
    <w:rsid w:val="00A010F5"/>
    <w:rsid w:val="00A039BD"/>
    <w:rsid w:val="00A13756"/>
    <w:rsid w:val="00A15A8A"/>
    <w:rsid w:val="00A32082"/>
    <w:rsid w:val="00A3389F"/>
    <w:rsid w:val="00A35F9C"/>
    <w:rsid w:val="00A53AF9"/>
    <w:rsid w:val="00A57580"/>
    <w:rsid w:val="00A57B46"/>
    <w:rsid w:val="00A649CA"/>
    <w:rsid w:val="00A672F9"/>
    <w:rsid w:val="00A77C18"/>
    <w:rsid w:val="00A85687"/>
    <w:rsid w:val="00A909A4"/>
    <w:rsid w:val="00AA205A"/>
    <w:rsid w:val="00AA4C33"/>
    <w:rsid w:val="00AA60DB"/>
    <w:rsid w:val="00AC74EE"/>
    <w:rsid w:val="00AC79B0"/>
    <w:rsid w:val="00AD1F69"/>
    <w:rsid w:val="00AD76CE"/>
    <w:rsid w:val="00AF052D"/>
    <w:rsid w:val="00B00C59"/>
    <w:rsid w:val="00B17237"/>
    <w:rsid w:val="00B218D3"/>
    <w:rsid w:val="00B23389"/>
    <w:rsid w:val="00B27F8E"/>
    <w:rsid w:val="00B31CF9"/>
    <w:rsid w:val="00B41DEA"/>
    <w:rsid w:val="00B518DF"/>
    <w:rsid w:val="00B51C1A"/>
    <w:rsid w:val="00B52060"/>
    <w:rsid w:val="00B555A2"/>
    <w:rsid w:val="00B738E1"/>
    <w:rsid w:val="00B75A75"/>
    <w:rsid w:val="00B7626E"/>
    <w:rsid w:val="00B84D9B"/>
    <w:rsid w:val="00B9597D"/>
    <w:rsid w:val="00B971C7"/>
    <w:rsid w:val="00BB42F1"/>
    <w:rsid w:val="00BB67AC"/>
    <w:rsid w:val="00BC2C66"/>
    <w:rsid w:val="00BC2F5F"/>
    <w:rsid w:val="00BD1AE1"/>
    <w:rsid w:val="00BD583C"/>
    <w:rsid w:val="00BD6990"/>
    <w:rsid w:val="00BD7FD0"/>
    <w:rsid w:val="00BE56FB"/>
    <w:rsid w:val="00BF1DA1"/>
    <w:rsid w:val="00C0056E"/>
    <w:rsid w:val="00C11F02"/>
    <w:rsid w:val="00C1438F"/>
    <w:rsid w:val="00C212E1"/>
    <w:rsid w:val="00C33CCC"/>
    <w:rsid w:val="00C51CBC"/>
    <w:rsid w:val="00C544D1"/>
    <w:rsid w:val="00C57F66"/>
    <w:rsid w:val="00C64935"/>
    <w:rsid w:val="00C67291"/>
    <w:rsid w:val="00C72BE7"/>
    <w:rsid w:val="00C7332C"/>
    <w:rsid w:val="00C8305E"/>
    <w:rsid w:val="00C850F6"/>
    <w:rsid w:val="00C9419D"/>
    <w:rsid w:val="00CA364B"/>
    <w:rsid w:val="00CA7E25"/>
    <w:rsid w:val="00CC6202"/>
    <w:rsid w:val="00CE64B2"/>
    <w:rsid w:val="00CE6D1C"/>
    <w:rsid w:val="00CF42FC"/>
    <w:rsid w:val="00CF79D3"/>
    <w:rsid w:val="00D05CFB"/>
    <w:rsid w:val="00D15809"/>
    <w:rsid w:val="00D1770A"/>
    <w:rsid w:val="00D37801"/>
    <w:rsid w:val="00D4002F"/>
    <w:rsid w:val="00D52E54"/>
    <w:rsid w:val="00D54B45"/>
    <w:rsid w:val="00D6274A"/>
    <w:rsid w:val="00D65396"/>
    <w:rsid w:val="00D770FD"/>
    <w:rsid w:val="00D77B55"/>
    <w:rsid w:val="00D852A9"/>
    <w:rsid w:val="00D868C2"/>
    <w:rsid w:val="00D90534"/>
    <w:rsid w:val="00D94D8B"/>
    <w:rsid w:val="00D953C1"/>
    <w:rsid w:val="00DA5264"/>
    <w:rsid w:val="00DA5A96"/>
    <w:rsid w:val="00DB095C"/>
    <w:rsid w:val="00DB57D7"/>
    <w:rsid w:val="00DB70A3"/>
    <w:rsid w:val="00DC0143"/>
    <w:rsid w:val="00DC020D"/>
    <w:rsid w:val="00DC178C"/>
    <w:rsid w:val="00DD3D00"/>
    <w:rsid w:val="00E001C6"/>
    <w:rsid w:val="00E1190E"/>
    <w:rsid w:val="00E11BFC"/>
    <w:rsid w:val="00E136E0"/>
    <w:rsid w:val="00E26C1E"/>
    <w:rsid w:val="00E3402E"/>
    <w:rsid w:val="00E368A3"/>
    <w:rsid w:val="00E42316"/>
    <w:rsid w:val="00E425C0"/>
    <w:rsid w:val="00E52A63"/>
    <w:rsid w:val="00E60DA7"/>
    <w:rsid w:val="00E637A4"/>
    <w:rsid w:val="00E70417"/>
    <w:rsid w:val="00E91C0C"/>
    <w:rsid w:val="00E92A43"/>
    <w:rsid w:val="00E94A96"/>
    <w:rsid w:val="00EA0FF7"/>
    <w:rsid w:val="00EA7CE0"/>
    <w:rsid w:val="00EC28E2"/>
    <w:rsid w:val="00EE26B2"/>
    <w:rsid w:val="00EE4E9D"/>
    <w:rsid w:val="00F06222"/>
    <w:rsid w:val="00F10B47"/>
    <w:rsid w:val="00F12121"/>
    <w:rsid w:val="00F14687"/>
    <w:rsid w:val="00F160BC"/>
    <w:rsid w:val="00F25CAB"/>
    <w:rsid w:val="00F44DE2"/>
    <w:rsid w:val="00F44F49"/>
    <w:rsid w:val="00F44FBC"/>
    <w:rsid w:val="00F608E3"/>
    <w:rsid w:val="00F61E3A"/>
    <w:rsid w:val="00F668AF"/>
    <w:rsid w:val="00F70238"/>
    <w:rsid w:val="00F73308"/>
    <w:rsid w:val="00F743FB"/>
    <w:rsid w:val="00F87544"/>
    <w:rsid w:val="00F95AC8"/>
    <w:rsid w:val="00F962EF"/>
    <w:rsid w:val="00F96B12"/>
    <w:rsid w:val="00FA1756"/>
    <w:rsid w:val="00FA2434"/>
    <w:rsid w:val="00FA2BE1"/>
    <w:rsid w:val="00FC02A4"/>
    <w:rsid w:val="00FC0891"/>
    <w:rsid w:val="00FD1A3A"/>
    <w:rsid w:val="00FD452B"/>
    <w:rsid w:val="00FE11D0"/>
    <w:rsid w:val="00FE122E"/>
    <w:rsid w:val="00FE2BA4"/>
    <w:rsid w:val="00FE2D94"/>
    <w:rsid w:val="00FF1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A54313"/>
  <w15:chartTrackingRefBased/>
  <w15:docId w15:val="{468FE39B-9851-495F-9916-CB8A3EC08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A440B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76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20312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203125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20312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203125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2E7A6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F44DE2"/>
    <w:rPr>
      <w:rFonts w:ascii="Arial" w:hAnsi="Arial" w:cs="Arial"/>
      <w:sz w:val="18"/>
      <w:szCs w:val="18"/>
    </w:rPr>
  </w:style>
  <w:style w:type="character" w:customStyle="1" w:styleId="TekstdymkaZnak">
    <w:name w:val="Tekst dymka Znak"/>
    <w:link w:val="Tekstdymka"/>
    <w:rsid w:val="00F44DE2"/>
    <w:rPr>
      <w:rFonts w:ascii="Arial" w:hAnsi="Arial" w:cs="Arial"/>
      <w:sz w:val="18"/>
      <w:szCs w:val="18"/>
    </w:rPr>
  </w:style>
  <w:style w:type="character" w:styleId="Odwoaniedokomentarza">
    <w:name w:val="annotation reference"/>
    <w:uiPriority w:val="99"/>
    <w:unhideWhenUsed/>
    <w:rsid w:val="00B75A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75A75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B75A75"/>
    <w:rPr>
      <w:rFonts w:ascii="Calibri" w:hAnsi="Calibri"/>
    </w:rPr>
  </w:style>
  <w:style w:type="paragraph" w:styleId="Tematkomentarza">
    <w:name w:val="annotation subject"/>
    <w:basedOn w:val="Tekstkomentarza"/>
    <w:next w:val="Tekstkomentarza"/>
    <w:link w:val="TematkomentarzaZnak"/>
    <w:rsid w:val="0071700B"/>
    <w:pPr>
      <w:spacing w:after="0" w:line="240" w:lineRule="auto"/>
    </w:pPr>
    <w:rPr>
      <w:rFonts w:ascii="Times New Roman" w:hAnsi="Times New Roman"/>
      <w:b/>
      <w:bCs/>
    </w:rPr>
  </w:style>
  <w:style w:type="character" w:customStyle="1" w:styleId="TematkomentarzaZnak">
    <w:name w:val="Temat komentarza Znak"/>
    <w:link w:val="Tematkomentarza"/>
    <w:rsid w:val="0071700B"/>
    <w:rPr>
      <w:rFonts w:ascii="Calibri" w:hAnsi="Calibri"/>
      <w:b/>
      <w:bCs/>
    </w:rPr>
  </w:style>
  <w:style w:type="paragraph" w:styleId="Poprawka">
    <w:name w:val="Revision"/>
    <w:hidden/>
    <w:uiPriority w:val="99"/>
    <w:semiHidden/>
    <w:rsid w:val="001F301F"/>
    <w:rPr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771CA2"/>
    <w:pPr>
      <w:tabs>
        <w:tab w:val="left" w:pos="900"/>
      </w:tabs>
      <w:jc w:val="both"/>
    </w:pPr>
    <w:rPr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71CA2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57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8F21C86250744BB8A78F0E2A299657" ma:contentTypeVersion="16" ma:contentTypeDescription="Utwórz nowy dokument." ma:contentTypeScope="" ma:versionID="832c934a8286db864ca51b3def010aa4">
  <xsd:schema xmlns:xsd="http://www.w3.org/2001/XMLSchema" xmlns:xs="http://www.w3.org/2001/XMLSchema" xmlns:p="http://schemas.microsoft.com/office/2006/metadata/properties" xmlns:ns2="6ead2f27-536e-48bf-8f29-cae935203e36" xmlns:ns3="18a9c8d2-dba9-4a69-81a3-eab569befa0b" targetNamespace="http://schemas.microsoft.com/office/2006/metadata/properties" ma:root="true" ma:fieldsID="d83fc91fc9ce154de8cb530064bf568d" ns2:_="" ns3:_="">
    <xsd:import namespace="6ead2f27-536e-48bf-8f29-cae935203e36"/>
    <xsd:import namespace="18a9c8d2-dba9-4a69-81a3-eab569befa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d2f27-536e-48bf-8f29-cae935203e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a9c8d2-dba9-4a69-81a3-eab569befa0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26afa05-ece3-4f0d-b3e3-7eff50b9f271}" ma:internalName="TaxCatchAll" ma:showField="CatchAllData" ma:web="18a9c8d2-dba9-4a69-81a3-eab569befa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ad2f27-536e-48bf-8f29-cae935203e36">
      <Terms xmlns="http://schemas.microsoft.com/office/infopath/2007/PartnerControls"/>
    </lcf76f155ced4ddcb4097134ff3c332f>
    <TaxCatchAll xmlns="18a9c8d2-dba9-4a69-81a3-eab569befa0b" xsi:nil="true"/>
  </documentManagement>
</p:properties>
</file>

<file path=customXml/itemProps1.xml><?xml version="1.0" encoding="utf-8"?>
<ds:datastoreItem xmlns:ds="http://schemas.openxmlformats.org/officeDocument/2006/customXml" ds:itemID="{E4FD790D-E109-41FC-930D-067B7037F3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F9A12D-7672-48BD-AC18-1B2FA0A1AA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CEF18C-EB74-4E6F-92B7-157273BFA6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ad2f27-536e-48bf-8f29-cae935203e36"/>
    <ds:schemaRef ds:uri="18a9c8d2-dba9-4a69-81a3-eab569befa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CE9E5F-5C34-4858-84DA-3630484BDA9A}">
  <ds:schemaRefs>
    <ds:schemaRef ds:uri="6ead2f27-536e-48bf-8f29-cae935203e36"/>
    <ds:schemaRef ds:uri="http://purl.org/dc/dcmitype/"/>
    <ds:schemaRef ds:uri="http://www.w3.org/XML/1998/namespace"/>
    <ds:schemaRef ds:uri="http://schemas.microsoft.com/office/2006/documentManagement/types"/>
    <ds:schemaRef ds:uri="18a9c8d2-dba9-4a69-81a3-eab569befa0b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3</Pages>
  <Words>819</Words>
  <Characters>5286</Characters>
  <Application>Microsoft Office Word</Application>
  <DocSecurity>0</DocSecurity>
  <Lines>44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Załącznik nr 1 do Regulaminu Konkursu ofert do współpracy, w ramach otwartego naboru partnerów do realizacji projektu „Zostań Małopolskim Przedsiębiorcą III”</vt:lpstr>
      <vt:lpstr>Załącznik nr 1 do Regulaminu Konkursu ofert do współpracy, w ramach otwartego naboru partnerów do realizacji projektu „Zostań Małopolskim Przedsiębiorcą III”</vt:lpstr>
    </vt:vector>
  </TitlesOfParts>
  <Company/>
  <LinksUpToDate>false</LinksUpToDate>
  <CharactersWithSpaces>6093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Regulaminu Konkursu ofert do współpracy, w ramach otwartego naboru partnerów do realizacji projektu „Zostań Małopolskim Przedsiębiorcą III”</dc:title>
  <dc:subject/>
  <dc:creator>mateuszm</dc:creator>
  <cp:keywords/>
  <cp:lastModifiedBy>Matusik Małgorzata</cp:lastModifiedBy>
  <cp:revision>28</cp:revision>
  <cp:lastPrinted>2019-02-20T20:39:00Z</cp:lastPrinted>
  <dcterms:created xsi:type="dcterms:W3CDTF">2026-08-13T07:58:00Z</dcterms:created>
  <dcterms:modified xsi:type="dcterms:W3CDTF">2026-08-21T11:43:00Z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0x010100CE8F21C86250744BB8A78F0E2A299657</vt:lpwstr>
  </property>
  <property fmtid="{D5CDD505-2E9C-101B-9397-08002B2CF9AE}" pid="3" name="_activity">
    <vt:lpwstr/>
  </property>
  <property fmtid="{D5CDD505-2E9C-101B-9397-08002B2CF9AE}" pid="4" name="lcf76f155ced4ddcb4097134ff3c332f">
    <vt:lpwstr/>
  </property>
  <property fmtid="{D5CDD505-2E9C-101B-9397-08002B2CF9AE}" pid="5" name="TaxCatchAll">
    <vt:lpwstr/>
  </property>
  <property fmtid="{D5CDD505-2E9C-101B-9397-08002B2CF9AE}" pid="6" name="MediaServiceImageTags">
    <vt:lpwstr/>
  </property>
</Properties>
</file>