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5516B9B9" w:rsidR="00E94B98" w:rsidRDefault="007D7A0C">
            <w:r w:rsidRPr="007D7A0C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30797219" w:rsidR="00E94B98" w:rsidRDefault="003F26E4">
            <w:r w:rsidRPr="003F26E4">
              <w:t>Pomoc Techniczna 2026-RT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6EFEA066" w:rsidR="00E94B98" w:rsidRDefault="00D97616">
            <w:r>
              <w:t>1</w:t>
            </w:r>
            <w:r w:rsidR="003F26E4">
              <w:t>1</w:t>
            </w:r>
            <w:r w:rsidR="00341B1A">
              <w:t>.0</w:t>
            </w:r>
            <w:r w:rsidR="003F26E4">
              <w:t>8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24678F7E" w14:textId="77777777" w:rsidR="003F26E4" w:rsidRDefault="003F26E4" w:rsidP="003F26E4">
            <w:r>
              <w:t>Nazwa i przedmiot postępowania: Usługa wykonania analizy społecznych aspektów sprawiedliwej transformacji województwa śląskiego.</w:t>
            </w:r>
          </w:p>
          <w:p w14:paraId="33F8A09A" w14:textId="77777777" w:rsidR="003F26E4" w:rsidRDefault="003F26E4" w:rsidP="003F26E4">
            <w:r>
              <w:t>Tryb postępowania, podstawa prawna przeprowadzanego postępowania: Przetarg nieograniczony, art. 132 Pzp; zamówienie klasyczne o wartości równej lub przekraczającej progi unijne.</w:t>
            </w:r>
          </w:p>
          <w:p w14:paraId="643606E4" w14:textId="77777777" w:rsidR="003F26E4" w:rsidRDefault="003F26E4" w:rsidP="003F26E4">
            <w:r>
              <w:t>Rodzaj zamówienia:  Usługi.</w:t>
            </w:r>
          </w:p>
          <w:p w14:paraId="07B33598" w14:textId="77777777" w:rsidR="003F26E4" w:rsidRDefault="003F26E4" w:rsidP="003F26E4">
            <w:r>
              <w:t>Numer zamówienia nadany przez Zamawiającego: BZ-ZP.272.8.15.2025.AM.</w:t>
            </w:r>
          </w:p>
          <w:p w14:paraId="011BB6C1" w14:textId="77777777" w:rsidR="003F26E4" w:rsidRDefault="003F26E4" w:rsidP="003F26E4">
            <w:r>
              <w:t>Numer ogłoszenia o zamówieniu oraz data zamieszczenia/ przekazania ogłoszenia o zamówieniu: 2025/S 127-439513; przekazano UPUE 04.07.2025 r., opublikowano w DUUE 07.07.2025 r.</w:t>
            </w:r>
          </w:p>
          <w:p w14:paraId="1F3EB5E0" w14:textId="77777777" w:rsidR="003F26E4" w:rsidRDefault="003F26E4" w:rsidP="003F26E4">
            <w:r>
              <w:t>Szacunkowa wartość zamówienia:   Wartość zamówień łącznie: 2 305 157,28 zł netto (497 111,83 euro); wartość analizowanej części: 323 537,50 zł netto (69 771,52 euro).</w:t>
            </w:r>
          </w:p>
          <w:p w14:paraId="0D4D22A1" w14:textId="43D408D9" w:rsidR="00E94B98" w:rsidRDefault="003F26E4" w:rsidP="003F26E4">
            <w:r>
              <w:t>Wartość zamówienia wynikająca z treści umowy zawartej pomiędzy Zamawiającym, a wykonawcą: 367 893,00 zł brutto – umowa CRU WSL 4302/RT/25 z Dyspersja Anna Chrościcka.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A96BD" w14:textId="77777777" w:rsidR="00E56211" w:rsidRDefault="00E56211" w:rsidP="00A2498A">
      <w:pPr>
        <w:spacing w:after="0" w:line="240" w:lineRule="auto"/>
      </w:pPr>
      <w:r>
        <w:separator/>
      </w:r>
    </w:p>
  </w:endnote>
  <w:endnote w:type="continuationSeparator" w:id="0">
    <w:p w14:paraId="3B9CCECB" w14:textId="77777777" w:rsidR="00E56211" w:rsidRDefault="00E56211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9A370" w14:textId="77777777" w:rsidR="00E56211" w:rsidRDefault="00E56211" w:rsidP="00A2498A">
      <w:pPr>
        <w:spacing w:after="0" w:line="240" w:lineRule="auto"/>
      </w:pPr>
      <w:r>
        <w:separator/>
      </w:r>
    </w:p>
  </w:footnote>
  <w:footnote w:type="continuationSeparator" w:id="0">
    <w:p w14:paraId="00D3F120" w14:textId="77777777" w:rsidR="00E56211" w:rsidRDefault="00E56211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0C5870"/>
    <w:rsid w:val="00341B1A"/>
    <w:rsid w:val="0034622F"/>
    <w:rsid w:val="003F26E4"/>
    <w:rsid w:val="004D0C5D"/>
    <w:rsid w:val="0068106D"/>
    <w:rsid w:val="007D7A0C"/>
    <w:rsid w:val="008F1426"/>
    <w:rsid w:val="009872BC"/>
    <w:rsid w:val="009C3A34"/>
    <w:rsid w:val="00A2498A"/>
    <w:rsid w:val="00CD3777"/>
    <w:rsid w:val="00D97616"/>
    <w:rsid w:val="00E56211"/>
    <w:rsid w:val="00E779C0"/>
    <w:rsid w:val="00E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12</cp:revision>
  <dcterms:created xsi:type="dcterms:W3CDTF">2026-03-06T12:37:00Z</dcterms:created>
  <dcterms:modified xsi:type="dcterms:W3CDTF">2026-09-09T09:16:00Z</dcterms:modified>
</cp:coreProperties>
</file>