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95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1735"/>
        <w:gridCol w:w="4539"/>
      </w:tblGrid>
      <w:tr w:rsidR="00E52373" w:rsidRPr="00E300D6" w14:paraId="18FF35B7" w14:textId="77777777" w:rsidTr="00BA55A2">
        <w:trPr>
          <w:trHeight w:val="841"/>
        </w:trPr>
        <w:tc>
          <w:tcPr>
            <w:tcW w:w="4962" w:type="dxa"/>
            <w:gridSpan w:val="2"/>
          </w:tcPr>
          <w:p w14:paraId="2809E134" w14:textId="77777777" w:rsidR="00E52373" w:rsidRPr="00E300D6" w:rsidRDefault="00E52373" w:rsidP="008A181C">
            <w:pPr>
              <w:spacing w:line="268" w:lineRule="atLeast"/>
              <w:rPr>
                <w:rFonts w:ascii="Arial" w:hAnsi="Arial" w:cs="Arial"/>
                <w:sz w:val="21"/>
                <w:szCs w:val="21"/>
              </w:rPr>
            </w:pPr>
          </w:p>
        </w:tc>
        <w:tc>
          <w:tcPr>
            <w:tcW w:w="4539" w:type="dxa"/>
          </w:tcPr>
          <w:p w14:paraId="1E114E8D" w14:textId="77777777" w:rsidR="00E52373" w:rsidRPr="00E300D6" w:rsidRDefault="00E52373" w:rsidP="008A181C">
            <w:pPr>
              <w:spacing w:line="268" w:lineRule="atLeast"/>
              <w:rPr>
                <w:rFonts w:ascii="Arial" w:hAnsi="Arial" w:cs="Arial"/>
                <w:sz w:val="21"/>
                <w:szCs w:val="21"/>
              </w:rPr>
            </w:pPr>
          </w:p>
        </w:tc>
      </w:tr>
      <w:tr w:rsidR="00E52373" w:rsidRPr="00E300D6" w14:paraId="70545BF7" w14:textId="77777777" w:rsidTr="00BA55A2">
        <w:trPr>
          <w:trHeight w:val="838"/>
        </w:trPr>
        <w:tc>
          <w:tcPr>
            <w:tcW w:w="4962" w:type="dxa"/>
            <w:gridSpan w:val="2"/>
          </w:tcPr>
          <w:p w14:paraId="11BC73B1" w14:textId="77777777" w:rsidR="00E52373" w:rsidRPr="00E300D6" w:rsidRDefault="00E52373" w:rsidP="008A181C">
            <w:pPr>
              <w:spacing w:line="268" w:lineRule="atLeast"/>
              <w:rPr>
                <w:rFonts w:ascii="Arial" w:hAnsi="Arial" w:cs="Arial"/>
                <w:sz w:val="21"/>
                <w:szCs w:val="21"/>
              </w:rPr>
            </w:pPr>
          </w:p>
        </w:tc>
        <w:tc>
          <w:tcPr>
            <w:tcW w:w="4539" w:type="dxa"/>
          </w:tcPr>
          <w:p w14:paraId="05AF0859" w14:textId="7D114BED" w:rsidR="007048AF" w:rsidRPr="00BA55A2" w:rsidRDefault="00880C9E" w:rsidP="00BA55A2">
            <w:pPr>
              <w:pStyle w:val="Arial10i50"/>
              <w:spacing w:line="320" w:lineRule="exact"/>
              <w:rPr>
                <w:rFonts w:cs="Arial"/>
                <w:sz w:val="24"/>
                <w:szCs w:val="24"/>
              </w:rPr>
            </w:pPr>
            <w:r w:rsidRPr="00BA55A2">
              <w:rPr>
                <w:rFonts w:cs="Arial"/>
                <w:sz w:val="24"/>
                <w:szCs w:val="24"/>
              </w:rPr>
              <w:t xml:space="preserve">Katowice, </w:t>
            </w:r>
            <w:r w:rsidR="00856EBD">
              <w:rPr>
                <w:rFonts w:cs="Arial"/>
                <w:sz w:val="24"/>
                <w:szCs w:val="24"/>
              </w:rPr>
              <w:t xml:space="preserve">27 kwietnia </w:t>
            </w:r>
            <w:r w:rsidR="00D10B7F" w:rsidRPr="00BA55A2">
              <w:rPr>
                <w:rFonts w:cs="Arial"/>
                <w:sz w:val="24"/>
                <w:szCs w:val="24"/>
              </w:rPr>
              <w:t>202</w:t>
            </w:r>
            <w:r w:rsidR="0013563A">
              <w:rPr>
                <w:rFonts w:cs="Arial"/>
                <w:sz w:val="24"/>
                <w:szCs w:val="24"/>
              </w:rPr>
              <w:t>6</w:t>
            </w:r>
            <w:r w:rsidR="00D10B7F" w:rsidRPr="00BA55A2">
              <w:rPr>
                <w:rFonts w:cs="Arial"/>
                <w:sz w:val="24"/>
                <w:szCs w:val="24"/>
              </w:rPr>
              <w:t xml:space="preserve"> r.</w:t>
            </w:r>
          </w:p>
          <w:p w14:paraId="26DFF6E8" w14:textId="124AFDE2" w:rsidR="007E6DF4" w:rsidRPr="00BA55A2" w:rsidRDefault="00D46BA7" w:rsidP="00BA55A2">
            <w:pPr>
              <w:pStyle w:val="Arial10i50"/>
              <w:spacing w:line="320" w:lineRule="exact"/>
              <w:rPr>
                <w:rFonts w:cs="Arial"/>
                <w:sz w:val="24"/>
                <w:szCs w:val="24"/>
              </w:rPr>
            </w:pPr>
            <w:r w:rsidRPr="00BA55A2">
              <w:rPr>
                <w:rFonts w:cs="Arial"/>
                <w:sz w:val="24"/>
                <w:szCs w:val="24"/>
              </w:rPr>
              <w:t>Znak</w:t>
            </w:r>
            <w:r w:rsidR="007048AF" w:rsidRPr="00BA55A2">
              <w:rPr>
                <w:rFonts w:cs="Arial"/>
                <w:sz w:val="24"/>
                <w:szCs w:val="24"/>
              </w:rPr>
              <w:t xml:space="preserve"> sprawy</w:t>
            </w:r>
            <w:r w:rsidR="00D72FC4" w:rsidRPr="00BA55A2">
              <w:rPr>
                <w:rFonts w:cs="Arial"/>
                <w:sz w:val="24"/>
                <w:szCs w:val="24"/>
              </w:rPr>
              <w:t xml:space="preserve">: </w:t>
            </w:r>
            <w:r w:rsidR="003941DB" w:rsidRPr="00BA55A2">
              <w:rPr>
                <w:rFonts w:cs="Arial"/>
                <w:sz w:val="24"/>
                <w:szCs w:val="24"/>
              </w:rPr>
              <w:t>OE-</w:t>
            </w:r>
            <w:r w:rsidRPr="00BA55A2">
              <w:rPr>
                <w:rFonts w:cs="Arial"/>
                <w:sz w:val="24"/>
                <w:szCs w:val="24"/>
              </w:rPr>
              <w:t>WS-PZ.7222.</w:t>
            </w:r>
            <w:r w:rsidR="004114D6">
              <w:rPr>
                <w:rFonts w:cs="Arial"/>
                <w:sz w:val="24"/>
                <w:szCs w:val="24"/>
              </w:rPr>
              <w:t>7</w:t>
            </w:r>
            <w:r w:rsidRPr="00BA55A2">
              <w:rPr>
                <w:rFonts w:cs="Arial"/>
                <w:sz w:val="24"/>
                <w:szCs w:val="24"/>
              </w:rPr>
              <w:t>.202</w:t>
            </w:r>
            <w:r w:rsidR="0013563A">
              <w:rPr>
                <w:rFonts w:cs="Arial"/>
                <w:sz w:val="24"/>
                <w:szCs w:val="24"/>
              </w:rPr>
              <w:t>6</w:t>
            </w:r>
          </w:p>
          <w:p w14:paraId="3633B2C6" w14:textId="48A1A1BC" w:rsidR="007048AF" w:rsidRPr="00BA55A2" w:rsidRDefault="00D46BA7" w:rsidP="00BA55A2">
            <w:pPr>
              <w:pStyle w:val="Arial10i50"/>
              <w:spacing w:line="320" w:lineRule="exact"/>
              <w:rPr>
                <w:rFonts w:cs="Arial"/>
                <w:sz w:val="24"/>
                <w:szCs w:val="24"/>
              </w:rPr>
            </w:pPr>
            <w:r w:rsidRPr="00BA55A2">
              <w:rPr>
                <w:rFonts w:cs="Arial"/>
                <w:sz w:val="24"/>
                <w:szCs w:val="24"/>
              </w:rPr>
              <w:t>Znak</w:t>
            </w:r>
            <w:r w:rsidR="007048AF" w:rsidRPr="00BA55A2">
              <w:rPr>
                <w:rFonts w:cs="Arial"/>
                <w:sz w:val="24"/>
                <w:szCs w:val="24"/>
              </w:rPr>
              <w:t xml:space="preserve"> pisma</w:t>
            </w:r>
            <w:r w:rsidR="00D72FC4" w:rsidRPr="00BA55A2">
              <w:rPr>
                <w:rFonts w:cs="Arial"/>
                <w:sz w:val="24"/>
                <w:szCs w:val="24"/>
              </w:rPr>
              <w:t>:</w:t>
            </w:r>
            <w:r w:rsidR="000A4F2E" w:rsidRPr="00BA55A2">
              <w:rPr>
                <w:rFonts w:cs="Arial"/>
                <w:sz w:val="24"/>
                <w:szCs w:val="24"/>
              </w:rPr>
              <w:t xml:space="preserve"> </w:t>
            </w:r>
            <w:r w:rsidR="00856EBD" w:rsidRPr="00856EBD">
              <w:rPr>
                <w:rFonts w:cs="Arial"/>
                <w:sz w:val="24"/>
                <w:szCs w:val="24"/>
              </w:rPr>
              <w:t>OE-WS-PZ.KW-00540/26</w:t>
            </w:r>
          </w:p>
          <w:p w14:paraId="790FDB13" w14:textId="278F1433" w:rsidR="00F1325F" w:rsidRPr="00F1325F" w:rsidRDefault="00F1325F" w:rsidP="00BA55A2">
            <w:pPr>
              <w:pStyle w:val="Arial10i50"/>
              <w:spacing w:line="320" w:lineRule="exact"/>
              <w:rPr>
                <w:rFonts w:cs="Arial"/>
                <w:szCs w:val="21"/>
                <w:u w:val="single"/>
              </w:rPr>
            </w:pPr>
            <w:r w:rsidRPr="00BA55A2">
              <w:rPr>
                <w:rFonts w:cs="Arial"/>
                <w:sz w:val="24"/>
                <w:szCs w:val="24"/>
                <w:u w:val="single"/>
              </w:rPr>
              <w:t>za dowodem doręczenia</w:t>
            </w:r>
          </w:p>
        </w:tc>
      </w:tr>
      <w:tr w:rsidR="00E52373" w:rsidRPr="00E300D6" w14:paraId="63E5AB1C" w14:textId="77777777" w:rsidTr="00BA55A2">
        <w:tc>
          <w:tcPr>
            <w:tcW w:w="4962" w:type="dxa"/>
            <w:gridSpan w:val="2"/>
          </w:tcPr>
          <w:p w14:paraId="6F58FA81" w14:textId="77777777" w:rsidR="00E52373" w:rsidRPr="00E300D6" w:rsidRDefault="00E52373" w:rsidP="008A181C">
            <w:pPr>
              <w:spacing w:line="268" w:lineRule="atLeast"/>
              <w:rPr>
                <w:rFonts w:ascii="Arial" w:hAnsi="Arial" w:cs="Arial"/>
                <w:sz w:val="21"/>
                <w:szCs w:val="21"/>
              </w:rPr>
            </w:pPr>
          </w:p>
          <w:p w14:paraId="438F16BB" w14:textId="77777777" w:rsidR="007048AF" w:rsidRPr="00E300D6" w:rsidRDefault="007048AF" w:rsidP="008A181C">
            <w:pPr>
              <w:spacing w:line="268" w:lineRule="atLeast"/>
              <w:rPr>
                <w:rFonts w:ascii="Arial" w:hAnsi="Arial" w:cs="Arial"/>
                <w:sz w:val="21"/>
                <w:szCs w:val="21"/>
              </w:rPr>
            </w:pPr>
          </w:p>
          <w:p w14:paraId="6367E51D" w14:textId="77777777" w:rsidR="00B84E18" w:rsidRPr="00E300D6" w:rsidRDefault="00B84E18" w:rsidP="008A181C">
            <w:pPr>
              <w:spacing w:line="268" w:lineRule="atLeast"/>
              <w:rPr>
                <w:rFonts w:ascii="Arial" w:hAnsi="Arial" w:cs="Arial"/>
                <w:b/>
                <w:sz w:val="21"/>
                <w:szCs w:val="21"/>
              </w:rPr>
            </w:pPr>
          </w:p>
          <w:p w14:paraId="23CD79EE" w14:textId="77777777" w:rsidR="00B84E18" w:rsidRPr="00E300D6" w:rsidRDefault="00B84E18" w:rsidP="008A181C">
            <w:pPr>
              <w:spacing w:line="268" w:lineRule="atLeast"/>
              <w:rPr>
                <w:rFonts w:ascii="Arial" w:hAnsi="Arial" w:cs="Arial"/>
                <w:b/>
                <w:sz w:val="21"/>
                <w:szCs w:val="21"/>
              </w:rPr>
            </w:pPr>
          </w:p>
          <w:p w14:paraId="6D590AA1" w14:textId="629512CA" w:rsidR="00800972" w:rsidRDefault="00800972" w:rsidP="008A181C">
            <w:pPr>
              <w:spacing w:line="268" w:lineRule="atLeast"/>
              <w:rPr>
                <w:rFonts w:ascii="Arial" w:hAnsi="Arial" w:cs="Arial"/>
                <w:b/>
                <w:sz w:val="21"/>
                <w:szCs w:val="21"/>
              </w:rPr>
            </w:pPr>
          </w:p>
          <w:p w14:paraId="0BFEBE0E" w14:textId="77777777" w:rsidR="00980D82" w:rsidRDefault="00980D82" w:rsidP="008A181C">
            <w:pPr>
              <w:spacing w:line="268" w:lineRule="atLeast"/>
              <w:rPr>
                <w:rFonts w:ascii="Arial" w:hAnsi="Arial" w:cs="Arial"/>
                <w:b/>
                <w:sz w:val="21"/>
                <w:szCs w:val="21"/>
              </w:rPr>
            </w:pPr>
          </w:p>
          <w:p w14:paraId="282BB6D0" w14:textId="77777777" w:rsidR="006F4292" w:rsidRDefault="006F4292" w:rsidP="008A181C">
            <w:pPr>
              <w:spacing w:line="268" w:lineRule="atLeast"/>
              <w:rPr>
                <w:rFonts w:ascii="Arial" w:hAnsi="Arial" w:cs="Arial"/>
                <w:b/>
                <w:sz w:val="21"/>
                <w:szCs w:val="21"/>
              </w:rPr>
            </w:pPr>
          </w:p>
          <w:p w14:paraId="651B4A23" w14:textId="77777777" w:rsidR="007048AF" w:rsidRPr="00E300D6" w:rsidRDefault="00753ED4" w:rsidP="008A181C">
            <w:pPr>
              <w:spacing w:line="268" w:lineRule="atLeast"/>
              <w:rPr>
                <w:rFonts w:ascii="Arial" w:hAnsi="Arial" w:cs="Arial"/>
                <w:b/>
                <w:sz w:val="21"/>
                <w:szCs w:val="21"/>
              </w:rPr>
            </w:pPr>
            <w:r w:rsidRPr="00F97B3D">
              <w:rPr>
                <w:rFonts w:ascii="Arial" w:hAnsi="Arial" w:cs="Arial"/>
                <w:b/>
                <w:color w:val="FFFFFF" w:themeColor="background1"/>
                <w:sz w:val="21"/>
                <w:szCs w:val="21"/>
              </w:rPr>
              <w:t>Projekt</w:t>
            </w:r>
          </w:p>
        </w:tc>
        <w:tc>
          <w:tcPr>
            <w:tcW w:w="4539" w:type="dxa"/>
          </w:tcPr>
          <w:p w14:paraId="62F81FB7" w14:textId="77777777" w:rsidR="00E52373" w:rsidRPr="00E300D6" w:rsidRDefault="00E52373" w:rsidP="008A181C">
            <w:pPr>
              <w:spacing w:line="268" w:lineRule="atLeast"/>
              <w:rPr>
                <w:rFonts w:ascii="Arial" w:hAnsi="Arial" w:cs="Arial"/>
                <w:sz w:val="21"/>
                <w:szCs w:val="21"/>
              </w:rPr>
            </w:pPr>
          </w:p>
        </w:tc>
      </w:tr>
      <w:tr w:rsidR="00852ADC" w:rsidRPr="00E300D6" w14:paraId="72F845A6" w14:textId="77777777" w:rsidTr="00BA55A2">
        <w:tc>
          <w:tcPr>
            <w:tcW w:w="3227" w:type="dxa"/>
          </w:tcPr>
          <w:p w14:paraId="7CE24622" w14:textId="70215214" w:rsidR="00E52373" w:rsidRPr="00BA55A2" w:rsidRDefault="00D2335A" w:rsidP="00BA55A2">
            <w:pPr>
              <w:pStyle w:val="Arial10i50"/>
              <w:spacing w:line="320" w:lineRule="exact"/>
              <w:rPr>
                <w:rFonts w:cs="Arial"/>
                <w:b/>
                <w:sz w:val="24"/>
                <w:szCs w:val="24"/>
              </w:rPr>
            </w:pPr>
            <w:r w:rsidRPr="00BA55A2">
              <w:rPr>
                <w:rFonts w:cs="Arial"/>
                <w:b/>
                <w:sz w:val="24"/>
                <w:szCs w:val="24"/>
              </w:rPr>
              <w:t>Decyzja</w:t>
            </w:r>
            <w:r w:rsidR="007E6DF4" w:rsidRPr="00BA55A2">
              <w:rPr>
                <w:rFonts w:cs="Arial"/>
                <w:b/>
                <w:sz w:val="24"/>
                <w:szCs w:val="24"/>
              </w:rPr>
              <w:t xml:space="preserve"> nr</w:t>
            </w:r>
            <w:r w:rsidR="00753ED4" w:rsidRPr="00BA55A2">
              <w:rPr>
                <w:rFonts w:cs="Arial"/>
                <w:b/>
                <w:sz w:val="24"/>
                <w:szCs w:val="24"/>
              </w:rPr>
              <w:t xml:space="preserve">        </w:t>
            </w:r>
            <w:r w:rsidR="00F567C4" w:rsidRPr="00BA55A2">
              <w:rPr>
                <w:rFonts w:cs="Arial"/>
                <w:b/>
                <w:sz w:val="24"/>
                <w:szCs w:val="24"/>
              </w:rPr>
              <w:t xml:space="preserve">  </w:t>
            </w:r>
            <w:r w:rsidR="00585B4D" w:rsidRPr="00BA55A2">
              <w:rPr>
                <w:rFonts w:cs="Arial"/>
                <w:b/>
                <w:sz w:val="24"/>
                <w:szCs w:val="24"/>
              </w:rPr>
              <w:t xml:space="preserve">  </w:t>
            </w:r>
          </w:p>
        </w:tc>
        <w:tc>
          <w:tcPr>
            <w:tcW w:w="6274" w:type="dxa"/>
            <w:gridSpan w:val="2"/>
          </w:tcPr>
          <w:p w14:paraId="0FA974F3" w14:textId="6B168866" w:rsidR="00E52373" w:rsidRPr="00BA55A2" w:rsidRDefault="00225E81" w:rsidP="00BA55A2">
            <w:pPr>
              <w:pStyle w:val="Arial10i50"/>
              <w:spacing w:line="320" w:lineRule="exact"/>
              <w:rPr>
                <w:rFonts w:cs="Arial"/>
                <w:sz w:val="24"/>
                <w:szCs w:val="24"/>
              </w:rPr>
            </w:pPr>
            <w:bookmarkStart w:id="0" w:name="_GoBack"/>
            <w:r w:rsidRPr="00225E81">
              <w:rPr>
                <w:rFonts w:cs="Arial"/>
                <w:b/>
                <w:sz w:val="24"/>
                <w:szCs w:val="24"/>
              </w:rPr>
              <w:t>1992</w:t>
            </w:r>
            <w:r w:rsidR="002E6CE5" w:rsidRPr="00BA55A2">
              <w:rPr>
                <w:rFonts w:cs="Arial"/>
                <w:b/>
                <w:sz w:val="24"/>
                <w:szCs w:val="24"/>
              </w:rPr>
              <w:t>/</w:t>
            </w:r>
            <w:r w:rsidR="00E56142" w:rsidRPr="00BA55A2">
              <w:rPr>
                <w:rFonts w:cs="Arial"/>
                <w:b/>
                <w:sz w:val="24"/>
                <w:szCs w:val="24"/>
              </w:rPr>
              <w:t>O</w:t>
            </w:r>
            <w:r w:rsidR="002E6CE5" w:rsidRPr="00BA55A2">
              <w:rPr>
                <w:rFonts w:cs="Arial"/>
                <w:b/>
                <w:sz w:val="24"/>
                <w:szCs w:val="24"/>
              </w:rPr>
              <w:t>E</w:t>
            </w:r>
            <w:r w:rsidR="00E56142" w:rsidRPr="00BA55A2">
              <w:rPr>
                <w:rFonts w:cs="Arial"/>
                <w:b/>
                <w:sz w:val="24"/>
                <w:szCs w:val="24"/>
              </w:rPr>
              <w:t>/202</w:t>
            </w:r>
            <w:r w:rsidR="0013563A">
              <w:rPr>
                <w:rFonts w:cs="Arial"/>
                <w:b/>
                <w:sz w:val="24"/>
                <w:szCs w:val="24"/>
              </w:rPr>
              <w:t>6</w:t>
            </w:r>
            <w:bookmarkEnd w:id="0"/>
          </w:p>
        </w:tc>
      </w:tr>
      <w:tr w:rsidR="00852ADC" w:rsidRPr="00E300D6" w14:paraId="71FE56A7" w14:textId="77777777" w:rsidTr="00BA55A2">
        <w:tc>
          <w:tcPr>
            <w:tcW w:w="3227" w:type="dxa"/>
            <w:tcBorders>
              <w:bottom w:val="single" w:sz="4" w:space="0" w:color="auto"/>
            </w:tcBorders>
          </w:tcPr>
          <w:p w14:paraId="3994D410" w14:textId="77777777" w:rsidR="00E52373" w:rsidRPr="00BA55A2" w:rsidRDefault="00E52373" w:rsidP="00BA55A2">
            <w:pPr>
              <w:pStyle w:val="Arial10i50"/>
              <w:spacing w:line="320" w:lineRule="exact"/>
              <w:rPr>
                <w:rFonts w:cs="Arial"/>
                <w:sz w:val="24"/>
                <w:szCs w:val="24"/>
              </w:rPr>
            </w:pPr>
          </w:p>
        </w:tc>
        <w:tc>
          <w:tcPr>
            <w:tcW w:w="6274" w:type="dxa"/>
            <w:gridSpan w:val="2"/>
            <w:tcBorders>
              <w:bottom w:val="single" w:sz="4" w:space="0" w:color="auto"/>
            </w:tcBorders>
          </w:tcPr>
          <w:p w14:paraId="1D982CE0" w14:textId="77777777" w:rsidR="00E52373" w:rsidRPr="00BA55A2" w:rsidRDefault="00E52373" w:rsidP="00BA55A2">
            <w:pPr>
              <w:pStyle w:val="Arial10i50"/>
              <w:spacing w:line="320" w:lineRule="exact"/>
              <w:rPr>
                <w:rFonts w:cs="Arial"/>
                <w:sz w:val="24"/>
                <w:szCs w:val="24"/>
              </w:rPr>
            </w:pPr>
          </w:p>
        </w:tc>
      </w:tr>
      <w:tr w:rsidR="00852ADC" w:rsidRPr="00E300D6" w14:paraId="1E3EDABC" w14:textId="77777777" w:rsidTr="00BA55A2">
        <w:tc>
          <w:tcPr>
            <w:tcW w:w="3227" w:type="dxa"/>
            <w:tcBorders>
              <w:top w:val="single" w:sz="4" w:space="0" w:color="auto"/>
            </w:tcBorders>
          </w:tcPr>
          <w:p w14:paraId="454F373C" w14:textId="77777777" w:rsidR="00E52373" w:rsidRPr="00BA55A2" w:rsidRDefault="00E52373" w:rsidP="00BA55A2">
            <w:pPr>
              <w:pStyle w:val="Arial10i50"/>
              <w:spacing w:line="320" w:lineRule="exact"/>
              <w:rPr>
                <w:rFonts w:cs="Arial"/>
                <w:sz w:val="24"/>
                <w:szCs w:val="24"/>
              </w:rPr>
            </w:pPr>
          </w:p>
        </w:tc>
        <w:tc>
          <w:tcPr>
            <w:tcW w:w="6274" w:type="dxa"/>
            <w:gridSpan w:val="2"/>
            <w:tcBorders>
              <w:top w:val="single" w:sz="4" w:space="0" w:color="auto"/>
            </w:tcBorders>
          </w:tcPr>
          <w:p w14:paraId="0B06C84D" w14:textId="77777777" w:rsidR="00E52373" w:rsidRPr="00BA55A2" w:rsidRDefault="00E52373" w:rsidP="00BA55A2">
            <w:pPr>
              <w:pStyle w:val="Arial10i50"/>
              <w:spacing w:line="320" w:lineRule="exact"/>
              <w:rPr>
                <w:rFonts w:cs="Arial"/>
                <w:sz w:val="24"/>
                <w:szCs w:val="24"/>
              </w:rPr>
            </w:pPr>
          </w:p>
        </w:tc>
      </w:tr>
      <w:tr w:rsidR="00852ADC" w:rsidRPr="00E300D6" w14:paraId="3AD1C200" w14:textId="77777777" w:rsidTr="00BA55A2">
        <w:tc>
          <w:tcPr>
            <w:tcW w:w="3227" w:type="dxa"/>
          </w:tcPr>
          <w:p w14:paraId="6C5A30F1" w14:textId="77777777" w:rsidR="00E52373" w:rsidRPr="00BA55A2" w:rsidRDefault="00E642C1" w:rsidP="00BA55A2">
            <w:pPr>
              <w:pStyle w:val="Arial10i50"/>
              <w:spacing w:line="320" w:lineRule="exact"/>
              <w:rPr>
                <w:rFonts w:cs="Arial"/>
                <w:sz w:val="24"/>
                <w:szCs w:val="24"/>
              </w:rPr>
            </w:pPr>
            <w:r w:rsidRPr="00BA55A2">
              <w:rPr>
                <w:rFonts w:cs="Arial"/>
                <w:sz w:val="24"/>
                <w:szCs w:val="24"/>
              </w:rPr>
              <w:t>Organ wydający</w:t>
            </w:r>
          </w:p>
        </w:tc>
        <w:tc>
          <w:tcPr>
            <w:tcW w:w="6274" w:type="dxa"/>
            <w:gridSpan w:val="2"/>
          </w:tcPr>
          <w:p w14:paraId="5B1474CD" w14:textId="77777777" w:rsidR="00E52373" w:rsidRPr="00BA55A2" w:rsidRDefault="00985405" w:rsidP="00BA55A2">
            <w:pPr>
              <w:pStyle w:val="Arial10i50"/>
              <w:spacing w:line="320" w:lineRule="exact"/>
              <w:rPr>
                <w:rFonts w:cs="Arial"/>
                <w:sz w:val="24"/>
                <w:szCs w:val="24"/>
              </w:rPr>
            </w:pPr>
            <w:r w:rsidRPr="00BA55A2">
              <w:rPr>
                <w:rFonts w:cs="Arial"/>
                <w:sz w:val="24"/>
                <w:szCs w:val="24"/>
              </w:rPr>
              <w:t>Marszałek Województwa Śląskiego</w:t>
            </w:r>
          </w:p>
        </w:tc>
      </w:tr>
      <w:tr w:rsidR="00852ADC" w:rsidRPr="00E300D6" w14:paraId="59252ACB" w14:textId="77777777" w:rsidTr="00BA55A2">
        <w:tc>
          <w:tcPr>
            <w:tcW w:w="3227" w:type="dxa"/>
            <w:tcBorders>
              <w:bottom w:val="single" w:sz="4" w:space="0" w:color="auto"/>
            </w:tcBorders>
          </w:tcPr>
          <w:p w14:paraId="1C0C5890" w14:textId="77777777" w:rsidR="00E52373" w:rsidRPr="00BA55A2" w:rsidRDefault="00E52373" w:rsidP="00BA55A2">
            <w:pPr>
              <w:pStyle w:val="Arial10i50"/>
              <w:spacing w:line="320" w:lineRule="exact"/>
              <w:rPr>
                <w:rFonts w:cs="Arial"/>
                <w:sz w:val="24"/>
                <w:szCs w:val="24"/>
              </w:rPr>
            </w:pPr>
          </w:p>
        </w:tc>
        <w:tc>
          <w:tcPr>
            <w:tcW w:w="6274" w:type="dxa"/>
            <w:gridSpan w:val="2"/>
            <w:tcBorders>
              <w:bottom w:val="single" w:sz="4" w:space="0" w:color="auto"/>
            </w:tcBorders>
          </w:tcPr>
          <w:p w14:paraId="20AE48A2" w14:textId="77777777" w:rsidR="00E52373" w:rsidRPr="00BA55A2" w:rsidRDefault="00E52373" w:rsidP="00BA55A2">
            <w:pPr>
              <w:pStyle w:val="Arial10i50"/>
              <w:spacing w:line="320" w:lineRule="exact"/>
              <w:rPr>
                <w:rFonts w:cs="Arial"/>
                <w:sz w:val="24"/>
                <w:szCs w:val="24"/>
              </w:rPr>
            </w:pPr>
          </w:p>
        </w:tc>
      </w:tr>
      <w:tr w:rsidR="00852ADC" w:rsidRPr="00E300D6" w14:paraId="46A3EE28" w14:textId="77777777" w:rsidTr="00BA55A2">
        <w:tc>
          <w:tcPr>
            <w:tcW w:w="3227" w:type="dxa"/>
            <w:tcBorders>
              <w:top w:val="single" w:sz="4" w:space="0" w:color="auto"/>
            </w:tcBorders>
          </w:tcPr>
          <w:p w14:paraId="01E79394" w14:textId="77777777" w:rsidR="00055D8B" w:rsidRPr="00BA55A2" w:rsidRDefault="00055D8B" w:rsidP="00BA55A2">
            <w:pPr>
              <w:pStyle w:val="Arial10i50"/>
              <w:spacing w:line="320" w:lineRule="exact"/>
              <w:rPr>
                <w:rFonts w:cs="Arial"/>
                <w:sz w:val="24"/>
                <w:szCs w:val="24"/>
              </w:rPr>
            </w:pPr>
          </w:p>
        </w:tc>
        <w:tc>
          <w:tcPr>
            <w:tcW w:w="6274" w:type="dxa"/>
            <w:gridSpan w:val="2"/>
            <w:tcBorders>
              <w:top w:val="single" w:sz="4" w:space="0" w:color="auto"/>
            </w:tcBorders>
          </w:tcPr>
          <w:p w14:paraId="2C154279" w14:textId="77777777" w:rsidR="00055D8B" w:rsidRPr="00BA55A2" w:rsidRDefault="00055D8B" w:rsidP="00BA55A2">
            <w:pPr>
              <w:pStyle w:val="Arial10i50"/>
              <w:spacing w:line="320" w:lineRule="exact"/>
              <w:rPr>
                <w:rFonts w:cs="Arial"/>
                <w:sz w:val="24"/>
                <w:szCs w:val="24"/>
              </w:rPr>
            </w:pPr>
          </w:p>
        </w:tc>
      </w:tr>
      <w:tr w:rsidR="00852ADC" w:rsidRPr="00E300D6" w14:paraId="64957056" w14:textId="77777777" w:rsidTr="00BA55A2">
        <w:tc>
          <w:tcPr>
            <w:tcW w:w="3227" w:type="dxa"/>
          </w:tcPr>
          <w:p w14:paraId="19F448FA" w14:textId="77777777" w:rsidR="00055D8B" w:rsidRPr="00BA55A2" w:rsidRDefault="00BA1260" w:rsidP="00BA55A2">
            <w:pPr>
              <w:pStyle w:val="Arial10i50"/>
              <w:spacing w:line="320" w:lineRule="exact"/>
              <w:rPr>
                <w:rFonts w:cs="Arial"/>
                <w:sz w:val="24"/>
                <w:szCs w:val="24"/>
              </w:rPr>
            </w:pPr>
            <w:r w:rsidRPr="00BA55A2">
              <w:rPr>
                <w:rFonts w:cs="Arial"/>
                <w:sz w:val="24"/>
                <w:szCs w:val="24"/>
              </w:rPr>
              <w:t>W sprawie</w:t>
            </w:r>
          </w:p>
        </w:tc>
        <w:tc>
          <w:tcPr>
            <w:tcW w:w="6274" w:type="dxa"/>
            <w:gridSpan w:val="2"/>
          </w:tcPr>
          <w:p w14:paraId="4BA06D7F" w14:textId="7E284CE4" w:rsidR="00055D8B" w:rsidRPr="00BA55A2" w:rsidRDefault="00A57990" w:rsidP="00BA55A2">
            <w:pPr>
              <w:pStyle w:val="Arial10i50"/>
              <w:spacing w:line="320" w:lineRule="exact"/>
              <w:rPr>
                <w:rFonts w:cs="Arial"/>
                <w:sz w:val="24"/>
                <w:szCs w:val="24"/>
              </w:rPr>
            </w:pPr>
            <w:r w:rsidRPr="00BA55A2">
              <w:rPr>
                <w:rFonts w:cs="Arial"/>
                <w:sz w:val="24"/>
                <w:szCs w:val="24"/>
              </w:rPr>
              <w:t>s</w:t>
            </w:r>
            <w:r w:rsidR="001A4BDF" w:rsidRPr="00BA55A2">
              <w:rPr>
                <w:rFonts w:cs="Arial"/>
                <w:sz w:val="24"/>
                <w:szCs w:val="24"/>
              </w:rPr>
              <w:t xml:space="preserve">twierdzenia wygaśnięcia decyzji </w:t>
            </w:r>
          </w:p>
        </w:tc>
      </w:tr>
      <w:tr w:rsidR="00852ADC" w:rsidRPr="00E300D6" w14:paraId="54E575B0" w14:textId="77777777" w:rsidTr="00BA55A2">
        <w:tc>
          <w:tcPr>
            <w:tcW w:w="3227" w:type="dxa"/>
            <w:tcBorders>
              <w:bottom w:val="single" w:sz="4" w:space="0" w:color="auto"/>
            </w:tcBorders>
          </w:tcPr>
          <w:p w14:paraId="54036CDB" w14:textId="77777777" w:rsidR="00055D8B" w:rsidRPr="00BA55A2" w:rsidRDefault="00055D8B" w:rsidP="00BA55A2">
            <w:pPr>
              <w:pStyle w:val="Arial10i50"/>
              <w:spacing w:line="320" w:lineRule="exact"/>
              <w:rPr>
                <w:rFonts w:cs="Arial"/>
                <w:sz w:val="24"/>
                <w:szCs w:val="24"/>
              </w:rPr>
            </w:pPr>
          </w:p>
        </w:tc>
        <w:tc>
          <w:tcPr>
            <w:tcW w:w="6274" w:type="dxa"/>
            <w:gridSpan w:val="2"/>
            <w:tcBorders>
              <w:bottom w:val="single" w:sz="4" w:space="0" w:color="auto"/>
            </w:tcBorders>
          </w:tcPr>
          <w:p w14:paraId="2273F0B1" w14:textId="77777777" w:rsidR="00AC4D48" w:rsidRPr="00BA55A2" w:rsidRDefault="00AC4D48" w:rsidP="00BA55A2">
            <w:pPr>
              <w:pStyle w:val="Arial10i50"/>
              <w:spacing w:line="320" w:lineRule="exact"/>
              <w:rPr>
                <w:rFonts w:cs="Arial"/>
                <w:sz w:val="24"/>
                <w:szCs w:val="24"/>
              </w:rPr>
            </w:pPr>
          </w:p>
        </w:tc>
      </w:tr>
      <w:tr w:rsidR="00BA1260" w:rsidRPr="00E300D6" w14:paraId="48B694BB" w14:textId="77777777" w:rsidTr="00BA55A2">
        <w:tc>
          <w:tcPr>
            <w:tcW w:w="3227" w:type="dxa"/>
            <w:tcBorders>
              <w:top w:val="single" w:sz="4" w:space="0" w:color="auto"/>
            </w:tcBorders>
          </w:tcPr>
          <w:p w14:paraId="01E0D468" w14:textId="77777777" w:rsidR="00BA1260" w:rsidRPr="00BA55A2" w:rsidRDefault="00BA1260" w:rsidP="00BA55A2">
            <w:pPr>
              <w:pStyle w:val="Arial10i50"/>
              <w:spacing w:line="320" w:lineRule="exact"/>
              <w:rPr>
                <w:rFonts w:cs="Arial"/>
                <w:sz w:val="24"/>
                <w:szCs w:val="24"/>
              </w:rPr>
            </w:pPr>
          </w:p>
        </w:tc>
        <w:tc>
          <w:tcPr>
            <w:tcW w:w="6274" w:type="dxa"/>
            <w:gridSpan w:val="2"/>
            <w:tcBorders>
              <w:top w:val="single" w:sz="4" w:space="0" w:color="auto"/>
            </w:tcBorders>
          </w:tcPr>
          <w:p w14:paraId="294149BD" w14:textId="77777777" w:rsidR="00BA1260" w:rsidRPr="00BA55A2" w:rsidRDefault="00BA1260" w:rsidP="00BA55A2">
            <w:pPr>
              <w:pStyle w:val="Arial10i50"/>
              <w:spacing w:line="320" w:lineRule="exact"/>
              <w:rPr>
                <w:rFonts w:cs="Arial"/>
                <w:sz w:val="24"/>
                <w:szCs w:val="24"/>
              </w:rPr>
            </w:pPr>
          </w:p>
        </w:tc>
      </w:tr>
      <w:tr w:rsidR="00BA1260" w:rsidRPr="00E300D6" w14:paraId="14E361AD" w14:textId="77777777" w:rsidTr="00BA55A2">
        <w:tc>
          <w:tcPr>
            <w:tcW w:w="3227" w:type="dxa"/>
          </w:tcPr>
          <w:p w14:paraId="1F7495D7" w14:textId="77777777" w:rsidR="00BA1260" w:rsidRPr="00BA55A2" w:rsidRDefault="00BA1260" w:rsidP="00BA55A2">
            <w:pPr>
              <w:pStyle w:val="Arial10i50"/>
              <w:spacing w:line="320" w:lineRule="exact"/>
              <w:rPr>
                <w:rFonts w:cs="Arial"/>
                <w:sz w:val="24"/>
                <w:szCs w:val="24"/>
              </w:rPr>
            </w:pPr>
            <w:r w:rsidRPr="00BA55A2">
              <w:rPr>
                <w:rFonts w:cs="Arial"/>
                <w:sz w:val="24"/>
                <w:szCs w:val="24"/>
              </w:rPr>
              <w:t>Na podstawie</w:t>
            </w:r>
          </w:p>
        </w:tc>
        <w:tc>
          <w:tcPr>
            <w:tcW w:w="6274" w:type="dxa"/>
            <w:gridSpan w:val="2"/>
          </w:tcPr>
          <w:p w14:paraId="56A50CA8" w14:textId="4D121367" w:rsidR="00BA1260" w:rsidRPr="00BA55A2" w:rsidRDefault="00D10B7F" w:rsidP="00BA55A2">
            <w:pPr>
              <w:pStyle w:val="Arial10i50"/>
              <w:spacing w:line="320" w:lineRule="exact"/>
              <w:rPr>
                <w:rFonts w:cs="Arial"/>
                <w:bCs/>
                <w:sz w:val="24"/>
                <w:szCs w:val="24"/>
              </w:rPr>
            </w:pPr>
            <w:r w:rsidRPr="00BA55A2">
              <w:rPr>
                <w:rFonts w:cs="Arial"/>
                <w:bCs/>
                <w:sz w:val="24"/>
                <w:szCs w:val="24"/>
              </w:rPr>
              <w:t>art. 104 ustawy z dnia 14 czerwca 1960 r. Kodeks postępowania adm</w:t>
            </w:r>
            <w:r w:rsidR="002C3D8F" w:rsidRPr="00BA55A2">
              <w:rPr>
                <w:rFonts w:cs="Arial"/>
                <w:bCs/>
                <w:sz w:val="24"/>
                <w:szCs w:val="24"/>
              </w:rPr>
              <w:t>inistracyjnego (</w:t>
            </w:r>
            <w:r w:rsidR="0013563A" w:rsidRPr="0013563A">
              <w:rPr>
                <w:rFonts w:cs="Arial"/>
                <w:bCs/>
                <w:sz w:val="24"/>
                <w:szCs w:val="24"/>
              </w:rPr>
              <w:t>t.j. Dz.U. z 2025 r. poz. 1691</w:t>
            </w:r>
            <w:r w:rsidR="0013563A">
              <w:rPr>
                <w:rFonts w:cs="Arial"/>
                <w:bCs/>
                <w:sz w:val="24"/>
                <w:szCs w:val="24"/>
              </w:rPr>
              <w:t xml:space="preserve"> ze zm., </w:t>
            </w:r>
            <w:r w:rsidR="006C548E">
              <w:rPr>
                <w:rFonts w:cs="Arial"/>
                <w:bCs/>
                <w:sz w:val="24"/>
                <w:szCs w:val="24"/>
              </w:rPr>
              <w:t>dalej</w:t>
            </w:r>
            <w:r w:rsidR="0013563A">
              <w:rPr>
                <w:rFonts w:cs="Arial"/>
                <w:bCs/>
                <w:sz w:val="24"/>
                <w:szCs w:val="24"/>
              </w:rPr>
              <w:t>:</w:t>
            </w:r>
            <w:r w:rsidR="006C548E">
              <w:rPr>
                <w:rFonts w:cs="Arial"/>
                <w:bCs/>
                <w:sz w:val="24"/>
                <w:szCs w:val="24"/>
              </w:rPr>
              <w:t xml:space="preserve"> K</w:t>
            </w:r>
            <w:r w:rsidR="00F80310">
              <w:rPr>
                <w:rFonts w:cs="Arial"/>
                <w:bCs/>
                <w:sz w:val="24"/>
                <w:szCs w:val="24"/>
              </w:rPr>
              <w:t>pa</w:t>
            </w:r>
            <w:r w:rsidR="00154C3C" w:rsidRPr="00BA55A2">
              <w:rPr>
                <w:rFonts w:cs="Arial"/>
                <w:bCs/>
                <w:sz w:val="24"/>
                <w:szCs w:val="24"/>
              </w:rPr>
              <w:t>)</w:t>
            </w:r>
            <w:r w:rsidRPr="00BA55A2">
              <w:rPr>
                <w:rFonts w:cs="Arial"/>
                <w:bCs/>
                <w:sz w:val="24"/>
                <w:szCs w:val="24"/>
              </w:rPr>
              <w:t xml:space="preserve"> oraz art. 193 ust.</w:t>
            </w:r>
            <w:r w:rsidR="00B01BF8" w:rsidRPr="00BA55A2">
              <w:rPr>
                <w:rFonts w:cs="Arial"/>
                <w:bCs/>
                <w:sz w:val="24"/>
                <w:szCs w:val="24"/>
              </w:rPr>
              <w:t xml:space="preserve"> 1 pkt</w:t>
            </w:r>
            <w:r w:rsidRPr="00BA55A2">
              <w:rPr>
                <w:rFonts w:cs="Arial"/>
                <w:bCs/>
                <w:sz w:val="24"/>
                <w:szCs w:val="24"/>
              </w:rPr>
              <w:t> </w:t>
            </w:r>
            <w:r w:rsidR="00146E65" w:rsidRPr="00BA55A2">
              <w:rPr>
                <w:rFonts w:cs="Arial"/>
                <w:bCs/>
                <w:sz w:val="24"/>
                <w:szCs w:val="24"/>
              </w:rPr>
              <w:t>3</w:t>
            </w:r>
            <w:r w:rsidRPr="00BA55A2">
              <w:rPr>
                <w:rFonts w:cs="Arial"/>
                <w:bCs/>
                <w:sz w:val="24"/>
                <w:szCs w:val="24"/>
              </w:rPr>
              <w:t> </w:t>
            </w:r>
            <w:r w:rsidR="00B01BF8" w:rsidRPr="00BA55A2">
              <w:rPr>
                <w:rFonts w:cs="Arial"/>
                <w:bCs/>
                <w:sz w:val="24"/>
                <w:szCs w:val="24"/>
              </w:rPr>
              <w:t>i</w:t>
            </w:r>
            <w:r w:rsidR="0013563A">
              <w:rPr>
                <w:rFonts w:cs="Arial"/>
                <w:bCs/>
                <w:sz w:val="24"/>
                <w:szCs w:val="24"/>
              </w:rPr>
              <w:t> </w:t>
            </w:r>
            <w:r w:rsidR="00B01BF8" w:rsidRPr="00BA55A2">
              <w:rPr>
                <w:rFonts w:cs="Arial"/>
                <w:bCs/>
                <w:sz w:val="24"/>
                <w:szCs w:val="24"/>
              </w:rPr>
              <w:t xml:space="preserve">ust. 3 </w:t>
            </w:r>
            <w:r w:rsidRPr="00BA55A2">
              <w:rPr>
                <w:rFonts w:cs="Arial"/>
                <w:bCs/>
                <w:sz w:val="24"/>
                <w:szCs w:val="24"/>
              </w:rPr>
              <w:t>ustawy z dnia 27 kwietnia 2001 r. Prawo ochrony środowiska (t</w:t>
            </w:r>
            <w:r w:rsidR="0013563A">
              <w:rPr>
                <w:rFonts w:cs="Arial"/>
                <w:bCs/>
                <w:sz w:val="24"/>
                <w:szCs w:val="24"/>
              </w:rPr>
              <w:t>.</w:t>
            </w:r>
            <w:r w:rsidRPr="00BA55A2">
              <w:rPr>
                <w:rFonts w:cs="Arial"/>
                <w:bCs/>
                <w:sz w:val="24"/>
                <w:szCs w:val="24"/>
              </w:rPr>
              <w:t>j. Dz.U. z 202</w:t>
            </w:r>
            <w:r w:rsidR="006C548E">
              <w:rPr>
                <w:rFonts w:cs="Arial"/>
                <w:bCs/>
                <w:sz w:val="24"/>
                <w:szCs w:val="24"/>
              </w:rPr>
              <w:t>5</w:t>
            </w:r>
            <w:r w:rsidRPr="00BA55A2">
              <w:rPr>
                <w:rFonts w:cs="Arial"/>
                <w:bCs/>
                <w:sz w:val="24"/>
                <w:szCs w:val="24"/>
              </w:rPr>
              <w:t xml:space="preserve"> r. poz. </w:t>
            </w:r>
            <w:r w:rsidR="006C548E">
              <w:rPr>
                <w:rFonts w:cs="Arial"/>
                <w:bCs/>
                <w:sz w:val="24"/>
                <w:szCs w:val="24"/>
              </w:rPr>
              <w:t>647</w:t>
            </w:r>
            <w:r w:rsidRPr="00BA55A2">
              <w:rPr>
                <w:rFonts w:cs="Arial"/>
                <w:bCs/>
                <w:sz w:val="24"/>
                <w:szCs w:val="24"/>
              </w:rPr>
              <w:t xml:space="preserve"> ze zm.</w:t>
            </w:r>
            <w:r w:rsidR="0013563A">
              <w:rPr>
                <w:rFonts w:cs="Arial"/>
                <w:bCs/>
                <w:sz w:val="24"/>
                <w:szCs w:val="24"/>
              </w:rPr>
              <w:t xml:space="preserve">, </w:t>
            </w:r>
            <w:r w:rsidR="006C548E">
              <w:rPr>
                <w:rFonts w:cs="Arial"/>
                <w:bCs/>
                <w:sz w:val="24"/>
                <w:szCs w:val="24"/>
              </w:rPr>
              <w:t>dalej</w:t>
            </w:r>
            <w:r w:rsidR="0013563A">
              <w:rPr>
                <w:rFonts w:cs="Arial"/>
                <w:bCs/>
                <w:sz w:val="24"/>
                <w:szCs w:val="24"/>
              </w:rPr>
              <w:t>:</w:t>
            </w:r>
            <w:r w:rsidR="006C548E">
              <w:rPr>
                <w:rFonts w:cs="Arial"/>
                <w:bCs/>
                <w:sz w:val="24"/>
                <w:szCs w:val="24"/>
              </w:rPr>
              <w:t xml:space="preserve"> </w:t>
            </w:r>
            <w:r w:rsidR="00605F9C">
              <w:rPr>
                <w:rFonts w:cs="Arial"/>
                <w:bCs/>
                <w:sz w:val="24"/>
                <w:szCs w:val="24"/>
              </w:rPr>
              <w:t xml:space="preserve">ustawa </w:t>
            </w:r>
            <w:r w:rsidR="006C548E">
              <w:rPr>
                <w:rFonts w:cs="Arial"/>
                <w:bCs/>
                <w:sz w:val="24"/>
                <w:szCs w:val="24"/>
              </w:rPr>
              <w:t>POŚ</w:t>
            </w:r>
            <w:r w:rsidRPr="00BA55A2">
              <w:rPr>
                <w:rFonts w:cs="Arial"/>
                <w:bCs/>
                <w:sz w:val="24"/>
                <w:szCs w:val="24"/>
              </w:rPr>
              <w:t>)</w:t>
            </w:r>
          </w:p>
        </w:tc>
      </w:tr>
      <w:tr w:rsidR="00BA1260" w:rsidRPr="00E300D6" w14:paraId="20E45ECA" w14:textId="77777777" w:rsidTr="00BA55A2">
        <w:tc>
          <w:tcPr>
            <w:tcW w:w="3227" w:type="dxa"/>
            <w:tcBorders>
              <w:bottom w:val="single" w:sz="4" w:space="0" w:color="auto"/>
            </w:tcBorders>
          </w:tcPr>
          <w:p w14:paraId="7226D8C0" w14:textId="77777777" w:rsidR="00BA1260" w:rsidRPr="00E300D6" w:rsidRDefault="00BA1260" w:rsidP="008A181C">
            <w:pPr>
              <w:pStyle w:val="Arial10i50"/>
              <w:spacing w:line="268" w:lineRule="atLeast"/>
              <w:rPr>
                <w:rFonts w:cs="Arial"/>
                <w:szCs w:val="21"/>
              </w:rPr>
            </w:pPr>
          </w:p>
        </w:tc>
        <w:tc>
          <w:tcPr>
            <w:tcW w:w="6274" w:type="dxa"/>
            <w:gridSpan w:val="2"/>
            <w:tcBorders>
              <w:bottom w:val="single" w:sz="4" w:space="0" w:color="auto"/>
            </w:tcBorders>
          </w:tcPr>
          <w:p w14:paraId="575632B6" w14:textId="77777777" w:rsidR="00AC4D48" w:rsidRPr="00E300D6" w:rsidRDefault="00AC4D48" w:rsidP="008A181C">
            <w:pPr>
              <w:pStyle w:val="Arial10i50"/>
              <w:spacing w:line="268" w:lineRule="atLeast"/>
              <w:rPr>
                <w:rFonts w:cs="Arial"/>
                <w:szCs w:val="21"/>
              </w:rPr>
            </w:pPr>
          </w:p>
        </w:tc>
      </w:tr>
      <w:tr w:rsidR="00BA1260" w:rsidRPr="00E300D6" w14:paraId="5A382DD4" w14:textId="77777777" w:rsidTr="00BA55A2">
        <w:tc>
          <w:tcPr>
            <w:tcW w:w="3227" w:type="dxa"/>
            <w:tcBorders>
              <w:top w:val="single" w:sz="4" w:space="0" w:color="auto"/>
            </w:tcBorders>
          </w:tcPr>
          <w:p w14:paraId="741529B8" w14:textId="06AAC656" w:rsidR="00AC4D48" w:rsidRPr="00D46BA7" w:rsidRDefault="00AC4D48" w:rsidP="00D46BA7">
            <w:pPr>
              <w:pStyle w:val="Arial10i50"/>
              <w:spacing w:line="320" w:lineRule="exact"/>
              <w:rPr>
                <w:rFonts w:cs="Arial"/>
                <w:sz w:val="24"/>
                <w:szCs w:val="24"/>
              </w:rPr>
            </w:pPr>
          </w:p>
        </w:tc>
        <w:tc>
          <w:tcPr>
            <w:tcW w:w="6274" w:type="dxa"/>
            <w:gridSpan w:val="2"/>
            <w:tcBorders>
              <w:top w:val="single" w:sz="4" w:space="0" w:color="auto"/>
            </w:tcBorders>
          </w:tcPr>
          <w:p w14:paraId="6AEE7CD7" w14:textId="77777777" w:rsidR="00BA1260" w:rsidRPr="00E300D6" w:rsidRDefault="00BA1260" w:rsidP="008A181C">
            <w:pPr>
              <w:pStyle w:val="Arial10i50"/>
              <w:spacing w:line="268" w:lineRule="atLeast"/>
              <w:rPr>
                <w:rFonts w:cs="Arial"/>
                <w:szCs w:val="21"/>
              </w:rPr>
            </w:pPr>
          </w:p>
        </w:tc>
      </w:tr>
      <w:tr w:rsidR="00BA1260" w:rsidRPr="003E6C69" w14:paraId="265B44E8" w14:textId="77777777" w:rsidTr="00BA55A2">
        <w:tc>
          <w:tcPr>
            <w:tcW w:w="9501" w:type="dxa"/>
            <w:gridSpan w:val="3"/>
          </w:tcPr>
          <w:p w14:paraId="50204242" w14:textId="56FE74CD" w:rsidR="0056392E" w:rsidRPr="003E6C69" w:rsidRDefault="00D46BA7" w:rsidP="00BA55A2">
            <w:pPr>
              <w:pStyle w:val="Arial10i50"/>
              <w:spacing w:after="120" w:line="320" w:lineRule="exact"/>
              <w:rPr>
                <w:rFonts w:cs="Arial"/>
                <w:sz w:val="24"/>
                <w:szCs w:val="24"/>
              </w:rPr>
            </w:pPr>
            <w:r w:rsidRPr="003E6C69">
              <w:rPr>
                <w:rFonts w:cs="Arial"/>
                <w:sz w:val="24"/>
                <w:szCs w:val="24"/>
              </w:rPr>
              <w:t xml:space="preserve">po rozpoznaniu wniosku Strony z dnia </w:t>
            </w:r>
            <w:r w:rsidR="004114D6">
              <w:rPr>
                <w:rFonts w:cs="Arial"/>
                <w:sz w:val="24"/>
                <w:szCs w:val="24"/>
              </w:rPr>
              <w:t>6</w:t>
            </w:r>
            <w:r w:rsidRPr="003E6C69">
              <w:rPr>
                <w:rFonts w:cs="Arial"/>
                <w:sz w:val="24"/>
                <w:szCs w:val="24"/>
              </w:rPr>
              <w:t xml:space="preserve"> </w:t>
            </w:r>
            <w:r w:rsidR="004114D6">
              <w:rPr>
                <w:rFonts w:cs="Arial"/>
                <w:sz w:val="24"/>
                <w:szCs w:val="24"/>
              </w:rPr>
              <w:t>lutego</w:t>
            </w:r>
            <w:r w:rsidRPr="003E6C69">
              <w:rPr>
                <w:rFonts w:cs="Arial"/>
                <w:sz w:val="24"/>
                <w:szCs w:val="24"/>
              </w:rPr>
              <w:t xml:space="preserve"> 202</w:t>
            </w:r>
            <w:r w:rsidR="0013563A" w:rsidRPr="003E6C69">
              <w:rPr>
                <w:rFonts w:cs="Arial"/>
                <w:sz w:val="24"/>
                <w:szCs w:val="24"/>
              </w:rPr>
              <w:t>6</w:t>
            </w:r>
            <w:r w:rsidRPr="003E6C69">
              <w:rPr>
                <w:rFonts w:cs="Arial"/>
                <w:sz w:val="24"/>
                <w:szCs w:val="24"/>
              </w:rPr>
              <w:t xml:space="preserve"> r.,</w:t>
            </w:r>
          </w:p>
          <w:p w14:paraId="4E83536C" w14:textId="5968C25B" w:rsidR="00D46BA7" w:rsidRPr="003E6C69" w:rsidRDefault="00D46BA7" w:rsidP="002D3357">
            <w:pPr>
              <w:pStyle w:val="Arial10i50"/>
              <w:spacing w:before="360" w:after="360" w:line="320" w:lineRule="exact"/>
              <w:rPr>
                <w:rFonts w:cs="Arial"/>
                <w:b/>
                <w:sz w:val="24"/>
                <w:szCs w:val="24"/>
              </w:rPr>
            </w:pPr>
            <w:r w:rsidRPr="003E6C69">
              <w:rPr>
                <w:rFonts w:cs="Arial"/>
                <w:b/>
                <w:sz w:val="24"/>
                <w:szCs w:val="24"/>
              </w:rPr>
              <w:t>orzekam:</w:t>
            </w:r>
          </w:p>
          <w:p w14:paraId="7FCAE90B" w14:textId="45597822" w:rsidR="00BA55A2" w:rsidRPr="003E6C69" w:rsidRDefault="007F4AF3" w:rsidP="00C303BE">
            <w:pPr>
              <w:pStyle w:val="Arial10i50"/>
              <w:spacing w:line="320" w:lineRule="exact"/>
              <w:rPr>
                <w:rFonts w:cs="Arial"/>
                <w:sz w:val="24"/>
                <w:szCs w:val="24"/>
              </w:rPr>
            </w:pPr>
            <w:r w:rsidRPr="003E6C69">
              <w:rPr>
                <w:rFonts w:cs="Arial"/>
                <w:sz w:val="24"/>
                <w:szCs w:val="24"/>
              </w:rPr>
              <w:t>s</w:t>
            </w:r>
            <w:r w:rsidR="00754E96" w:rsidRPr="003E6C69">
              <w:rPr>
                <w:rFonts w:cs="Arial"/>
                <w:sz w:val="24"/>
                <w:szCs w:val="24"/>
              </w:rPr>
              <w:t>twierdz</w:t>
            </w:r>
            <w:r w:rsidR="00B01BF8" w:rsidRPr="003E6C69">
              <w:rPr>
                <w:rFonts w:cs="Arial"/>
                <w:sz w:val="24"/>
                <w:szCs w:val="24"/>
              </w:rPr>
              <w:t>ić</w:t>
            </w:r>
            <w:r w:rsidR="00754E96" w:rsidRPr="003E6C69">
              <w:rPr>
                <w:rFonts w:cs="Arial"/>
                <w:sz w:val="24"/>
                <w:szCs w:val="24"/>
              </w:rPr>
              <w:t xml:space="preserve"> wygaśnięcie decyzji </w:t>
            </w:r>
            <w:r w:rsidR="00D46BA7" w:rsidRPr="003E6C69">
              <w:rPr>
                <w:rFonts w:cs="Arial"/>
                <w:sz w:val="24"/>
                <w:szCs w:val="24"/>
              </w:rPr>
              <w:t>Wojewody Śląskiego</w:t>
            </w:r>
            <w:r w:rsidR="00754E96" w:rsidRPr="003E6C69">
              <w:rPr>
                <w:rFonts w:cs="Arial"/>
                <w:sz w:val="24"/>
                <w:szCs w:val="24"/>
              </w:rPr>
              <w:t>,</w:t>
            </w:r>
            <w:r w:rsidR="0013563A" w:rsidRPr="003E6C69">
              <w:rPr>
                <w:rFonts w:cs="Arial"/>
                <w:sz w:val="24"/>
                <w:szCs w:val="24"/>
              </w:rPr>
              <w:t xml:space="preserve"> z dnia</w:t>
            </w:r>
            <w:r w:rsidR="004114D6">
              <w:rPr>
                <w:rFonts w:cs="Arial"/>
                <w:sz w:val="24"/>
                <w:szCs w:val="24"/>
              </w:rPr>
              <w:t xml:space="preserve"> </w:t>
            </w:r>
            <w:r w:rsidR="004114D6" w:rsidRPr="004114D6">
              <w:rPr>
                <w:rFonts w:cs="Arial"/>
                <w:sz w:val="24"/>
                <w:szCs w:val="24"/>
              </w:rPr>
              <w:t>19 lutego 2007 r. znak: ŚR-III-6618/PZ/113/06/6/07</w:t>
            </w:r>
            <w:r w:rsidR="0013563A" w:rsidRPr="003E6C69">
              <w:rPr>
                <w:rFonts w:cs="Arial"/>
                <w:sz w:val="24"/>
                <w:szCs w:val="24"/>
              </w:rPr>
              <w:t xml:space="preserve"> </w:t>
            </w:r>
            <w:r w:rsidR="00754E96" w:rsidRPr="003E6C69">
              <w:rPr>
                <w:rFonts w:cs="Arial"/>
                <w:sz w:val="24"/>
                <w:szCs w:val="24"/>
              </w:rPr>
              <w:t>(</w:t>
            </w:r>
            <w:r w:rsidR="00C303BE" w:rsidRPr="003E6C69">
              <w:rPr>
                <w:rFonts w:cs="Arial"/>
                <w:sz w:val="24"/>
                <w:szCs w:val="24"/>
              </w:rPr>
              <w:t>ze zm</w:t>
            </w:r>
            <w:r w:rsidR="00D46BA7" w:rsidRPr="003E6C69">
              <w:rPr>
                <w:rFonts w:cs="Arial"/>
                <w:sz w:val="24"/>
                <w:szCs w:val="24"/>
              </w:rPr>
              <w:t xml:space="preserve">.), </w:t>
            </w:r>
            <w:r w:rsidR="00754E96" w:rsidRPr="003E6C69">
              <w:rPr>
                <w:rFonts w:cs="Arial"/>
                <w:sz w:val="24"/>
                <w:szCs w:val="24"/>
              </w:rPr>
              <w:t xml:space="preserve">udzielającej pozwolenia </w:t>
            </w:r>
            <w:bookmarkStart w:id="1" w:name="_Hlk112324353"/>
            <w:r w:rsidR="003E6C69" w:rsidRPr="003E6C69">
              <w:rPr>
                <w:rFonts w:cs="Arial"/>
                <w:sz w:val="24"/>
                <w:szCs w:val="24"/>
              </w:rPr>
              <w:t>zintegrowanego dla</w:t>
            </w:r>
            <w:r w:rsidR="0013563A" w:rsidRPr="003E6C69">
              <w:rPr>
                <w:rFonts w:cs="Arial"/>
                <w:sz w:val="24"/>
                <w:szCs w:val="24"/>
              </w:rPr>
              <w:t xml:space="preserve"> </w:t>
            </w:r>
            <w:r w:rsidR="00E55A49" w:rsidRPr="003E6C69">
              <w:rPr>
                <w:rFonts w:cs="Arial"/>
                <w:sz w:val="24"/>
                <w:szCs w:val="24"/>
              </w:rPr>
              <w:t xml:space="preserve">instalacji </w:t>
            </w:r>
            <w:r w:rsidR="00E55A49">
              <w:t>do</w:t>
            </w:r>
            <w:r w:rsidR="004114D6" w:rsidRPr="004114D6">
              <w:rPr>
                <w:rFonts w:cs="Arial"/>
                <w:sz w:val="24"/>
                <w:szCs w:val="24"/>
              </w:rPr>
              <w:t xml:space="preserve"> obróbki metali żelaznych poprzez walcowanie na gorąco o zdolności produkcyjnej ponad 20 ton stali na godzinę, zlokalizowanej w Zawierciu</w:t>
            </w:r>
            <w:r w:rsidR="00763627">
              <w:rPr>
                <w:rFonts w:cs="Arial"/>
                <w:sz w:val="24"/>
                <w:szCs w:val="24"/>
              </w:rPr>
              <w:t>,</w:t>
            </w:r>
            <w:r w:rsidR="004114D6" w:rsidRPr="004114D6">
              <w:rPr>
                <w:rFonts w:cs="Arial"/>
                <w:sz w:val="24"/>
                <w:szCs w:val="24"/>
              </w:rPr>
              <w:t xml:space="preserve"> przy ul. Okólnej 10, eksploatowanej przez Cognor S.A. z siedzibą w Poraju</w:t>
            </w:r>
            <w:r w:rsidR="00FC4B84">
              <w:rPr>
                <w:rFonts w:cs="Arial"/>
                <w:sz w:val="24"/>
                <w:szCs w:val="24"/>
              </w:rPr>
              <w:t>,</w:t>
            </w:r>
            <w:r w:rsidR="004114D6" w:rsidRPr="004114D6">
              <w:rPr>
                <w:rFonts w:cs="Arial"/>
                <w:sz w:val="24"/>
                <w:szCs w:val="24"/>
              </w:rPr>
              <w:t xml:space="preserve"> przy ul. Zielonej 26 (Regon: 012859760; NIP: 118-12-34-296</w:t>
            </w:r>
            <w:r w:rsidR="0013563A" w:rsidRPr="003E6C69">
              <w:rPr>
                <w:rFonts w:cs="Arial"/>
                <w:sz w:val="24"/>
                <w:szCs w:val="24"/>
              </w:rPr>
              <w:t>)</w:t>
            </w:r>
            <w:r w:rsidR="00754E96" w:rsidRPr="003E6C69">
              <w:rPr>
                <w:rFonts w:cs="Arial"/>
                <w:sz w:val="24"/>
                <w:szCs w:val="24"/>
              </w:rPr>
              <w:t>.</w:t>
            </w:r>
            <w:bookmarkEnd w:id="1"/>
          </w:p>
        </w:tc>
      </w:tr>
    </w:tbl>
    <w:p w14:paraId="64DE7A6B" w14:textId="141F2937" w:rsidR="00BA55A2" w:rsidRPr="003E6C69" w:rsidRDefault="00BA55A2" w:rsidP="00BA55A2">
      <w:pPr>
        <w:widowControl w:val="0"/>
        <w:spacing w:after="0" w:line="320" w:lineRule="exact"/>
        <w:ind w:firstLine="142"/>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_____________________________________________________________________</w:t>
      </w:r>
    </w:p>
    <w:p w14:paraId="6522774F" w14:textId="33F199D9" w:rsidR="00BA55A2" w:rsidRPr="003E6C69" w:rsidRDefault="00BA55A2" w:rsidP="00324B18">
      <w:pPr>
        <w:widowControl w:val="0"/>
        <w:spacing w:before="360" w:after="360" w:line="320" w:lineRule="exact"/>
        <w:ind w:firstLine="142"/>
        <w:rPr>
          <w:rFonts w:ascii="Arial" w:eastAsia="Lucida Sans Unicode" w:hAnsi="Arial" w:cs="Arial"/>
          <w:b/>
          <w:kern w:val="1"/>
          <w:sz w:val="24"/>
          <w:szCs w:val="24"/>
          <w:lang w:eastAsia="pl-PL"/>
        </w:rPr>
      </w:pPr>
      <w:r w:rsidRPr="003E6C69">
        <w:rPr>
          <w:rFonts w:ascii="Arial" w:eastAsia="Lucida Sans Unicode" w:hAnsi="Arial" w:cs="Arial"/>
          <w:b/>
          <w:kern w:val="1"/>
          <w:sz w:val="24"/>
          <w:szCs w:val="24"/>
          <w:lang w:eastAsia="pl-PL"/>
        </w:rPr>
        <w:t>Uzasadnienie</w:t>
      </w:r>
    </w:p>
    <w:p w14:paraId="4400B251" w14:textId="46C834FA" w:rsidR="00BA55A2" w:rsidRPr="003E6C69" w:rsidRDefault="00BA55A2" w:rsidP="00617F64">
      <w:pPr>
        <w:numPr>
          <w:ilvl w:val="0"/>
          <w:numId w:val="56"/>
        </w:numPr>
        <w:spacing w:before="360" w:after="360" w:line="320" w:lineRule="exact"/>
        <w:ind w:left="1077"/>
        <w:rPr>
          <w:rFonts w:ascii="Arial" w:hAnsi="Arial" w:cs="Arial"/>
          <w:b/>
          <w:sz w:val="24"/>
          <w:szCs w:val="24"/>
          <w:u w:val="single"/>
        </w:rPr>
      </w:pPr>
      <w:r w:rsidRPr="003E6C69">
        <w:rPr>
          <w:rFonts w:ascii="Arial" w:hAnsi="Arial" w:cs="Arial"/>
          <w:b/>
          <w:sz w:val="24"/>
          <w:szCs w:val="24"/>
          <w:u w:val="single"/>
        </w:rPr>
        <w:t xml:space="preserve">Uzasadnienie faktyczne </w:t>
      </w:r>
    </w:p>
    <w:p w14:paraId="6622929D" w14:textId="264C5790" w:rsidR="00C303BE" w:rsidRPr="003E6C69" w:rsidRDefault="00C303BE" w:rsidP="008B6B62">
      <w:pPr>
        <w:pStyle w:val="Arial10i5"/>
        <w:spacing w:after="240" w:line="320" w:lineRule="exact"/>
        <w:rPr>
          <w:rFonts w:cs="Arial"/>
          <w:color w:val="auto"/>
          <w:sz w:val="24"/>
          <w:szCs w:val="24"/>
        </w:rPr>
      </w:pPr>
      <w:bookmarkStart w:id="2" w:name="_Hlk163130047"/>
      <w:r w:rsidRPr="003E6C69">
        <w:rPr>
          <w:rFonts w:cs="Arial"/>
          <w:color w:val="auto"/>
          <w:sz w:val="24"/>
          <w:szCs w:val="24"/>
        </w:rPr>
        <w:t xml:space="preserve">Decyzją z dnia </w:t>
      </w:r>
      <w:r w:rsidR="004114D6" w:rsidRPr="004114D6">
        <w:rPr>
          <w:rFonts w:cs="Arial"/>
          <w:color w:val="auto"/>
          <w:sz w:val="24"/>
          <w:szCs w:val="24"/>
        </w:rPr>
        <w:t>19 lutego 2007 r.</w:t>
      </w:r>
      <w:r w:rsidR="00FC4B84">
        <w:rPr>
          <w:rFonts w:cs="Arial"/>
          <w:color w:val="auto"/>
          <w:sz w:val="24"/>
          <w:szCs w:val="24"/>
        </w:rPr>
        <w:t>,</w:t>
      </w:r>
      <w:r w:rsidR="004114D6" w:rsidRPr="004114D6">
        <w:rPr>
          <w:rFonts w:cs="Arial"/>
          <w:color w:val="auto"/>
          <w:sz w:val="24"/>
          <w:szCs w:val="24"/>
        </w:rPr>
        <w:t xml:space="preserve"> znak: ŚR-III-6618/PZ/113/06/6/07</w:t>
      </w:r>
      <w:r w:rsidR="00FC4B84">
        <w:rPr>
          <w:rFonts w:cs="Arial"/>
          <w:color w:val="auto"/>
          <w:sz w:val="24"/>
          <w:szCs w:val="24"/>
        </w:rPr>
        <w:t>,</w:t>
      </w:r>
      <w:r w:rsidR="004114D6" w:rsidRPr="004114D6">
        <w:rPr>
          <w:rFonts w:cs="Arial"/>
          <w:color w:val="auto"/>
          <w:sz w:val="24"/>
          <w:szCs w:val="24"/>
        </w:rPr>
        <w:t xml:space="preserve"> Wojewoda Śląski udzielił </w:t>
      </w:r>
      <w:r w:rsidR="00617F64" w:rsidRPr="00617F64">
        <w:rPr>
          <w:rFonts w:cs="Arial"/>
          <w:color w:val="auto"/>
          <w:sz w:val="24"/>
          <w:szCs w:val="24"/>
        </w:rPr>
        <w:t>Zakładowi Walcowniczemu – Walcownia Bruzdowa Sp. z o. o.</w:t>
      </w:r>
      <w:r w:rsidR="00617F64">
        <w:rPr>
          <w:rFonts w:cs="Arial"/>
          <w:color w:val="auto"/>
          <w:sz w:val="24"/>
          <w:szCs w:val="24"/>
        </w:rPr>
        <w:t xml:space="preserve"> </w:t>
      </w:r>
      <w:r w:rsidR="004114D6" w:rsidRPr="004114D6">
        <w:rPr>
          <w:rFonts w:cs="Arial"/>
          <w:color w:val="auto"/>
          <w:sz w:val="24"/>
          <w:szCs w:val="24"/>
        </w:rPr>
        <w:t xml:space="preserve">pozwolenia </w:t>
      </w:r>
      <w:r w:rsidR="004114D6" w:rsidRPr="004114D6">
        <w:rPr>
          <w:rFonts w:cs="Arial"/>
          <w:color w:val="auto"/>
          <w:sz w:val="24"/>
          <w:szCs w:val="24"/>
        </w:rPr>
        <w:lastRenderedPageBreak/>
        <w:t>zintegrowanego dla instalacji do obróbki metali żelaznych poprzez walcowanie na gorąco o zdolności produkcyjnej ponad 20 ton stali na godzinę, zlokalizowanej w</w:t>
      </w:r>
      <w:r w:rsidR="00617F64">
        <w:rPr>
          <w:rFonts w:cs="Arial"/>
          <w:color w:val="auto"/>
          <w:sz w:val="24"/>
          <w:szCs w:val="24"/>
        </w:rPr>
        <w:t> </w:t>
      </w:r>
      <w:r w:rsidR="004114D6" w:rsidRPr="004114D6">
        <w:rPr>
          <w:rFonts w:cs="Arial"/>
          <w:color w:val="auto"/>
          <w:sz w:val="24"/>
          <w:szCs w:val="24"/>
        </w:rPr>
        <w:t>Zawierciu</w:t>
      </w:r>
      <w:r w:rsidR="00617F64">
        <w:rPr>
          <w:rFonts w:cs="Arial"/>
          <w:color w:val="auto"/>
          <w:sz w:val="24"/>
          <w:szCs w:val="24"/>
        </w:rPr>
        <w:t>,</w:t>
      </w:r>
      <w:r w:rsidR="004114D6" w:rsidRPr="004114D6">
        <w:rPr>
          <w:rFonts w:cs="Arial"/>
          <w:color w:val="auto"/>
          <w:sz w:val="24"/>
          <w:szCs w:val="24"/>
        </w:rPr>
        <w:t xml:space="preserve"> przy ul. Okólnej 10. Obecnie instalacja jest eksploatowana przez Cognor S.A. Oddział Ferrostal Łabędy w Zawierciu</w:t>
      </w:r>
      <w:r w:rsidR="00617F64">
        <w:rPr>
          <w:rFonts w:cs="Arial"/>
          <w:color w:val="auto"/>
          <w:sz w:val="24"/>
          <w:szCs w:val="24"/>
        </w:rPr>
        <w:t>,</w:t>
      </w:r>
      <w:r w:rsidR="004114D6" w:rsidRPr="004114D6">
        <w:rPr>
          <w:rFonts w:cs="Arial"/>
          <w:color w:val="auto"/>
          <w:sz w:val="24"/>
          <w:szCs w:val="24"/>
        </w:rPr>
        <w:t xml:space="preserve"> z siedzibą w Poraju</w:t>
      </w:r>
      <w:r w:rsidR="00617F64">
        <w:rPr>
          <w:rFonts w:cs="Arial"/>
          <w:color w:val="auto"/>
          <w:sz w:val="24"/>
          <w:szCs w:val="24"/>
        </w:rPr>
        <w:t>,</w:t>
      </w:r>
      <w:r w:rsidR="004114D6" w:rsidRPr="004114D6">
        <w:rPr>
          <w:rFonts w:cs="Arial"/>
          <w:color w:val="auto"/>
          <w:sz w:val="24"/>
          <w:szCs w:val="24"/>
        </w:rPr>
        <w:t xml:space="preserve"> przy ul.</w:t>
      </w:r>
      <w:r w:rsidR="00617F64">
        <w:rPr>
          <w:rFonts w:cs="Arial"/>
          <w:color w:val="auto"/>
          <w:sz w:val="24"/>
          <w:szCs w:val="24"/>
        </w:rPr>
        <w:t> </w:t>
      </w:r>
      <w:r w:rsidR="004114D6" w:rsidRPr="004114D6">
        <w:rPr>
          <w:rFonts w:cs="Arial"/>
          <w:color w:val="auto"/>
          <w:sz w:val="24"/>
          <w:szCs w:val="24"/>
        </w:rPr>
        <w:t>Zielonej 26 (Regon: 012859760; NIP: 118-12-34-296</w:t>
      </w:r>
      <w:r w:rsidR="004114D6">
        <w:rPr>
          <w:rFonts w:cs="Arial"/>
          <w:color w:val="auto"/>
          <w:sz w:val="24"/>
          <w:szCs w:val="24"/>
        </w:rPr>
        <w:t>)</w:t>
      </w:r>
      <w:r w:rsidRPr="003E6C69">
        <w:rPr>
          <w:rFonts w:cs="Arial"/>
          <w:color w:val="auto"/>
          <w:sz w:val="24"/>
          <w:szCs w:val="24"/>
        </w:rPr>
        <w:t>.</w:t>
      </w:r>
    </w:p>
    <w:p w14:paraId="575F6C39" w14:textId="77777777" w:rsidR="00C303BE" w:rsidRPr="003E6C69" w:rsidRDefault="00C303BE" w:rsidP="00324B18">
      <w:pPr>
        <w:pStyle w:val="Arial10i5"/>
        <w:spacing w:after="120" w:line="320" w:lineRule="exact"/>
        <w:rPr>
          <w:rFonts w:cs="Arial"/>
          <w:color w:val="auto"/>
          <w:sz w:val="24"/>
          <w:szCs w:val="24"/>
        </w:rPr>
      </w:pPr>
      <w:r w:rsidRPr="003E6C69">
        <w:rPr>
          <w:rFonts w:cs="Arial"/>
          <w:color w:val="auto"/>
          <w:sz w:val="24"/>
          <w:szCs w:val="24"/>
        </w:rPr>
        <w:t>Decyzja ta została następnie zmieniona decyzjami:</w:t>
      </w:r>
    </w:p>
    <w:p w14:paraId="02C7A2B9" w14:textId="1D05552B" w:rsidR="00C303BE" w:rsidRPr="003E6C69" w:rsidRDefault="00C303BE" w:rsidP="00617F64">
      <w:pPr>
        <w:pStyle w:val="WW-BodyText212"/>
        <w:numPr>
          <w:ilvl w:val="0"/>
          <w:numId w:val="59"/>
        </w:numPr>
        <w:spacing w:line="320" w:lineRule="exact"/>
        <w:ind w:left="567" w:hanging="181"/>
        <w:jc w:val="left"/>
        <w:rPr>
          <w:rFonts w:ascii="Arial" w:hAnsi="Arial" w:cs="Arial"/>
          <w:color w:val="auto"/>
        </w:rPr>
      </w:pPr>
      <w:r w:rsidRPr="003E6C69">
        <w:rPr>
          <w:rFonts w:ascii="Arial" w:hAnsi="Arial" w:cs="Arial"/>
          <w:color w:val="auto"/>
        </w:rPr>
        <w:t xml:space="preserve">Marszałka Województwa Śląskiego </w:t>
      </w:r>
      <w:r w:rsidR="004114D6" w:rsidRPr="004114D6">
        <w:rPr>
          <w:rFonts w:ascii="Arial" w:hAnsi="Arial" w:cs="Arial"/>
          <w:color w:val="auto"/>
        </w:rPr>
        <w:t>nr 2141/OS/2008 z dnia 6 sierpnia 2008 r.</w:t>
      </w:r>
      <w:r w:rsidRPr="003E6C69">
        <w:rPr>
          <w:rFonts w:ascii="Arial" w:hAnsi="Arial" w:cs="Arial"/>
          <w:color w:val="auto"/>
        </w:rPr>
        <w:t>;</w:t>
      </w:r>
    </w:p>
    <w:p w14:paraId="3FBA48C8" w14:textId="632F1383" w:rsidR="00C303BE" w:rsidRPr="003E6C69" w:rsidRDefault="00C303BE" w:rsidP="00617F64">
      <w:pPr>
        <w:pStyle w:val="WW-BodyText212"/>
        <w:numPr>
          <w:ilvl w:val="0"/>
          <w:numId w:val="59"/>
        </w:numPr>
        <w:spacing w:line="320" w:lineRule="exact"/>
        <w:ind w:left="567" w:hanging="181"/>
        <w:jc w:val="left"/>
        <w:rPr>
          <w:rFonts w:ascii="Arial" w:hAnsi="Arial" w:cs="Arial"/>
          <w:color w:val="auto"/>
        </w:rPr>
      </w:pPr>
      <w:r w:rsidRPr="003E6C69">
        <w:rPr>
          <w:rFonts w:ascii="Arial" w:hAnsi="Arial" w:cs="Arial"/>
          <w:color w:val="auto"/>
        </w:rPr>
        <w:t xml:space="preserve">Marszałka Województwa Śląskiego </w:t>
      </w:r>
      <w:r w:rsidR="004114D6" w:rsidRPr="004114D6">
        <w:rPr>
          <w:rFonts w:ascii="Arial" w:hAnsi="Arial" w:cs="Arial"/>
          <w:color w:val="auto"/>
        </w:rPr>
        <w:t>nr 2700/OS/2014 z dnia 24 listopada 2014 r.</w:t>
      </w:r>
      <w:r w:rsidRPr="003E6C69">
        <w:rPr>
          <w:rFonts w:ascii="Arial" w:hAnsi="Arial" w:cs="Arial"/>
          <w:color w:val="auto"/>
        </w:rPr>
        <w:t>;</w:t>
      </w:r>
    </w:p>
    <w:p w14:paraId="6886F5A0" w14:textId="30382899" w:rsidR="00C303BE" w:rsidRPr="003E6C69" w:rsidRDefault="00C303BE" w:rsidP="00617F64">
      <w:pPr>
        <w:pStyle w:val="WW-BodyText212"/>
        <w:numPr>
          <w:ilvl w:val="0"/>
          <w:numId w:val="59"/>
        </w:numPr>
        <w:spacing w:line="320" w:lineRule="exact"/>
        <w:ind w:left="567" w:hanging="181"/>
        <w:jc w:val="left"/>
        <w:rPr>
          <w:rFonts w:ascii="Arial" w:hAnsi="Arial" w:cs="Arial"/>
          <w:b/>
          <w:color w:val="auto"/>
        </w:rPr>
      </w:pPr>
      <w:r w:rsidRPr="003E6C69">
        <w:rPr>
          <w:rFonts w:ascii="Arial" w:hAnsi="Arial" w:cs="Arial"/>
          <w:color w:val="auto"/>
        </w:rPr>
        <w:t xml:space="preserve">Marszałka Województwa Śląskiego </w:t>
      </w:r>
      <w:r w:rsidR="004114D6" w:rsidRPr="004114D6">
        <w:rPr>
          <w:rFonts w:ascii="Arial" w:hAnsi="Arial" w:cs="Arial"/>
          <w:color w:val="auto"/>
        </w:rPr>
        <w:t>nr 1294/OS/2017 z dnia 26 kwietnia 2017 r.</w:t>
      </w:r>
      <w:r w:rsidR="004114D6">
        <w:rPr>
          <w:rFonts w:ascii="Arial" w:hAnsi="Arial" w:cs="Arial"/>
          <w:color w:val="auto"/>
        </w:rPr>
        <w:t>;</w:t>
      </w:r>
    </w:p>
    <w:p w14:paraId="721192FD" w14:textId="5B2D548F" w:rsidR="00C303BE" w:rsidRPr="003E6C69" w:rsidRDefault="00C303BE" w:rsidP="00617F64">
      <w:pPr>
        <w:pStyle w:val="WW-BodyText212"/>
        <w:numPr>
          <w:ilvl w:val="0"/>
          <w:numId w:val="59"/>
        </w:numPr>
        <w:spacing w:after="200" w:line="320" w:lineRule="exact"/>
        <w:ind w:left="567" w:hanging="181"/>
        <w:jc w:val="left"/>
        <w:rPr>
          <w:rFonts w:ascii="Arial" w:hAnsi="Arial" w:cs="Arial"/>
          <w:b/>
          <w:color w:val="auto"/>
        </w:rPr>
      </w:pPr>
      <w:r w:rsidRPr="003E6C69">
        <w:rPr>
          <w:rFonts w:ascii="Arial" w:hAnsi="Arial" w:cs="Arial"/>
          <w:color w:val="auto"/>
        </w:rPr>
        <w:t xml:space="preserve">Marszałka Województwa Śląskiego nr </w:t>
      </w:r>
      <w:r w:rsidR="004114D6">
        <w:rPr>
          <w:rFonts w:ascii="Arial" w:hAnsi="Arial" w:cs="Arial"/>
          <w:color w:val="auto"/>
        </w:rPr>
        <w:t>4869</w:t>
      </w:r>
      <w:r w:rsidRPr="003E6C69">
        <w:rPr>
          <w:rFonts w:ascii="Arial" w:hAnsi="Arial" w:cs="Arial"/>
          <w:color w:val="auto"/>
        </w:rPr>
        <w:t xml:space="preserve">/OE/2025 z dnia </w:t>
      </w:r>
      <w:r w:rsidR="004114D6">
        <w:rPr>
          <w:rFonts w:ascii="Arial" w:hAnsi="Arial" w:cs="Arial"/>
          <w:color w:val="auto"/>
        </w:rPr>
        <w:t>27</w:t>
      </w:r>
      <w:r w:rsidR="004114D6" w:rsidRPr="004114D6">
        <w:rPr>
          <w:rFonts w:ascii="Arial" w:hAnsi="Arial" w:cs="Arial"/>
          <w:color w:val="auto"/>
        </w:rPr>
        <w:t xml:space="preserve"> grudnia 2023 r.</w:t>
      </w:r>
    </w:p>
    <w:p w14:paraId="01B483CC" w14:textId="25C8EA2E" w:rsidR="005A16D5" w:rsidRDefault="005A16D5" w:rsidP="008B6B62">
      <w:pPr>
        <w:pStyle w:val="Arial10i5"/>
        <w:spacing w:after="240" w:line="320" w:lineRule="exact"/>
        <w:rPr>
          <w:rFonts w:cs="Arial"/>
          <w:color w:val="auto"/>
          <w:sz w:val="24"/>
          <w:szCs w:val="24"/>
        </w:rPr>
      </w:pPr>
      <w:bookmarkStart w:id="3" w:name="_Hlk163130152"/>
      <w:bookmarkEnd w:id="2"/>
      <w:r w:rsidRPr="005A16D5">
        <w:rPr>
          <w:rFonts w:cs="Arial"/>
          <w:color w:val="auto"/>
          <w:sz w:val="24"/>
          <w:szCs w:val="24"/>
        </w:rPr>
        <w:t>W dniu 11 lutego 2026 r. Marszałek Województwa Śląskiego otrzymał wniosek Strony z</w:t>
      </w:r>
      <w:r>
        <w:rPr>
          <w:rFonts w:cs="Arial"/>
          <w:color w:val="auto"/>
          <w:sz w:val="24"/>
          <w:szCs w:val="24"/>
        </w:rPr>
        <w:t> </w:t>
      </w:r>
      <w:r w:rsidRPr="005A16D5">
        <w:rPr>
          <w:rFonts w:cs="Arial"/>
          <w:color w:val="auto"/>
          <w:sz w:val="24"/>
          <w:szCs w:val="24"/>
        </w:rPr>
        <w:t>dnia 6 lutego 2026 r., o wygaszenie ww. pozwolenia zintegrowanego.</w:t>
      </w:r>
    </w:p>
    <w:p w14:paraId="73404B2E" w14:textId="05D2C3F7" w:rsidR="00C303BE" w:rsidRPr="003E6C69" w:rsidRDefault="00C303BE" w:rsidP="008B6B62">
      <w:pPr>
        <w:pStyle w:val="Arial10i5"/>
        <w:spacing w:after="240" w:line="320" w:lineRule="exact"/>
        <w:rPr>
          <w:rFonts w:cs="Arial"/>
          <w:sz w:val="24"/>
          <w:szCs w:val="24"/>
        </w:rPr>
      </w:pPr>
      <w:r w:rsidRPr="003E6C69">
        <w:rPr>
          <w:rFonts w:cs="Arial"/>
          <w:color w:val="auto"/>
          <w:sz w:val="24"/>
          <w:szCs w:val="24"/>
        </w:rPr>
        <w:t>Przedmiotowa</w:t>
      </w:r>
      <w:r w:rsidRPr="003E6C69">
        <w:rPr>
          <w:rFonts w:cs="Arial"/>
          <w:sz w:val="24"/>
          <w:szCs w:val="24"/>
        </w:rPr>
        <w:t xml:space="preserve"> </w:t>
      </w:r>
      <w:r w:rsidRPr="003E6C69">
        <w:rPr>
          <w:rFonts w:cs="Arial"/>
          <w:color w:val="auto"/>
          <w:sz w:val="24"/>
          <w:szCs w:val="24"/>
        </w:rPr>
        <w:t>instalacja</w:t>
      </w:r>
      <w:r w:rsidRPr="003E6C69">
        <w:rPr>
          <w:rFonts w:cs="Arial"/>
          <w:sz w:val="24"/>
          <w:szCs w:val="24"/>
        </w:rPr>
        <w:t xml:space="preserve"> kwalifikuje się do rodzajów instalacji mogących powodować znaczne zanieczyszczenie poszczególnych elementów przyrodniczych albo środowiska jako całości, zgodnie z pkt </w:t>
      </w:r>
      <w:r w:rsidR="000D76B0">
        <w:rPr>
          <w:rFonts w:cs="Arial"/>
          <w:sz w:val="24"/>
          <w:szCs w:val="24"/>
        </w:rPr>
        <w:t>2</w:t>
      </w:r>
      <w:r w:rsidRPr="003E6C69">
        <w:rPr>
          <w:rFonts w:cs="Arial"/>
          <w:sz w:val="24"/>
          <w:szCs w:val="24"/>
        </w:rPr>
        <w:t xml:space="preserve"> ppkt </w:t>
      </w:r>
      <w:r w:rsidR="000D76B0">
        <w:rPr>
          <w:rFonts w:cs="Arial"/>
          <w:sz w:val="24"/>
          <w:szCs w:val="24"/>
        </w:rPr>
        <w:t>3a)</w:t>
      </w:r>
      <w:r w:rsidRPr="003E6C69">
        <w:rPr>
          <w:rFonts w:cs="Arial"/>
          <w:sz w:val="24"/>
          <w:szCs w:val="24"/>
        </w:rPr>
        <w:t xml:space="preserve"> załącznika do rozporządzenia Ministra Środowiska z dnia 27 sierpnia 2014 r. </w:t>
      </w:r>
      <w:r w:rsidRPr="003E6C69">
        <w:rPr>
          <w:rFonts w:cs="Arial"/>
          <w:i/>
          <w:sz w:val="24"/>
          <w:szCs w:val="24"/>
        </w:rPr>
        <w:t>w sprawie rodzajów instalacji mogących powodować znaczne zanieczyszczenie poszczególnych elementów przyrodniczych albo środowiska jako całości</w:t>
      </w:r>
      <w:r w:rsidRPr="003E6C69">
        <w:rPr>
          <w:rFonts w:cs="Arial"/>
          <w:sz w:val="24"/>
          <w:szCs w:val="24"/>
        </w:rPr>
        <w:t xml:space="preserve"> (Dz.U. z 2014 poz. 1169), a także do przedsięwzięć mogących zawsze znacząco oddziaływać na środowisko, zgodnie z § 2 ust. 1 pkt. </w:t>
      </w:r>
      <w:r w:rsidR="000D76B0">
        <w:rPr>
          <w:rFonts w:cs="Arial"/>
          <w:sz w:val="24"/>
          <w:szCs w:val="24"/>
        </w:rPr>
        <w:t>13c)</w:t>
      </w:r>
      <w:r w:rsidRPr="003E6C69">
        <w:rPr>
          <w:rFonts w:cs="Arial"/>
          <w:sz w:val="24"/>
          <w:szCs w:val="24"/>
        </w:rPr>
        <w:t xml:space="preserve"> rozporządzenia Rady Ministrów z dnia 10 września 2019 r. </w:t>
      </w:r>
      <w:r w:rsidRPr="003E6C69">
        <w:rPr>
          <w:rFonts w:cs="Arial"/>
          <w:i/>
          <w:iCs/>
          <w:sz w:val="24"/>
          <w:szCs w:val="24"/>
        </w:rPr>
        <w:t>w sprawie przedsięwzięć mogących znacząco oddziaływać na środowisko</w:t>
      </w:r>
      <w:r w:rsidRPr="003E6C69">
        <w:rPr>
          <w:rFonts w:cs="Arial"/>
          <w:sz w:val="24"/>
          <w:szCs w:val="24"/>
        </w:rPr>
        <w:t xml:space="preserve"> (Dz.U. poz. 1839 z późn. zm.). </w:t>
      </w:r>
    </w:p>
    <w:p w14:paraId="0491220C" w14:textId="77777777" w:rsidR="00C303BE" w:rsidRPr="003E6C69" w:rsidRDefault="00C303BE" w:rsidP="00C303BE">
      <w:pPr>
        <w:pStyle w:val="Arial10i5"/>
        <w:spacing w:after="120" w:line="320" w:lineRule="exact"/>
        <w:rPr>
          <w:rFonts w:cs="Arial"/>
          <w:sz w:val="24"/>
          <w:szCs w:val="24"/>
        </w:rPr>
      </w:pPr>
      <w:r w:rsidRPr="003E6C69">
        <w:rPr>
          <w:rFonts w:cs="Arial"/>
          <w:sz w:val="24"/>
          <w:szCs w:val="24"/>
        </w:rPr>
        <w:t xml:space="preserve">Po dokonaniu </w:t>
      </w:r>
      <w:r w:rsidRPr="003E6C69">
        <w:rPr>
          <w:rFonts w:cs="Arial"/>
          <w:color w:val="auto"/>
          <w:sz w:val="24"/>
          <w:szCs w:val="24"/>
        </w:rPr>
        <w:t>wstępnej</w:t>
      </w:r>
      <w:r w:rsidRPr="003E6C69">
        <w:rPr>
          <w:rFonts w:cs="Arial"/>
          <w:sz w:val="24"/>
          <w:szCs w:val="24"/>
        </w:rPr>
        <w:t xml:space="preserve"> analizy podania organ stwierdził, że:</w:t>
      </w:r>
    </w:p>
    <w:p w14:paraId="4ED3D3FD" w14:textId="77777777" w:rsidR="00C303BE" w:rsidRPr="003E6C69" w:rsidRDefault="00C303BE" w:rsidP="00617F64">
      <w:pPr>
        <w:pStyle w:val="Akapitzlist"/>
        <w:numPr>
          <w:ilvl w:val="0"/>
          <w:numId w:val="54"/>
        </w:numPr>
        <w:spacing w:after="120" w:line="320" w:lineRule="exact"/>
        <w:contextualSpacing w:val="0"/>
        <w:jc w:val="left"/>
        <w:rPr>
          <w:rFonts w:cs="Arial"/>
          <w:sz w:val="24"/>
          <w:szCs w:val="24"/>
        </w:rPr>
      </w:pPr>
      <w:r w:rsidRPr="003E6C69">
        <w:rPr>
          <w:rFonts w:cs="Arial"/>
          <w:sz w:val="24"/>
          <w:szCs w:val="24"/>
        </w:rPr>
        <w:t>jest właściwy do jego rozpoznania, zgodnie z art. 378 ust. 2a ustawy POŚ;</w:t>
      </w:r>
    </w:p>
    <w:p w14:paraId="2F788281" w14:textId="22AA680B" w:rsidR="00C303BE" w:rsidRPr="003E6C69" w:rsidRDefault="00C303BE" w:rsidP="00617F64">
      <w:pPr>
        <w:pStyle w:val="Akapitzlist"/>
        <w:numPr>
          <w:ilvl w:val="0"/>
          <w:numId w:val="54"/>
        </w:numPr>
        <w:spacing w:after="120" w:line="320" w:lineRule="exact"/>
        <w:contextualSpacing w:val="0"/>
        <w:jc w:val="left"/>
        <w:rPr>
          <w:rFonts w:cs="Arial"/>
          <w:sz w:val="24"/>
          <w:szCs w:val="24"/>
        </w:rPr>
      </w:pPr>
      <w:r w:rsidRPr="003E6C69">
        <w:rPr>
          <w:rFonts w:cs="Arial"/>
          <w:sz w:val="24"/>
          <w:szCs w:val="24"/>
        </w:rPr>
        <w:t>wniosek spełnia wymogi formalne, określone w art. 208 ustawy POŚ.</w:t>
      </w:r>
    </w:p>
    <w:p w14:paraId="74A13CF6" w14:textId="77777777" w:rsidR="00C303BE" w:rsidRPr="003E6C69" w:rsidRDefault="00C303BE" w:rsidP="008B6B62">
      <w:pPr>
        <w:pStyle w:val="Arial10i5"/>
        <w:spacing w:before="240" w:after="400" w:line="320" w:lineRule="exact"/>
        <w:rPr>
          <w:rFonts w:cs="Arial"/>
          <w:sz w:val="24"/>
          <w:szCs w:val="24"/>
        </w:rPr>
      </w:pPr>
      <w:r w:rsidRPr="003E6C69">
        <w:rPr>
          <w:rFonts w:cs="Arial"/>
          <w:sz w:val="24"/>
          <w:szCs w:val="24"/>
        </w:rPr>
        <w:t>Mając powyższe na względzie, organ przystąpił do rozpatrzenia wniosku.</w:t>
      </w:r>
    </w:p>
    <w:bookmarkEnd w:id="3"/>
    <w:p w14:paraId="00E7F5E8" w14:textId="5EB6AC47" w:rsidR="00BA55A2" w:rsidRPr="003E6C69" w:rsidRDefault="00BA55A2" w:rsidP="00617F64">
      <w:pPr>
        <w:numPr>
          <w:ilvl w:val="0"/>
          <w:numId w:val="56"/>
        </w:numPr>
        <w:spacing w:before="360" w:after="360" w:line="320" w:lineRule="exact"/>
        <w:ind w:left="1077"/>
        <w:rPr>
          <w:rFonts w:ascii="Arial" w:hAnsi="Arial" w:cs="Arial"/>
          <w:b/>
          <w:sz w:val="24"/>
          <w:szCs w:val="24"/>
          <w:u w:val="single"/>
        </w:rPr>
      </w:pPr>
      <w:r w:rsidRPr="003E6C69">
        <w:rPr>
          <w:rFonts w:ascii="Arial" w:hAnsi="Arial" w:cs="Arial"/>
          <w:b/>
          <w:sz w:val="24"/>
          <w:szCs w:val="24"/>
          <w:u w:val="single"/>
        </w:rPr>
        <w:t>Przebieg postępowania administracyjnego</w:t>
      </w:r>
    </w:p>
    <w:p w14:paraId="45C39976" w14:textId="4CD71AA7" w:rsidR="000D76B0" w:rsidRDefault="005A16D5" w:rsidP="00C303BE">
      <w:pPr>
        <w:spacing w:line="320" w:lineRule="exact"/>
        <w:rPr>
          <w:rFonts w:ascii="Arial" w:eastAsia="Lucida Sans Unicode" w:hAnsi="Arial" w:cs="Arial"/>
          <w:kern w:val="1"/>
          <w:sz w:val="24"/>
          <w:szCs w:val="24"/>
          <w:lang w:eastAsia="pl-PL"/>
        </w:rPr>
      </w:pPr>
      <w:bookmarkStart w:id="4" w:name="_Hlk163131789"/>
      <w:r>
        <w:rPr>
          <w:rFonts w:ascii="Arial" w:eastAsia="Lucida Sans Unicode" w:hAnsi="Arial" w:cs="Arial"/>
          <w:kern w:val="1"/>
          <w:sz w:val="24"/>
          <w:szCs w:val="24"/>
          <w:lang w:eastAsia="pl-PL"/>
        </w:rPr>
        <w:t xml:space="preserve">W związku ze złożonym wnioskiem z dnia 6 lutego 2026 r., w sprawie wygaszenia pozwolenia zintegrowanego, </w:t>
      </w:r>
      <w:r w:rsidR="000D76B0" w:rsidRPr="000D76B0">
        <w:rPr>
          <w:rFonts w:ascii="Arial" w:eastAsia="Lucida Sans Unicode" w:hAnsi="Arial" w:cs="Arial"/>
          <w:kern w:val="1"/>
          <w:sz w:val="24"/>
          <w:szCs w:val="24"/>
          <w:lang w:eastAsia="pl-PL"/>
        </w:rPr>
        <w:t>Marszałek Województwa Śląskiego</w:t>
      </w:r>
      <w:r>
        <w:rPr>
          <w:rFonts w:ascii="Arial" w:eastAsia="Lucida Sans Unicode" w:hAnsi="Arial" w:cs="Arial"/>
          <w:kern w:val="1"/>
          <w:sz w:val="24"/>
          <w:szCs w:val="24"/>
          <w:lang w:eastAsia="pl-PL"/>
        </w:rPr>
        <w:t xml:space="preserve">, </w:t>
      </w:r>
      <w:r w:rsidRPr="000D76B0">
        <w:rPr>
          <w:rFonts w:ascii="Arial" w:eastAsia="Lucida Sans Unicode" w:hAnsi="Arial" w:cs="Arial"/>
          <w:kern w:val="1"/>
          <w:sz w:val="24"/>
          <w:szCs w:val="24"/>
          <w:lang w:eastAsia="pl-PL"/>
        </w:rPr>
        <w:t>pism</w:t>
      </w:r>
      <w:r>
        <w:rPr>
          <w:rFonts w:ascii="Arial" w:eastAsia="Lucida Sans Unicode" w:hAnsi="Arial" w:cs="Arial"/>
          <w:kern w:val="1"/>
          <w:sz w:val="24"/>
          <w:szCs w:val="24"/>
          <w:lang w:eastAsia="pl-PL"/>
        </w:rPr>
        <w:t>e</w:t>
      </w:r>
      <w:r w:rsidRPr="000D76B0">
        <w:rPr>
          <w:rFonts w:ascii="Arial" w:eastAsia="Lucida Sans Unicode" w:hAnsi="Arial" w:cs="Arial"/>
          <w:kern w:val="1"/>
          <w:sz w:val="24"/>
          <w:szCs w:val="24"/>
          <w:lang w:eastAsia="pl-PL"/>
        </w:rPr>
        <w:t>m z</w:t>
      </w:r>
      <w:r>
        <w:rPr>
          <w:rFonts w:ascii="Arial" w:eastAsia="Lucida Sans Unicode" w:hAnsi="Arial" w:cs="Arial"/>
          <w:kern w:val="1"/>
          <w:sz w:val="24"/>
          <w:szCs w:val="24"/>
          <w:lang w:eastAsia="pl-PL"/>
        </w:rPr>
        <w:t> </w:t>
      </w:r>
      <w:r w:rsidRPr="000D76B0">
        <w:rPr>
          <w:rFonts w:ascii="Arial" w:eastAsia="Lucida Sans Unicode" w:hAnsi="Arial" w:cs="Arial"/>
          <w:kern w:val="1"/>
          <w:sz w:val="24"/>
          <w:szCs w:val="24"/>
          <w:lang w:eastAsia="pl-PL"/>
        </w:rPr>
        <w:t>dnia</w:t>
      </w:r>
      <w:r>
        <w:rPr>
          <w:rFonts w:ascii="Arial" w:eastAsia="Lucida Sans Unicode" w:hAnsi="Arial" w:cs="Arial"/>
          <w:kern w:val="1"/>
          <w:sz w:val="24"/>
          <w:szCs w:val="24"/>
          <w:lang w:eastAsia="pl-PL"/>
        </w:rPr>
        <w:t xml:space="preserve"> 2 marca 2026 r., wezwał</w:t>
      </w:r>
      <w:r w:rsidR="000D76B0" w:rsidRPr="000D76B0">
        <w:rPr>
          <w:rFonts w:ascii="Arial" w:eastAsia="Lucida Sans Unicode" w:hAnsi="Arial" w:cs="Arial"/>
          <w:kern w:val="1"/>
          <w:sz w:val="24"/>
          <w:szCs w:val="24"/>
          <w:lang w:eastAsia="pl-PL"/>
        </w:rPr>
        <w:t xml:space="preserve"> Stronę do </w:t>
      </w:r>
      <w:r w:rsidRPr="005A16D5">
        <w:rPr>
          <w:rFonts w:ascii="Arial" w:eastAsia="Lucida Sans Unicode" w:hAnsi="Arial" w:cs="Arial"/>
          <w:kern w:val="1"/>
          <w:sz w:val="24"/>
          <w:szCs w:val="24"/>
          <w:lang w:eastAsia="pl-PL"/>
        </w:rPr>
        <w:t>usunięcia braków</w:t>
      </w:r>
      <w:r w:rsidR="000D76B0" w:rsidRPr="000D76B0">
        <w:rPr>
          <w:rFonts w:ascii="Arial" w:eastAsia="Lucida Sans Unicode" w:hAnsi="Arial" w:cs="Arial"/>
          <w:kern w:val="1"/>
          <w:sz w:val="24"/>
          <w:szCs w:val="24"/>
          <w:lang w:eastAsia="pl-PL"/>
        </w:rPr>
        <w:t xml:space="preserve"> </w:t>
      </w:r>
      <w:r>
        <w:rPr>
          <w:rFonts w:ascii="Arial" w:eastAsia="Lucida Sans Unicode" w:hAnsi="Arial" w:cs="Arial"/>
          <w:kern w:val="1"/>
          <w:sz w:val="24"/>
          <w:szCs w:val="24"/>
          <w:lang w:eastAsia="pl-PL"/>
        </w:rPr>
        <w:t>formalnych złożonego wniosku.</w:t>
      </w:r>
      <w:r w:rsidR="000D76B0" w:rsidRPr="000D76B0">
        <w:rPr>
          <w:rFonts w:ascii="Arial" w:eastAsia="Lucida Sans Unicode" w:hAnsi="Arial" w:cs="Arial"/>
          <w:kern w:val="1"/>
          <w:sz w:val="24"/>
          <w:szCs w:val="24"/>
          <w:lang w:eastAsia="pl-PL"/>
        </w:rPr>
        <w:t xml:space="preserve"> </w:t>
      </w:r>
    </w:p>
    <w:p w14:paraId="46E1FB21" w14:textId="6F05002F" w:rsidR="003E0AB7" w:rsidRDefault="003E0AB7" w:rsidP="00C303BE">
      <w:pPr>
        <w:spacing w:line="320" w:lineRule="exact"/>
        <w:rPr>
          <w:rFonts w:ascii="Arial" w:eastAsia="Lucida Sans Unicode" w:hAnsi="Arial" w:cs="Arial"/>
          <w:kern w:val="1"/>
          <w:sz w:val="24"/>
          <w:szCs w:val="24"/>
          <w:lang w:eastAsia="pl-PL"/>
        </w:rPr>
      </w:pPr>
      <w:r w:rsidRPr="003E0AB7">
        <w:rPr>
          <w:rFonts w:ascii="Arial" w:eastAsia="Lucida Sans Unicode" w:hAnsi="Arial" w:cs="Arial"/>
          <w:kern w:val="1"/>
          <w:sz w:val="24"/>
          <w:szCs w:val="24"/>
          <w:lang w:eastAsia="pl-PL"/>
        </w:rPr>
        <w:t>Strona złożyła uzupełnieni</w:t>
      </w:r>
      <w:r w:rsidR="005A16D5">
        <w:rPr>
          <w:rFonts w:ascii="Arial" w:eastAsia="Lucida Sans Unicode" w:hAnsi="Arial" w:cs="Arial"/>
          <w:kern w:val="1"/>
          <w:sz w:val="24"/>
          <w:szCs w:val="24"/>
          <w:lang w:eastAsia="pl-PL"/>
        </w:rPr>
        <w:t>e</w:t>
      </w:r>
      <w:r w:rsidRPr="003E0AB7">
        <w:rPr>
          <w:rFonts w:ascii="Arial" w:eastAsia="Lucida Sans Unicode" w:hAnsi="Arial" w:cs="Arial"/>
          <w:kern w:val="1"/>
          <w:sz w:val="24"/>
          <w:szCs w:val="24"/>
          <w:lang w:eastAsia="pl-PL"/>
        </w:rPr>
        <w:t xml:space="preserve"> do przedmiotowego wniosku pism</w:t>
      </w:r>
      <w:r>
        <w:rPr>
          <w:rFonts w:ascii="Arial" w:eastAsia="Lucida Sans Unicode" w:hAnsi="Arial" w:cs="Arial"/>
          <w:kern w:val="1"/>
          <w:sz w:val="24"/>
          <w:szCs w:val="24"/>
          <w:lang w:eastAsia="pl-PL"/>
        </w:rPr>
        <w:t>e</w:t>
      </w:r>
      <w:r w:rsidRPr="003E0AB7">
        <w:rPr>
          <w:rFonts w:ascii="Arial" w:eastAsia="Lucida Sans Unicode" w:hAnsi="Arial" w:cs="Arial"/>
          <w:kern w:val="1"/>
          <w:sz w:val="24"/>
          <w:szCs w:val="24"/>
          <w:lang w:eastAsia="pl-PL"/>
        </w:rPr>
        <w:t>m z dnia 1</w:t>
      </w:r>
      <w:r>
        <w:rPr>
          <w:rFonts w:ascii="Arial" w:eastAsia="Lucida Sans Unicode" w:hAnsi="Arial" w:cs="Arial"/>
          <w:kern w:val="1"/>
          <w:sz w:val="24"/>
          <w:szCs w:val="24"/>
          <w:lang w:eastAsia="pl-PL"/>
        </w:rPr>
        <w:t>6 marca</w:t>
      </w:r>
      <w:r w:rsidRPr="003E0AB7">
        <w:rPr>
          <w:rFonts w:ascii="Arial" w:eastAsia="Lucida Sans Unicode" w:hAnsi="Arial" w:cs="Arial"/>
          <w:kern w:val="1"/>
          <w:sz w:val="24"/>
          <w:szCs w:val="24"/>
          <w:lang w:eastAsia="pl-PL"/>
        </w:rPr>
        <w:t xml:space="preserve"> 202</w:t>
      </w:r>
      <w:r>
        <w:rPr>
          <w:rFonts w:ascii="Arial" w:eastAsia="Lucida Sans Unicode" w:hAnsi="Arial" w:cs="Arial"/>
          <w:kern w:val="1"/>
          <w:sz w:val="24"/>
          <w:szCs w:val="24"/>
          <w:lang w:eastAsia="pl-PL"/>
        </w:rPr>
        <w:t>6</w:t>
      </w:r>
      <w:r w:rsidR="005A16D5">
        <w:rPr>
          <w:rFonts w:ascii="Arial" w:eastAsia="Lucida Sans Unicode" w:hAnsi="Arial" w:cs="Arial"/>
          <w:kern w:val="1"/>
          <w:sz w:val="24"/>
          <w:szCs w:val="24"/>
          <w:lang w:eastAsia="pl-PL"/>
        </w:rPr>
        <w:t> </w:t>
      </w:r>
      <w:r w:rsidRPr="003E0AB7">
        <w:rPr>
          <w:rFonts w:ascii="Arial" w:eastAsia="Lucida Sans Unicode" w:hAnsi="Arial" w:cs="Arial"/>
          <w:kern w:val="1"/>
          <w:sz w:val="24"/>
          <w:szCs w:val="24"/>
          <w:lang w:eastAsia="pl-PL"/>
        </w:rPr>
        <w:t>r.</w:t>
      </w:r>
    </w:p>
    <w:p w14:paraId="201924BA" w14:textId="00F131D7" w:rsidR="00C303BE" w:rsidRPr="003E6C69" w:rsidRDefault="00C303BE" w:rsidP="00C303BE">
      <w:pPr>
        <w:spacing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Marszałek Województwa Śląskiego</w:t>
      </w:r>
      <w:r w:rsidR="005A16D5">
        <w:rPr>
          <w:rFonts w:ascii="Arial" w:eastAsia="Lucida Sans Unicode" w:hAnsi="Arial" w:cs="Arial"/>
          <w:kern w:val="1"/>
          <w:sz w:val="24"/>
          <w:szCs w:val="24"/>
          <w:lang w:eastAsia="pl-PL"/>
        </w:rPr>
        <w:t>,</w:t>
      </w:r>
      <w:r w:rsidRPr="003E6C69">
        <w:rPr>
          <w:rFonts w:ascii="Arial" w:eastAsia="Lucida Sans Unicode" w:hAnsi="Arial" w:cs="Arial"/>
          <w:kern w:val="1"/>
          <w:sz w:val="24"/>
          <w:szCs w:val="24"/>
          <w:lang w:eastAsia="pl-PL"/>
        </w:rPr>
        <w:t xml:space="preserve"> pismem z </w:t>
      </w:r>
      <w:r w:rsidR="003E0AB7">
        <w:rPr>
          <w:rFonts w:ascii="Arial" w:eastAsia="Lucida Sans Unicode" w:hAnsi="Arial" w:cs="Arial"/>
          <w:kern w:val="1"/>
          <w:sz w:val="24"/>
          <w:szCs w:val="24"/>
          <w:lang w:eastAsia="pl-PL"/>
        </w:rPr>
        <w:t>26</w:t>
      </w:r>
      <w:r w:rsidR="00F80310" w:rsidRPr="003E6C69">
        <w:rPr>
          <w:rFonts w:ascii="Arial" w:eastAsia="Lucida Sans Unicode" w:hAnsi="Arial" w:cs="Arial"/>
          <w:kern w:val="1"/>
          <w:sz w:val="24"/>
          <w:szCs w:val="24"/>
          <w:lang w:eastAsia="pl-PL"/>
        </w:rPr>
        <w:t xml:space="preserve"> marca 2026 r.</w:t>
      </w:r>
      <w:r w:rsidR="005A16D5">
        <w:rPr>
          <w:rFonts w:ascii="Arial" w:eastAsia="Lucida Sans Unicode" w:hAnsi="Arial" w:cs="Arial"/>
          <w:kern w:val="1"/>
          <w:sz w:val="24"/>
          <w:szCs w:val="24"/>
          <w:lang w:eastAsia="pl-PL"/>
        </w:rPr>
        <w:t>,</w:t>
      </w:r>
      <w:r w:rsidR="00F80310" w:rsidRPr="003E6C69">
        <w:rPr>
          <w:rFonts w:ascii="Arial" w:eastAsia="Lucida Sans Unicode" w:hAnsi="Arial" w:cs="Arial"/>
          <w:kern w:val="1"/>
          <w:sz w:val="24"/>
          <w:szCs w:val="24"/>
          <w:lang w:eastAsia="pl-PL"/>
        </w:rPr>
        <w:t xml:space="preserve"> </w:t>
      </w:r>
      <w:r w:rsidRPr="003E6C69">
        <w:rPr>
          <w:rFonts w:ascii="Arial" w:eastAsia="Lucida Sans Unicode" w:hAnsi="Arial" w:cs="Arial"/>
          <w:kern w:val="1"/>
          <w:sz w:val="24"/>
          <w:szCs w:val="24"/>
          <w:lang w:eastAsia="pl-PL"/>
        </w:rPr>
        <w:t xml:space="preserve">zawiadomił prowadzącego instalację, zgodnie z art. 61 § 1 i § 4 ustawy </w:t>
      </w:r>
      <w:r w:rsidR="00F80310" w:rsidRPr="003E6C69">
        <w:rPr>
          <w:rFonts w:ascii="Arial" w:eastAsia="Lucida Sans Unicode" w:hAnsi="Arial" w:cs="Arial"/>
          <w:kern w:val="1"/>
          <w:sz w:val="24"/>
          <w:szCs w:val="24"/>
          <w:lang w:eastAsia="pl-PL"/>
        </w:rPr>
        <w:t>Kpa</w:t>
      </w:r>
      <w:r w:rsidRPr="003E6C69">
        <w:rPr>
          <w:rFonts w:ascii="Arial" w:eastAsia="Lucida Sans Unicode" w:hAnsi="Arial" w:cs="Arial"/>
          <w:kern w:val="1"/>
          <w:sz w:val="24"/>
          <w:szCs w:val="24"/>
          <w:lang w:eastAsia="pl-PL"/>
        </w:rPr>
        <w:t xml:space="preserve"> oraz art. 193 ust. 1 ustawy POŚ, o</w:t>
      </w:r>
      <w:r w:rsidR="00F80310" w:rsidRPr="003E6C69">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wszczęciu postępowania administracyjnego w zakresie wygaszenia pozwolenia zintegrowanego.</w:t>
      </w:r>
    </w:p>
    <w:p w14:paraId="295A91B5" w14:textId="44CCC8BB" w:rsidR="002D3357" w:rsidRDefault="00BA55A2" w:rsidP="00C303BE">
      <w:pPr>
        <w:spacing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lastRenderedPageBreak/>
        <w:t>Pismem znak:</w:t>
      </w:r>
      <w:r w:rsidRPr="003E6C69">
        <w:rPr>
          <w:rFonts w:ascii="Arial" w:hAnsi="Arial" w:cs="Arial"/>
          <w:color w:val="000000"/>
          <w:sz w:val="24"/>
          <w:szCs w:val="24"/>
        </w:rPr>
        <w:t xml:space="preserve"> </w:t>
      </w:r>
      <w:r w:rsidR="003E0AB7" w:rsidRPr="003E0AB7">
        <w:rPr>
          <w:rFonts w:ascii="Arial" w:eastAsia="Lucida Sans Unicode" w:hAnsi="Arial" w:cs="Arial"/>
          <w:kern w:val="1"/>
          <w:sz w:val="24"/>
          <w:szCs w:val="24"/>
          <w:lang w:eastAsia="pl-PL"/>
        </w:rPr>
        <w:t>OE-WS-PZ.KW-00480/26</w:t>
      </w:r>
      <w:r w:rsidR="008B6B62">
        <w:rPr>
          <w:rFonts w:ascii="Arial" w:eastAsia="Lucida Sans Unicode" w:hAnsi="Arial" w:cs="Arial"/>
          <w:kern w:val="1"/>
          <w:sz w:val="24"/>
          <w:szCs w:val="24"/>
          <w:lang w:eastAsia="pl-PL"/>
        </w:rPr>
        <w:t xml:space="preserve"> </w:t>
      </w:r>
      <w:r w:rsidRPr="003E6C69">
        <w:rPr>
          <w:rFonts w:ascii="Arial" w:eastAsia="Lucida Sans Unicode" w:hAnsi="Arial" w:cs="Arial"/>
          <w:kern w:val="1"/>
          <w:sz w:val="24"/>
          <w:szCs w:val="24"/>
          <w:lang w:eastAsia="pl-PL"/>
        </w:rPr>
        <w:t xml:space="preserve">z dnia </w:t>
      </w:r>
      <w:r w:rsidR="003E0AB7">
        <w:rPr>
          <w:rFonts w:ascii="Arial" w:eastAsia="Lucida Sans Unicode" w:hAnsi="Arial" w:cs="Arial"/>
          <w:kern w:val="1"/>
          <w:sz w:val="24"/>
          <w:szCs w:val="24"/>
          <w:lang w:eastAsia="pl-PL"/>
        </w:rPr>
        <w:t>9</w:t>
      </w:r>
      <w:r w:rsidR="00F80310" w:rsidRPr="003E6C69">
        <w:rPr>
          <w:rFonts w:ascii="Arial" w:eastAsia="Lucida Sans Unicode" w:hAnsi="Arial" w:cs="Arial"/>
          <w:kern w:val="1"/>
          <w:sz w:val="24"/>
          <w:szCs w:val="24"/>
          <w:lang w:eastAsia="pl-PL"/>
        </w:rPr>
        <w:t xml:space="preserve"> </w:t>
      </w:r>
      <w:r w:rsidR="003E0AB7">
        <w:rPr>
          <w:rFonts w:ascii="Arial" w:eastAsia="Lucida Sans Unicode" w:hAnsi="Arial" w:cs="Arial"/>
          <w:kern w:val="1"/>
          <w:sz w:val="24"/>
          <w:szCs w:val="24"/>
          <w:lang w:eastAsia="pl-PL"/>
        </w:rPr>
        <w:t>kwietnia</w:t>
      </w:r>
      <w:r w:rsidR="00F80310" w:rsidRPr="003E6C69">
        <w:rPr>
          <w:rFonts w:ascii="Arial" w:eastAsia="Lucida Sans Unicode" w:hAnsi="Arial" w:cs="Arial"/>
          <w:kern w:val="1"/>
          <w:sz w:val="24"/>
          <w:szCs w:val="24"/>
          <w:lang w:eastAsia="pl-PL"/>
        </w:rPr>
        <w:t xml:space="preserve"> 2026 r. </w:t>
      </w:r>
      <w:r w:rsidRPr="003E6C69">
        <w:rPr>
          <w:rFonts w:ascii="Arial" w:eastAsia="Lucida Sans Unicode" w:hAnsi="Arial" w:cs="Arial"/>
          <w:kern w:val="1"/>
          <w:sz w:val="24"/>
          <w:szCs w:val="24"/>
          <w:lang w:eastAsia="pl-PL"/>
        </w:rPr>
        <w:t>organ, zgodnie z</w:t>
      </w:r>
      <w:r w:rsidR="008B6B62">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art.</w:t>
      </w:r>
      <w:r w:rsidR="008B6B62">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10 § 1 K</w:t>
      </w:r>
      <w:r w:rsidR="008B6B62">
        <w:rPr>
          <w:rFonts w:ascii="Arial" w:eastAsia="Lucida Sans Unicode" w:hAnsi="Arial" w:cs="Arial"/>
          <w:kern w:val="1"/>
          <w:sz w:val="24"/>
          <w:szCs w:val="24"/>
          <w:lang w:eastAsia="pl-PL"/>
        </w:rPr>
        <w:t>pa</w:t>
      </w:r>
      <w:r w:rsidRPr="003E6C69">
        <w:rPr>
          <w:rFonts w:ascii="Arial" w:eastAsia="Lucida Sans Unicode" w:hAnsi="Arial" w:cs="Arial"/>
          <w:kern w:val="1"/>
          <w:sz w:val="24"/>
          <w:szCs w:val="24"/>
          <w:lang w:eastAsia="pl-PL"/>
        </w:rPr>
        <w:t>, zawiadomił Stron</w:t>
      </w:r>
      <w:r w:rsidR="00F80310" w:rsidRPr="003E6C69">
        <w:rPr>
          <w:rFonts w:ascii="Arial" w:eastAsia="Lucida Sans Unicode" w:hAnsi="Arial" w:cs="Arial"/>
          <w:kern w:val="1"/>
          <w:sz w:val="24"/>
          <w:szCs w:val="24"/>
          <w:lang w:eastAsia="pl-PL"/>
        </w:rPr>
        <w:t>ę</w:t>
      </w:r>
      <w:r w:rsidRPr="003E6C69">
        <w:rPr>
          <w:rFonts w:ascii="Arial" w:eastAsia="Lucida Sans Unicode" w:hAnsi="Arial" w:cs="Arial"/>
          <w:kern w:val="1"/>
          <w:sz w:val="24"/>
          <w:szCs w:val="24"/>
          <w:lang w:eastAsia="pl-PL"/>
        </w:rPr>
        <w:t xml:space="preserve"> postępowania, że </w:t>
      </w:r>
      <w:r w:rsidRPr="003E6C69">
        <w:rPr>
          <w:rFonts w:ascii="Arial" w:hAnsi="Arial" w:cs="Arial"/>
          <w:sz w:val="24"/>
          <w:szCs w:val="24"/>
        </w:rPr>
        <w:t>przed</w:t>
      </w:r>
      <w:r w:rsidRPr="003E6C69">
        <w:rPr>
          <w:rFonts w:ascii="Arial" w:eastAsia="Lucida Sans Unicode" w:hAnsi="Arial" w:cs="Arial"/>
          <w:kern w:val="1"/>
          <w:sz w:val="24"/>
          <w:szCs w:val="24"/>
          <w:lang w:eastAsia="pl-PL"/>
        </w:rPr>
        <w:t xml:space="preserve"> wydaniem decyzji ma prawo do wypowiedzenia się co do zebranych dowodów i materiałów oraz zgłoszonych żądań w</w:t>
      </w:r>
      <w:r w:rsidR="008166E7" w:rsidRPr="003E6C69">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terminie siedmiu dni, licząc od dnia jego doręczenia. Stron</w:t>
      </w:r>
      <w:r w:rsidR="00F80310" w:rsidRPr="003E6C69">
        <w:rPr>
          <w:rFonts w:ascii="Arial" w:eastAsia="Lucida Sans Unicode" w:hAnsi="Arial" w:cs="Arial"/>
          <w:kern w:val="1"/>
          <w:sz w:val="24"/>
          <w:szCs w:val="24"/>
          <w:lang w:eastAsia="pl-PL"/>
        </w:rPr>
        <w:t>a</w:t>
      </w:r>
      <w:r w:rsidRPr="003E6C69">
        <w:rPr>
          <w:rFonts w:ascii="Arial" w:eastAsia="Lucida Sans Unicode" w:hAnsi="Arial" w:cs="Arial"/>
          <w:kern w:val="1"/>
          <w:sz w:val="24"/>
          <w:szCs w:val="24"/>
          <w:lang w:eastAsia="pl-PL"/>
        </w:rPr>
        <w:t xml:space="preserve"> nie wniosł</w:t>
      </w:r>
      <w:r w:rsidR="00F80310" w:rsidRPr="003E6C69">
        <w:rPr>
          <w:rFonts w:ascii="Arial" w:eastAsia="Lucida Sans Unicode" w:hAnsi="Arial" w:cs="Arial"/>
          <w:kern w:val="1"/>
          <w:sz w:val="24"/>
          <w:szCs w:val="24"/>
          <w:lang w:eastAsia="pl-PL"/>
        </w:rPr>
        <w:t xml:space="preserve">a </w:t>
      </w:r>
      <w:r w:rsidRPr="003E6C69">
        <w:rPr>
          <w:rFonts w:ascii="Arial" w:eastAsia="Lucida Sans Unicode" w:hAnsi="Arial" w:cs="Arial"/>
          <w:kern w:val="1"/>
          <w:sz w:val="24"/>
          <w:szCs w:val="24"/>
          <w:lang w:eastAsia="pl-PL"/>
        </w:rPr>
        <w:t>uwag do sprawy we wskazanym terminie.</w:t>
      </w:r>
    </w:p>
    <w:p w14:paraId="137FE4DC" w14:textId="0399DBAA" w:rsidR="00BA55A2" w:rsidRPr="003E6C69" w:rsidRDefault="00BA55A2" w:rsidP="00617F64">
      <w:pPr>
        <w:numPr>
          <w:ilvl w:val="0"/>
          <w:numId w:val="56"/>
        </w:numPr>
        <w:spacing w:before="360" w:after="360" w:line="320" w:lineRule="exact"/>
        <w:ind w:left="1077"/>
        <w:rPr>
          <w:rFonts w:ascii="Arial" w:hAnsi="Arial" w:cs="Arial"/>
          <w:b/>
          <w:sz w:val="24"/>
          <w:szCs w:val="24"/>
          <w:u w:val="single"/>
        </w:rPr>
      </w:pPr>
      <w:bookmarkStart w:id="5" w:name="_Hlk163131799"/>
      <w:bookmarkEnd w:id="4"/>
      <w:r w:rsidRPr="003E6C69">
        <w:rPr>
          <w:rFonts w:ascii="Arial" w:hAnsi="Arial" w:cs="Arial"/>
          <w:b/>
          <w:sz w:val="24"/>
          <w:szCs w:val="24"/>
          <w:u w:val="single"/>
        </w:rPr>
        <w:t>Uzasadnienie prawne</w:t>
      </w:r>
    </w:p>
    <w:bookmarkEnd w:id="5"/>
    <w:p w14:paraId="2C7B8518" w14:textId="77777777" w:rsidR="00BA55A2" w:rsidRPr="003E6C69" w:rsidRDefault="00BA55A2" w:rsidP="0016158C">
      <w:pPr>
        <w:spacing w:after="120" w:line="320" w:lineRule="exact"/>
        <w:rPr>
          <w:rFonts w:ascii="Arial" w:hAnsi="Arial" w:cs="Arial"/>
          <w:sz w:val="24"/>
          <w:szCs w:val="24"/>
        </w:rPr>
      </w:pPr>
      <w:r w:rsidRPr="003E6C69">
        <w:rPr>
          <w:rFonts w:ascii="Arial" w:hAnsi="Arial" w:cs="Arial"/>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19ADB3E7" w14:textId="77777777" w:rsidR="00BA55A2" w:rsidRPr="003E6C69" w:rsidRDefault="00BA55A2" w:rsidP="0016158C">
      <w:pPr>
        <w:spacing w:after="120" w:line="320" w:lineRule="exact"/>
        <w:rPr>
          <w:rFonts w:ascii="Arial" w:hAnsi="Arial" w:cs="Arial"/>
          <w:sz w:val="24"/>
          <w:szCs w:val="24"/>
        </w:rPr>
      </w:pPr>
      <w:r w:rsidRPr="003E6C69">
        <w:rPr>
          <w:rFonts w:ascii="Arial" w:hAnsi="Arial" w:cs="Arial"/>
          <w:sz w:val="24"/>
          <w:szCs w:val="24"/>
        </w:rPr>
        <w:t>Powyższy przepis ustanawia generalną zasadę, zgodnie z którą prowadzenie pewnego rodzaju działalności, powodującej określone skutki dla środowiska, wymaga uzyskania zgody organu administracji. Jak wskazuje NSA, „</w:t>
      </w:r>
      <w:r w:rsidRPr="003E6C69">
        <w:rPr>
          <w:rFonts w:ascii="Arial" w:hAnsi="Arial" w:cs="Arial"/>
          <w:i/>
          <w:sz w:val="24"/>
          <w:szCs w:val="24"/>
        </w:rPr>
        <w:t>Obowiązek uzyskania pozwolenia jest konsekwencją przede wszystkim tego, że środowisko jest istotnym elementem procesów gospodarczych, w kontekście użytkowania jego zasobów oraz powodowania emisji, która może przekształcić się w zanieczyszczenie</w:t>
      </w:r>
      <w:r w:rsidRPr="003E6C69">
        <w:rPr>
          <w:rFonts w:ascii="Arial" w:hAnsi="Arial" w:cs="Arial"/>
          <w:sz w:val="24"/>
          <w:szCs w:val="24"/>
        </w:rPr>
        <w:t xml:space="preserve">” (wyrok NSA z dnia 10 marca 2020 r., sygn. 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37DB51A7" w14:textId="77777777" w:rsidR="00BA55A2" w:rsidRPr="003E6C69" w:rsidRDefault="00BA55A2" w:rsidP="0016158C">
      <w:pPr>
        <w:spacing w:after="120" w:line="320" w:lineRule="exact"/>
        <w:rPr>
          <w:rFonts w:ascii="Arial" w:hAnsi="Arial" w:cs="Arial"/>
          <w:sz w:val="24"/>
          <w:szCs w:val="24"/>
        </w:rPr>
      </w:pPr>
      <w:r w:rsidRPr="003E6C69">
        <w:rPr>
          <w:rFonts w:ascii="Arial" w:hAnsi="Arial" w:cs="Arial"/>
          <w:sz w:val="24"/>
          <w:szCs w:val="24"/>
        </w:rPr>
        <w:t>Pozwolenia, o których stanowi art. 180 ustawy POŚ są nazywane w doktrynie pozwoleniami emisyjnymi. Katalog tych pozwoleń został określony w art. 181 ust. 1 ustawy POŚ. Jednym z nich jest pozwolenie zintegrowane (art. 181 ust. 1 pkt 1 ustawy POŚ).</w:t>
      </w:r>
    </w:p>
    <w:p w14:paraId="73D83800" w14:textId="3E19698F" w:rsidR="00BA55A2" w:rsidRPr="003E6C69" w:rsidRDefault="00BA55A2" w:rsidP="006F4292">
      <w:pPr>
        <w:spacing w:after="0" w:line="320" w:lineRule="exact"/>
        <w:rPr>
          <w:rFonts w:ascii="Arial" w:hAnsi="Arial" w:cs="Arial"/>
          <w:sz w:val="24"/>
          <w:szCs w:val="24"/>
        </w:rPr>
      </w:pPr>
      <w:r w:rsidRPr="003E6C69">
        <w:rPr>
          <w:rFonts w:ascii="Arial" w:hAnsi="Arial" w:cs="Arial"/>
          <w:sz w:val="24"/>
          <w:szCs w:val="24"/>
        </w:rPr>
        <w:t>Ideą pozwolenia zintegrowanego jest kompleksowe zarządzanie emisjami do środowiska. Ujmuje ono bowiem swoją treścią całość oddziaływań na środowisko i</w:t>
      </w:r>
      <w:r w:rsidR="008166E7" w:rsidRPr="003E6C69">
        <w:rPr>
          <w:rFonts w:ascii="Arial" w:hAnsi="Arial" w:cs="Arial"/>
          <w:sz w:val="24"/>
          <w:szCs w:val="24"/>
        </w:rPr>
        <w:t> </w:t>
      </w:r>
      <w:r w:rsidRPr="003E6C69">
        <w:rPr>
          <w:rFonts w:ascii="Arial" w:hAnsi="Arial" w:cs="Arial"/>
          <w:sz w:val="24"/>
          <w:szCs w:val="24"/>
        </w:rPr>
        <w:t>zastępuje wszelkie pozwolenia sektorowe i ewentualne inne decyzje o charakterze reglamentacyjnym, związane z ochroną środowiska, a wymagane w związku z</w:t>
      </w:r>
      <w:r w:rsidR="008166E7" w:rsidRPr="003E6C69">
        <w:rPr>
          <w:rFonts w:ascii="Arial" w:hAnsi="Arial" w:cs="Arial"/>
          <w:sz w:val="24"/>
          <w:szCs w:val="24"/>
        </w:rPr>
        <w:t> </w:t>
      </w:r>
      <w:r w:rsidRPr="003E6C69">
        <w:rPr>
          <w:rFonts w:ascii="Arial" w:hAnsi="Arial" w:cs="Arial"/>
          <w:sz w:val="24"/>
          <w:szCs w:val="24"/>
        </w:rPr>
        <w:t xml:space="preserve">eksploatacją określonych instalacji (tak: </w:t>
      </w:r>
      <w:r w:rsidRPr="003E6C69">
        <w:rPr>
          <w:rFonts w:ascii="Arial" w:hAnsi="Arial" w:cs="Arial"/>
          <w:i/>
          <w:sz w:val="24"/>
          <w:szCs w:val="24"/>
        </w:rPr>
        <w:t>Prawo Ochrony Środowiska. Komentarz, pod red. nauk. M. Górskiego</w:t>
      </w:r>
      <w:r w:rsidRPr="003E6C69">
        <w:rPr>
          <w:rFonts w:ascii="Arial" w:hAnsi="Arial" w:cs="Arial"/>
          <w:sz w:val="24"/>
          <w:szCs w:val="24"/>
        </w:rPr>
        <w:t xml:space="preserve">, wyd. C.H. Beck, Legalis). </w:t>
      </w:r>
    </w:p>
    <w:p w14:paraId="48E94B04" w14:textId="77777777" w:rsidR="00BA55A2" w:rsidRPr="003E6C69" w:rsidRDefault="00BA55A2" w:rsidP="00F80310">
      <w:pPr>
        <w:spacing w:before="240" w:after="120" w:line="320" w:lineRule="exact"/>
        <w:rPr>
          <w:rFonts w:ascii="Arial" w:hAnsi="Arial" w:cs="Arial"/>
          <w:sz w:val="24"/>
          <w:szCs w:val="24"/>
        </w:rPr>
      </w:pPr>
      <w:r w:rsidRPr="003E6C69">
        <w:rPr>
          <w:rFonts w:ascii="Arial" w:hAnsi="Arial" w:cs="Arial"/>
          <w:sz w:val="24"/>
          <w:szCs w:val="24"/>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Zgodnie natomiast z art. 201 ust. 2 ustawy POŚ, minister właściwy do spraw klimatu określi, w drodze rozporządzenia, rodzaje instalacji mogących powodować znaczne zanieczyszczenie poszczególnych elementów przyrodniczych albo środowiska jako całości. </w:t>
      </w:r>
    </w:p>
    <w:p w14:paraId="38EFAB66" w14:textId="5CF92D4B" w:rsidR="00BA55A2" w:rsidRPr="003E6C69" w:rsidRDefault="00BA55A2" w:rsidP="0016158C">
      <w:pPr>
        <w:spacing w:after="120" w:line="320" w:lineRule="exact"/>
        <w:rPr>
          <w:rFonts w:ascii="Arial" w:hAnsi="Arial" w:cs="Arial"/>
          <w:sz w:val="24"/>
          <w:szCs w:val="24"/>
        </w:rPr>
      </w:pPr>
      <w:r w:rsidRPr="003E6C69">
        <w:rPr>
          <w:rFonts w:ascii="Arial" w:hAnsi="Arial" w:cs="Arial"/>
          <w:sz w:val="24"/>
          <w:szCs w:val="24"/>
        </w:rPr>
        <w:lastRenderedPageBreak/>
        <w:t>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w:t>
      </w:r>
      <w:r w:rsidR="003E6C69">
        <w:rPr>
          <w:rFonts w:ascii="Arial" w:hAnsi="Arial" w:cs="Arial"/>
          <w:sz w:val="24"/>
          <w:szCs w:val="24"/>
        </w:rPr>
        <w:t> </w:t>
      </w:r>
      <w:r w:rsidRPr="003E6C69">
        <w:rPr>
          <w:rFonts w:ascii="Arial" w:hAnsi="Arial" w:cs="Arial"/>
          <w:sz w:val="24"/>
          <w:szCs w:val="24"/>
        </w:rPr>
        <w:t xml:space="preserve">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w:t>
      </w:r>
      <w:r w:rsidR="00BD5CA6" w:rsidRPr="003E6C69">
        <w:rPr>
          <w:rFonts w:ascii="Arial" w:hAnsi="Arial" w:cs="Arial"/>
          <w:sz w:val="24"/>
          <w:szCs w:val="24"/>
        </w:rPr>
        <w:br/>
      </w:r>
      <w:r w:rsidRPr="003E6C69">
        <w:rPr>
          <w:rFonts w:ascii="Arial" w:hAnsi="Arial" w:cs="Arial"/>
          <w:sz w:val="24"/>
          <w:szCs w:val="24"/>
        </w:rPr>
        <w:t xml:space="preserve">ma obowiązek uzyskać pozwolenie zintegrowane (por. wyrok WSA w Olsztynie </w:t>
      </w:r>
      <w:r w:rsidRPr="003E6C69">
        <w:rPr>
          <w:rFonts w:ascii="Arial" w:hAnsi="Arial" w:cs="Arial"/>
          <w:sz w:val="24"/>
          <w:szCs w:val="24"/>
        </w:rPr>
        <w:br/>
        <w:t xml:space="preserve">z dnia 26 września 2019 r., sygn. akt II SA/Ol 443/19). Co ważne, pozwolenie zintegrowane, mimo że – w istocie rzeczy – zastępuje tzw. pozwolenia sektorowe </w:t>
      </w:r>
      <w:r w:rsidRPr="003E6C69">
        <w:rPr>
          <w:rFonts w:ascii="Arial" w:hAnsi="Arial" w:cs="Arial"/>
          <w:sz w:val="24"/>
          <w:szCs w:val="24"/>
        </w:rPr>
        <w:br/>
        <w:t xml:space="preserve">(por. art. 182 i art. 211 ust. 1 ustawy POŚ), to nie może być przez nie zastępowane (analogicznie: wyrok WSA w Lublinie z dnia 13 września 2010 r., sygn. akt II SA/Lu 205/10).  </w:t>
      </w:r>
    </w:p>
    <w:p w14:paraId="5D8F44D0" w14:textId="77777777" w:rsidR="00BA55A2" w:rsidRPr="003E6C69" w:rsidRDefault="00BA55A2" w:rsidP="0016158C">
      <w:pPr>
        <w:spacing w:after="120" w:line="320" w:lineRule="exact"/>
        <w:rPr>
          <w:rFonts w:ascii="Arial" w:hAnsi="Arial" w:cs="Arial"/>
          <w:sz w:val="24"/>
          <w:szCs w:val="24"/>
        </w:rPr>
      </w:pPr>
      <w:r w:rsidRPr="003E6C69">
        <w:rPr>
          <w:rFonts w:ascii="Arial" w:hAnsi="Arial" w:cs="Arial"/>
          <w:sz w:val="24"/>
          <w:szCs w:val="24"/>
        </w:rPr>
        <w:t>Pozwolenie zintegrowane wydaje, w drodze decyzji, na wniosek prowadzącego instalację, organ ochrony środowiska (art. 183 ust. 1 w zw. z art. 184 ust. 1 ustawy POŚ).</w:t>
      </w:r>
    </w:p>
    <w:p w14:paraId="5C4FDAD1" w14:textId="3CF5ABC4" w:rsidR="00BA55A2" w:rsidRPr="003E6C69" w:rsidRDefault="00BA55A2" w:rsidP="0016158C">
      <w:pPr>
        <w:widowControl w:val="0"/>
        <w:suppressAutoHyphens/>
        <w:spacing w:after="12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System organów ochrony środowiska został określony w art. 376 i nast. ustawy POŚ. Jak wynika z art. 376 pkt 2b ustawy POŚ, jednym z organów ochrony środowiska jest marszałek województwa. Jego kompetencje określa art. 378 ust. 2a ustawy POŚ. Zgodnie z tym przepisem, marszałek województwa jest właściwy w sprawach:</w:t>
      </w:r>
    </w:p>
    <w:p w14:paraId="7E8A7C68" w14:textId="2BF8B09A" w:rsidR="00BA55A2" w:rsidRPr="003E6C69" w:rsidRDefault="00BA55A2" w:rsidP="00617F64">
      <w:pPr>
        <w:widowControl w:val="0"/>
        <w:numPr>
          <w:ilvl w:val="0"/>
          <w:numId w:val="55"/>
        </w:numPr>
        <w:suppressAutoHyphens/>
        <w:spacing w:after="120" w:line="320" w:lineRule="exact"/>
        <w:ind w:left="714" w:hanging="357"/>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przedsięwzięć i zdarzeń na terenach zakładów, gdzie jest eksploatowana instalacja, która jest kwalifikowana jako przedsięwzięcie </w:t>
      </w:r>
      <w:r w:rsidRPr="003E6C69">
        <w:rPr>
          <w:rFonts w:ascii="Arial" w:eastAsia="Lucida Sans Unicode" w:hAnsi="Arial" w:cs="Arial"/>
          <w:kern w:val="1"/>
          <w:sz w:val="24"/>
          <w:szCs w:val="24"/>
          <w:u w:val="single"/>
          <w:lang w:eastAsia="pl-PL"/>
        </w:rPr>
        <w:t>mogące zawsze znacząco oddziaływać na środowisko</w:t>
      </w:r>
      <w:r w:rsidRPr="003E6C69">
        <w:rPr>
          <w:rFonts w:ascii="Arial" w:eastAsia="Lucida Sans Unicode" w:hAnsi="Arial" w:cs="Arial"/>
          <w:kern w:val="1"/>
          <w:sz w:val="24"/>
          <w:szCs w:val="24"/>
          <w:lang w:eastAsia="pl-PL"/>
        </w:rPr>
        <w:t xml:space="preserve"> w rozumieniu ustawy z dnia 3 października 2008 r. o udostępnianiu informacji o środowisku i jego ochronie, udziale społeczeństwa w ochronie środowiska oraz o ocenach oddziaływania na środowisko;</w:t>
      </w:r>
    </w:p>
    <w:p w14:paraId="21D3A4FC" w14:textId="7295BDD5" w:rsidR="00BA55A2" w:rsidRPr="003E6C69" w:rsidRDefault="00BA55A2" w:rsidP="00617F64">
      <w:pPr>
        <w:widowControl w:val="0"/>
        <w:numPr>
          <w:ilvl w:val="0"/>
          <w:numId w:val="55"/>
        </w:numPr>
        <w:suppressAutoHyphens/>
        <w:spacing w:after="120" w:line="320" w:lineRule="exact"/>
        <w:ind w:left="714" w:hanging="357"/>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przedsięwzięcia mogącego zawsze znacząco oddziaływać na środowisko w</w:t>
      </w:r>
      <w:r w:rsidR="00324B18" w:rsidRPr="003E6C69">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rozumieniu ustawy z dnia 3 października 2008 r. o udostępnianiu informacji o</w:t>
      </w:r>
      <w:r w:rsidR="00324B18" w:rsidRPr="003E6C69">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środowisku i jego ochronie, udziale społeczeństwa w ochronie środowiska oraz o ocenach oddziaływania na środowisko, realizowanego na terenach innych niż wymienione w pkt 1;</w:t>
      </w:r>
    </w:p>
    <w:p w14:paraId="4F6D0D1F" w14:textId="5E6404DE" w:rsidR="00BA55A2" w:rsidRPr="003E6C69" w:rsidRDefault="00BA55A2" w:rsidP="00617F64">
      <w:pPr>
        <w:widowControl w:val="0"/>
        <w:numPr>
          <w:ilvl w:val="0"/>
          <w:numId w:val="55"/>
        </w:numPr>
        <w:suppressAutoHyphens/>
        <w:spacing w:after="120" w:line="320" w:lineRule="exact"/>
        <w:ind w:left="714" w:hanging="357"/>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pozwolenia na wytwarzanie odpadów i pozwolenia zintegrowanego dla instalacji komunalnych, o których mowa w art. 38b ust. 1 pkt 1 ustawy z dnia 14 grudnia 2012 r. o odpadach; </w:t>
      </w:r>
    </w:p>
    <w:p w14:paraId="259D333B" w14:textId="77777777" w:rsidR="00BA55A2" w:rsidRPr="003E6C69" w:rsidRDefault="00BA55A2" w:rsidP="00617F64">
      <w:pPr>
        <w:widowControl w:val="0"/>
        <w:numPr>
          <w:ilvl w:val="0"/>
          <w:numId w:val="55"/>
        </w:numPr>
        <w:suppressAutoHyphens/>
        <w:spacing w:after="120" w:line="320" w:lineRule="exact"/>
        <w:ind w:left="714" w:hanging="357"/>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o których mowa w art. 237 i art. 362 ust. 1-3, w zakresie dróg innych niż autostrady i drogi ekspresowe, usytuowanych w miastach na prawach powiatu. </w:t>
      </w:r>
    </w:p>
    <w:p w14:paraId="1AC33787" w14:textId="0DB8B166" w:rsidR="00BA55A2" w:rsidRPr="003E6C69" w:rsidRDefault="00BA55A2" w:rsidP="0016158C">
      <w:pPr>
        <w:widowControl w:val="0"/>
        <w:suppressAutoHyphens/>
        <w:spacing w:after="12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w:t>
      </w:r>
      <w:r w:rsidR="008166E7" w:rsidRPr="003E6C69">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 xml:space="preserve">art. 38b ust. 1 pkt 1 ustawy o odpadach. </w:t>
      </w:r>
    </w:p>
    <w:p w14:paraId="4E35E865" w14:textId="34C4E60D" w:rsidR="00BA55A2" w:rsidRPr="003E6C69" w:rsidRDefault="00BA55A2" w:rsidP="0016158C">
      <w:pPr>
        <w:widowControl w:val="0"/>
        <w:suppressAutoHyphens/>
        <w:spacing w:after="12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lastRenderedPageBreak/>
        <w:t xml:space="preserve">Katalog przedsięwzięć, mogących zawsze znacząco oddziaływać na środowisko określa rozporządzenie Rady Ministrów z dnia 10 września 2019 r. w sprawie przedsięwzięć mogących znacząco oddziaływać na środowisko (Dz. U. z 2019 r., poz. 1839). </w:t>
      </w:r>
      <w:r w:rsidR="001C37AF" w:rsidRPr="003E6C69">
        <w:rPr>
          <w:rFonts w:ascii="Arial" w:eastAsia="Lucida Sans Unicode" w:hAnsi="Arial" w:cs="Arial"/>
          <w:kern w:val="1"/>
          <w:sz w:val="24"/>
          <w:szCs w:val="24"/>
          <w:lang w:eastAsia="pl-PL"/>
        </w:rPr>
        <w:t>Definicja legalna instalacji komunalnej znajduje się z kolei w art. 35 ust. 6 ustawy o odpadach.</w:t>
      </w:r>
    </w:p>
    <w:p w14:paraId="052146EF" w14:textId="3437066D" w:rsidR="00BA55A2" w:rsidRPr="003E6C69" w:rsidRDefault="00BA55A2" w:rsidP="00BA55A2">
      <w:pPr>
        <w:widowControl w:val="0"/>
        <w:suppressAutoHyphens/>
        <w:spacing w:after="12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Treść pozwolenia zintegrowanego wyznacza zasadniczo art. 211 ust. 1 ustawy POŚ, wskazując, że pozwolenie zintegrowane spełnia wymagania określone dla pozwoleń, o</w:t>
      </w:r>
      <w:r w:rsidR="001C37AF" w:rsidRPr="003E6C69">
        <w:rPr>
          <w:rFonts w:ascii="Arial" w:eastAsia="Lucida Sans Unicode" w:hAnsi="Arial" w:cs="Arial"/>
          <w:kern w:val="1"/>
          <w:sz w:val="24"/>
          <w:szCs w:val="24"/>
          <w:lang w:eastAsia="pl-PL"/>
        </w:rPr>
        <w:t> </w:t>
      </w:r>
      <w:r w:rsidRPr="003E6C69">
        <w:rPr>
          <w:rFonts w:ascii="Arial" w:eastAsia="Lucida Sans Unicode" w:hAnsi="Arial" w:cs="Arial"/>
          <w:kern w:val="1"/>
          <w:sz w:val="24"/>
          <w:szCs w:val="24"/>
          <w:lang w:eastAsia="pl-PL"/>
        </w:rPr>
        <w:t xml:space="preserve">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4056711E" w14:textId="7A484B69" w:rsidR="0016158C" w:rsidRPr="003E6C69" w:rsidRDefault="00BA55A2" w:rsidP="00BD5CA6">
      <w:pPr>
        <w:widowControl w:val="0"/>
        <w:suppressAutoHyphens/>
        <w:spacing w:after="12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Pozwolenia zintegrowane wydawane są, co do zasady, na czas nieoznaczony (art. 188 ust. 1 ustawy POŚ). </w:t>
      </w:r>
      <w:r w:rsidR="001C37AF" w:rsidRPr="003E6C69">
        <w:rPr>
          <w:rFonts w:ascii="Arial" w:eastAsia="Lucida Sans Unicode" w:hAnsi="Arial" w:cs="Arial"/>
          <w:kern w:val="1"/>
          <w:sz w:val="24"/>
          <w:szCs w:val="24"/>
          <w:lang w:eastAsia="pl-PL"/>
        </w:rPr>
        <w:t>Trzeba jednak zauważyć, że w myśl art. 193</w:t>
      </w:r>
      <w:r w:rsidR="009267CA" w:rsidRPr="003E6C69">
        <w:rPr>
          <w:rFonts w:ascii="Arial" w:hAnsi="Arial" w:cs="Arial"/>
          <w:sz w:val="24"/>
          <w:szCs w:val="24"/>
        </w:rPr>
        <w:t xml:space="preserve"> </w:t>
      </w:r>
      <w:r w:rsidR="009267CA" w:rsidRPr="003E6C69">
        <w:rPr>
          <w:rFonts w:ascii="Arial" w:eastAsia="Lucida Sans Unicode" w:hAnsi="Arial" w:cs="Arial"/>
          <w:kern w:val="1"/>
          <w:sz w:val="24"/>
          <w:szCs w:val="24"/>
          <w:lang w:eastAsia="pl-PL"/>
        </w:rPr>
        <w:t>ustawy POŚ</w:t>
      </w:r>
      <w:r w:rsidR="001C37AF" w:rsidRPr="003E6C69">
        <w:rPr>
          <w:rFonts w:ascii="Arial" w:eastAsia="Lucida Sans Unicode" w:hAnsi="Arial" w:cs="Arial"/>
          <w:kern w:val="1"/>
          <w:sz w:val="24"/>
          <w:szCs w:val="24"/>
          <w:lang w:eastAsia="pl-PL"/>
        </w:rPr>
        <w:t>, istnieje kilka zasadniczych powodów, które umożliwiają wygaszenie pozwolenia zintegrowanego.</w:t>
      </w:r>
    </w:p>
    <w:p w14:paraId="5A837EAF" w14:textId="77777777" w:rsidR="00BA55A2" w:rsidRPr="003E6C69" w:rsidRDefault="00BA55A2" w:rsidP="002D3357">
      <w:pPr>
        <w:spacing w:before="360" w:after="360" w:line="320" w:lineRule="exact"/>
        <w:rPr>
          <w:rFonts w:ascii="Arial" w:hAnsi="Arial" w:cs="Arial"/>
          <w:b/>
          <w:sz w:val="24"/>
          <w:szCs w:val="24"/>
          <w:u w:val="single"/>
        </w:rPr>
      </w:pPr>
      <w:r w:rsidRPr="003E6C69">
        <w:rPr>
          <w:rFonts w:ascii="Arial" w:hAnsi="Arial" w:cs="Arial"/>
          <w:b/>
          <w:sz w:val="24"/>
          <w:szCs w:val="24"/>
          <w:u w:val="single"/>
        </w:rPr>
        <w:t>IV. Uzasadnienie szczegółowe</w:t>
      </w:r>
    </w:p>
    <w:p w14:paraId="16F19D13" w14:textId="797D0236" w:rsidR="00596CA5" w:rsidRPr="003E6C69" w:rsidRDefault="00596CA5" w:rsidP="00596CA5">
      <w:pPr>
        <w:pStyle w:val="WW-BodyText212"/>
        <w:spacing w:line="320" w:lineRule="exact"/>
        <w:jc w:val="left"/>
        <w:rPr>
          <w:rFonts w:ascii="Arial" w:hAnsi="Arial" w:cs="Arial"/>
          <w:i/>
          <w:lang w:eastAsia="hi-IN"/>
        </w:rPr>
      </w:pPr>
      <w:r w:rsidRPr="003E6C69">
        <w:rPr>
          <w:rFonts w:ascii="Arial" w:hAnsi="Arial" w:cs="Arial"/>
        </w:rPr>
        <w:t xml:space="preserve">W wyniku analizy zgromadzonego w sprawie całokształtu materiału dowodowego, organ niniejszą decyzją </w:t>
      </w:r>
      <w:r w:rsidR="00BD5CA6" w:rsidRPr="003E6C69">
        <w:rPr>
          <w:rFonts w:ascii="Arial" w:hAnsi="Arial" w:cs="Arial"/>
        </w:rPr>
        <w:t xml:space="preserve">stwierdził wygaśnięcie </w:t>
      </w:r>
      <w:r w:rsidRPr="003E6C69">
        <w:rPr>
          <w:rFonts w:ascii="Arial" w:hAnsi="Arial" w:cs="Arial"/>
        </w:rPr>
        <w:t xml:space="preserve">pozwolenia zintegrowanego, w myśl art. 193 ust. 1 pkt 3 </w:t>
      </w:r>
      <w:r w:rsidR="008B6B62">
        <w:rPr>
          <w:rFonts w:ascii="Arial" w:hAnsi="Arial" w:cs="Arial"/>
        </w:rPr>
        <w:t xml:space="preserve">ustawy </w:t>
      </w:r>
      <w:r w:rsidR="00852450" w:rsidRPr="003E6C69">
        <w:rPr>
          <w:rFonts w:ascii="Arial" w:hAnsi="Arial" w:cs="Arial"/>
        </w:rPr>
        <w:t>POŚ,</w:t>
      </w:r>
      <w:r w:rsidRPr="003E6C69">
        <w:rPr>
          <w:rFonts w:ascii="Arial" w:hAnsi="Arial" w:cs="Arial"/>
        </w:rPr>
        <w:t xml:space="preserve"> tj. </w:t>
      </w:r>
      <w:r w:rsidRPr="003E6C69">
        <w:rPr>
          <w:rFonts w:ascii="Arial" w:hAnsi="Arial" w:cs="Arial"/>
          <w:i/>
        </w:rPr>
        <w:t>pozwolenie wygasa na wniosek prowadzącego instalację</w:t>
      </w:r>
      <w:r w:rsidRPr="003E6C69">
        <w:rPr>
          <w:rFonts w:ascii="Arial" w:hAnsi="Arial" w:cs="Arial"/>
        </w:rPr>
        <w:t xml:space="preserve"> oraz na podstawie art. 193 ust. 3 ustawy POŚ, </w:t>
      </w:r>
      <w:r w:rsidRPr="003E6C69">
        <w:rPr>
          <w:rFonts w:ascii="Arial" w:hAnsi="Arial" w:cs="Arial"/>
          <w:i/>
        </w:rPr>
        <w:t>Organ właściwy do wydania pozwolenia stwierdza, w drodze decyzji, wygaśnięcie pozwolenia, jeżeli zachodzą okoliczności, o</w:t>
      </w:r>
      <w:r w:rsidR="00324B18" w:rsidRPr="003E6C69">
        <w:rPr>
          <w:rFonts w:ascii="Arial" w:hAnsi="Arial" w:cs="Arial"/>
          <w:i/>
        </w:rPr>
        <w:t> </w:t>
      </w:r>
      <w:r w:rsidRPr="003E6C69">
        <w:rPr>
          <w:rFonts w:ascii="Arial" w:hAnsi="Arial" w:cs="Arial"/>
          <w:i/>
        </w:rPr>
        <w:t>których mowa w ust. 1 pkt 2-8.</w:t>
      </w:r>
    </w:p>
    <w:p w14:paraId="76320B8D" w14:textId="4C260D73" w:rsidR="00324B18" w:rsidRPr="003E6C69" w:rsidRDefault="005A16D5" w:rsidP="00324B18">
      <w:pPr>
        <w:pStyle w:val="Tekstpodstawowy"/>
        <w:spacing w:line="320" w:lineRule="exact"/>
        <w:jc w:val="left"/>
        <w:rPr>
          <w:rFonts w:ascii="Arial" w:hAnsi="Arial" w:cs="Arial"/>
          <w:sz w:val="24"/>
          <w:szCs w:val="24"/>
        </w:rPr>
      </w:pPr>
      <w:r>
        <w:rPr>
          <w:rFonts w:ascii="Arial" w:hAnsi="Arial" w:cs="Arial"/>
          <w:sz w:val="24"/>
          <w:szCs w:val="24"/>
        </w:rPr>
        <w:t xml:space="preserve">Pismem z dnia 6 lutego 2026 r. spółka </w:t>
      </w:r>
      <w:proofErr w:type="spellStart"/>
      <w:r w:rsidRPr="005A16D5">
        <w:rPr>
          <w:rFonts w:ascii="Arial" w:hAnsi="Arial" w:cs="Arial"/>
          <w:sz w:val="24"/>
          <w:szCs w:val="24"/>
        </w:rPr>
        <w:t>Cognor</w:t>
      </w:r>
      <w:proofErr w:type="spellEnd"/>
      <w:r w:rsidRPr="005A16D5">
        <w:rPr>
          <w:rFonts w:ascii="Arial" w:hAnsi="Arial" w:cs="Arial"/>
          <w:sz w:val="24"/>
          <w:szCs w:val="24"/>
        </w:rPr>
        <w:t xml:space="preserve"> S.A.</w:t>
      </w:r>
      <w:r w:rsidR="003E0AB7">
        <w:rPr>
          <w:rFonts w:ascii="Arial" w:hAnsi="Arial" w:cs="Arial"/>
          <w:sz w:val="24"/>
          <w:szCs w:val="24"/>
        </w:rPr>
        <w:t xml:space="preserve"> poinformowała o zakończeniu działalności Oddziału Walcownia Bruzdowa w Zawierciu, przy ul. Okólnej 10. Zgodnie z</w:t>
      </w:r>
      <w:r>
        <w:rPr>
          <w:rFonts w:ascii="Arial" w:hAnsi="Arial" w:cs="Arial"/>
          <w:sz w:val="24"/>
          <w:szCs w:val="24"/>
        </w:rPr>
        <w:t> </w:t>
      </w:r>
      <w:r w:rsidR="003E0AB7">
        <w:rPr>
          <w:rFonts w:ascii="Arial" w:hAnsi="Arial" w:cs="Arial"/>
          <w:sz w:val="24"/>
          <w:szCs w:val="24"/>
        </w:rPr>
        <w:t>informacją przekazaną przez prowadzącego instalację, w dniu 30 czerwca 2025 r. podpisano akt notarialny sprzedający nieruchomość, natomiast w dniu 28 listopada 2025</w:t>
      </w:r>
      <w:r>
        <w:rPr>
          <w:rFonts w:ascii="Arial" w:hAnsi="Arial" w:cs="Arial"/>
          <w:sz w:val="24"/>
          <w:szCs w:val="24"/>
        </w:rPr>
        <w:t> </w:t>
      </w:r>
      <w:r w:rsidR="003E0AB7">
        <w:rPr>
          <w:rFonts w:ascii="Arial" w:hAnsi="Arial" w:cs="Arial"/>
          <w:sz w:val="24"/>
          <w:szCs w:val="24"/>
        </w:rPr>
        <w:t>r. nastąpiło wykreślenie Oddziału z Krajowego Rejestru Sądowego (KRS).</w:t>
      </w:r>
    </w:p>
    <w:p w14:paraId="5611EA26" w14:textId="77777777" w:rsidR="00BA55A2" w:rsidRPr="003E6C69" w:rsidRDefault="00BA55A2" w:rsidP="002D3357">
      <w:pPr>
        <w:widowControl w:val="0"/>
        <w:suppressAutoHyphens/>
        <w:spacing w:before="360" w:after="360" w:line="320" w:lineRule="exact"/>
        <w:rPr>
          <w:rFonts w:ascii="Arial" w:eastAsia="Lucida Sans Unicode" w:hAnsi="Arial" w:cs="Arial"/>
          <w:b/>
          <w:kern w:val="1"/>
          <w:sz w:val="24"/>
          <w:szCs w:val="24"/>
          <w:lang w:eastAsia="pl-PL"/>
        </w:rPr>
      </w:pPr>
      <w:r w:rsidRPr="003E6C69">
        <w:rPr>
          <w:rFonts w:ascii="Arial" w:eastAsia="Lucida Sans Unicode" w:hAnsi="Arial" w:cs="Arial"/>
          <w:b/>
          <w:kern w:val="1"/>
          <w:sz w:val="24"/>
          <w:szCs w:val="24"/>
          <w:lang w:eastAsia="pl-PL"/>
        </w:rPr>
        <w:t>Po przeprowadzonym postępowaniu administracyjnym organ zważył, co następuje.</w:t>
      </w:r>
    </w:p>
    <w:p w14:paraId="0850AA0C" w14:textId="0AD23BAC" w:rsidR="00BA55A2" w:rsidRPr="003E6C69" w:rsidRDefault="00BA55A2" w:rsidP="00BA55A2">
      <w:pPr>
        <w:spacing w:after="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Strona przedłożyła podanie w zakresie </w:t>
      </w:r>
      <w:r w:rsidR="00BD5CA6" w:rsidRPr="003E6C69">
        <w:rPr>
          <w:rFonts w:ascii="Arial" w:eastAsia="Lucida Sans Unicode" w:hAnsi="Arial" w:cs="Arial"/>
          <w:kern w:val="1"/>
          <w:sz w:val="24"/>
          <w:szCs w:val="24"/>
          <w:lang w:eastAsia="pl-PL"/>
        </w:rPr>
        <w:t>stwierdzenia wygaśnięcia</w:t>
      </w:r>
      <w:r w:rsidRPr="003E6C69">
        <w:rPr>
          <w:rFonts w:ascii="Arial" w:eastAsia="Lucida Sans Unicode" w:hAnsi="Arial" w:cs="Arial"/>
          <w:kern w:val="1"/>
          <w:sz w:val="24"/>
          <w:szCs w:val="24"/>
          <w:lang w:eastAsia="pl-PL"/>
        </w:rPr>
        <w:t xml:space="preserve"> pozwolenia zintegrowanego, które spełnia wymogi formalne. W stanie faktycznym sprawy organ stwierdził, że przedmiot wniosku jest zgodny z przepisami szczególnymi, dotyczącymi ochrony środowiska. </w:t>
      </w:r>
    </w:p>
    <w:p w14:paraId="4B62A4AC" w14:textId="7A2E16D2" w:rsidR="00BA55A2" w:rsidRPr="003E6C69" w:rsidRDefault="00BA55A2" w:rsidP="001C37AF">
      <w:pPr>
        <w:spacing w:before="240" w:after="240" w:line="320" w:lineRule="exact"/>
        <w:rPr>
          <w:rFonts w:ascii="Arial" w:eastAsia="Lucida Sans Unicode" w:hAnsi="Arial" w:cs="Arial"/>
          <w:kern w:val="1"/>
          <w:sz w:val="24"/>
          <w:szCs w:val="24"/>
          <w:lang w:eastAsia="pl-PL"/>
        </w:rPr>
      </w:pPr>
      <w:r w:rsidRPr="003E6C69">
        <w:rPr>
          <w:rFonts w:ascii="Arial" w:eastAsia="Lucida Sans Unicode" w:hAnsi="Arial" w:cs="Arial"/>
          <w:kern w:val="1"/>
          <w:sz w:val="24"/>
          <w:szCs w:val="24"/>
          <w:lang w:eastAsia="pl-PL"/>
        </w:rPr>
        <w:t xml:space="preserve">Mając na względzie powyższe, orzeczono jak w sentencji. </w:t>
      </w:r>
    </w:p>
    <w:p w14:paraId="22542E55" w14:textId="77777777" w:rsidR="00BA55A2" w:rsidRPr="003E6C69" w:rsidRDefault="00BA55A2" w:rsidP="002D3357">
      <w:pPr>
        <w:keepNext/>
        <w:tabs>
          <w:tab w:val="left" w:pos="284"/>
        </w:tabs>
        <w:spacing w:before="360" w:after="360" w:line="320" w:lineRule="exact"/>
        <w:rPr>
          <w:rFonts w:ascii="Arial" w:hAnsi="Arial" w:cs="Arial"/>
          <w:b/>
          <w:sz w:val="24"/>
          <w:szCs w:val="24"/>
        </w:rPr>
      </w:pPr>
      <w:r w:rsidRPr="003E6C69">
        <w:rPr>
          <w:rFonts w:ascii="Arial" w:hAnsi="Arial" w:cs="Arial"/>
          <w:b/>
          <w:noProof/>
          <w:sz w:val="24"/>
          <w:szCs w:val="24"/>
          <w:lang w:eastAsia="pl-PL"/>
        </w:rPr>
        <w:lastRenderedPageBreak/>
        <mc:AlternateContent>
          <mc:Choice Requires="wps">
            <w:drawing>
              <wp:anchor distT="4294967294" distB="4294967294" distL="114300" distR="114300" simplePos="0" relativeHeight="251659264" behindDoc="0" locked="0" layoutInCell="1" allowOverlap="1" wp14:anchorId="47430900" wp14:editId="71BD1DF0">
                <wp:simplePos x="0" y="0"/>
                <wp:positionH relativeFrom="column">
                  <wp:posOffset>-107315</wp:posOffset>
                </wp:positionH>
                <wp:positionV relativeFrom="paragraph">
                  <wp:posOffset>-81916</wp:posOffset>
                </wp:positionV>
                <wp:extent cx="6089650" cy="0"/>
                <wp:effectExtent l="0" t="0" r="25400" b="190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D7FE347" id="Łącznik prostoliniowy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8.45pt,-6.45pt" to="471.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" strokeweight=".25pt">
                <o:lock v:ext="edit" shapetype="f"/>
              </v:line>
            </w:pict>
          </mc:Fallback>
        </mc:AlternateContent>
      </w:r>
      <w:r w:rsidRPr="003E6C69">
        <w:rPr>
          <w:rFonts w:ascii="Arial" w:hAnsi="Arial" w:cs="Arial"/>
          <w:b/>
          <w:sz w:val="24"/>
          <w:szCs w:val="24"/>
        </w:rPr>
        <w:t>Pouczenie</w:t>
      </w:r>
    </w:p>
    <w:p w14:paraId="1282302C" w14:textId="29D0E0A0" w:rsidR="00BA55A2" w:rsidRPr="003E6C69" w:rsidRDefault="00BA55A2" w:rsidP="00596CA5">
      <w:pPr>
        <w:spacing w:after="120" w:line="320" w:lineRule="exact"/>
        <w:rPr>
          <w:rFonts w:ascii="Arial" w:eastAsia="Calibri" w:hAnsi="Arial" w:cs="Arial"/>
          <w:color w:val="000000"/>
          <w:sz w:val="24"/>
          <w:szCs w:val="24"/>
          <w:lang w:val="x-none"/>
        </w:rPr>
      </w:pPr>
      <w:r w:rsidRPr="003E6C69">
        <w:rPr>
          <w:rFonts w:ascii="Arial" w:eastAsia="Calibri" w:hAnsi="Arial" w:cs="Arial"/>
          <w:color w:val="000000"/>
          <w:sz w:val="24"/>
          <w:szCs w:val="24"/>
          <w:lang w:val="x-none"/>
        </w:rPr>
        <w:t xml:space="preserve">Zgodnie z art. 127 § 1 i 2 </w:t>
      </w:r>
      <w:r w:rsidRPr="003E6C69">
        <w:rPr>
          <w:rFonts w:ascii="Arial" w:eastAsia="Calibri" w:hAnsi="Arial" w:cs="Arial"/>
          <w:color w:val="000000"/>
          <w:sz w:val="24"/>
          <w:szCs w:val="24"/>
        </w:rPr>
        <w:t>K</w:t>
      </w:r>
      <w:r w:rsidR="008B6B62">
        <w:rPr>
          <w:rFonts w:ascii="Arial" w:eastAsia="Calibri" w:hAnsi="Arial" w:cs="Arial"/>
          <w:color w:val="000000"/>
          <w:sz w:val="24"/>
          <w:szCs w:val="24"/>
        </w:rPr>
        <w:t>pa</w:t>
      </w:r>
      <w:r w:rsidRPr="003E6C69">
        <w:rPr>
          <w:rFonts w:ascii="Arial" w:eastAsia="Calibri" w:hAnsi="Arial" w:cs="Arial"/>
          <w:color w:val="000000"/>
          <w:sz w:val="24"/>
          <w:szCs w:val="24"/>
          <w:lang w:val="x-none"/>
        </w:rPr>
        <w:t>, od niniejszej decyzji Stronie przysługuje prawo wniesienia odwołania do Ministra Klimatu i Środowiska, za pośrednictwem Marszałka Województwa Śląskiego, w terminie 14 dni od dnia jej doręczenia.</w:t>
      </w:r>
    </w:p>
    <w:p w14:paraId="4CD10FF4" w14:textId="1025FCF7" w:rsidR="00FB192F" w:rsidRPr="003E6C69" w:rsidRDefault="00BA55A2" w:rsidP="00596CA5">
      <w:pPr>
        <w:pStyle w:val="Arial10i50"/>
        <w:spacing w:after="200" w:line="320" w:lineRule="exact"/>
        <w:rPr>
          <w:rFonts w:cs="Arial"/>
          <w:b/>
          <w:sz w:val="24"/>
          <w:szCs w:val="24"/>
        </w:rPr>
      </w:pPr>
      <w:r w:rsidRPr="003E6C69">
        <w:rPr>
          <w:rFonts w:cs="Arial"/>
          <w:color w:val="auto"/>
          <w:sz w:val="24"/>
          <w:szCs w:val="24"/>
        </w:rPr>
        <w:t>Zgodnie z 127a K</w:t>
      </w:r>
      <w:r w:rsidR="008B6B62">
        <w:rPr>
          <w:rFonts w:cs="Arial"/>
          <w:color w:val="auto"/>
          <w:sz w:val="24"/>
          <w:szCs w:val="24"/>
        </w:rPr>
        <w:t>pa</w:t>
      </w:r>
      <w:r w:rsidRPr="003E6C69">
        <w:rPr>
          <w:rFonts w:cs="Arial"/>
          <w:color w:val="auto"/>
          <w:sz w:val="24"/>
          <w:szCs w:val="24"/>
        </w:rPr>
        <w:t>, 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w:t>
      </w:r>
    </w:p>
    <w:p w14:paraId="58EE0FE4" w14:textId="0D8134B9" w:rsidR="00A5321B" w:rsidRDefault="00A5321B" w:rsidP="00CC6694">
      <w:pPr>
        <w:pStyle w:val="Arial10i50"/>
        <w:spacing w:line="320" w:lineRule="exact"/>
        <w:rPr>
          <w:rFonts w:cs="Arial"/>
          <w:b/>
          <w:sz w:val="18"/>
          <w:szCs w:val="18"/>
        </w:rPr>
      </w:pPr>
    </w:p>
    <w:p w14:paraId="30D0569A" w14:textId="43973108" w:rsidR="001C37AF" w:rsidRDefault="001C37AF" w:rsidP="00CC6694">
      <w:pPr>
        <w:pStyle w:val="Arial10i50"/>
        <w:spacing w:line="320" w:lineRule="exact"/>
        <w:rPr>
          <w:rFonts w:cs="Arial"/>
          <w:b/>
          <w:sz w:val="18"/>
          <w:szCs w:val="18"/>
        </w:rPr>
      </w:pPr>
    </w:p>
    <w:p w14:paraId="1A40C6A4" w14:textId="42114709" w:rsidR="001C37AF" w:rsidRDefault="001C37AF" w:rsidP="00CC6694">
      <w:pPr>
        <w:pStyle w:val="Arial10i50"/>
        <w:spacing w:line="320" w:lineRule="exact"/>
        <w:rPr>
          <w:rFonts w:cs="Arial"/>
          <w:b/>
          <w:sz w:val="18"/>
          <w:szCs w:val="18"/>
        </w:rPr>
      </w:pPr>
    </w:p>
    <w:p w14:paraId="10FC3F80" w14:textId="77777777" w:rsidR="00FA3E43" w:rsidRDefault="00FA3E43" w:rsidP="00FA3E43">
      <w:pPr>
        <w:pStyle w:val="Arial10i50"/>
        <w:spacing w:line="320" w:lineRule="exact"/>
        <w:rPr>
          <w:rFonts w:cs="Arial"/>
          <w:b/>
          <w:sz w:val="18"/>
          <w:szCs w:val="18"/>
        </w:rPr>
      </w:pPr>
    </w:p>
    <w:p w14:paraId="381CC726" w14:textId="77777777" w:rsidR="00FA3E43" w:rsidRDefault="00FA3E43" w:rsidP="00FA3E43">
      <w:pPr>
        <w:spacing w:after="0" w:line="268" w:lineRule="exact"/>
        <w:rPr>
          <w:rFonts w:ascii="Arial" w:hAnsi="Arial" w:cs="Arial"/>
          <w:b/>
          <w:sz w:val="21"/>
          <w:szCs w:val="21"/>
          <w:u w:val="single"/>
        </w:rPr>
      </w:pPr>
    </w:p>
    <w:p w14:paraId="4310D8BE" w14:textId="77777777" w:rsidR="00FA3E43" w:rsidRPr="00BC1ECD" w:rsidRDefault="00FA3E43" w:rsidP="00FA3E43">
      <w:pPr>
        <w:spacing w:after="0" w:line="320" w:lineRule="exact"/>
        <w:rPr>
          <w:rFonts w:ascii="Arial" w:hAnsi="Arial" w:cs="Arial"/>
          <w:b/>
          <w:sz w:val="24"/>
          <w:szCs w:val="24"/>
          <w:u w:val="single"/>
        </w:rPr>
      </w:pPr>
    </w:p>
    <w:p w14:paraId="7857C5FD" w14:textId="77777777" w:rsidR="00FA3E43" w:rsidRPr="004E13B7" w:rsidRDefault="00FA3E43" w:rsidP="00FA3E43">
      <w:pPr>
        <w:spacing w:after="0" w:line="320" w:lineRule="exact"/>
        <w:rPr>
          <w:rFonts w:ascii="Arial" w:hAnsi="Arial" w:cs="Arial"/>
          <w:sz w:val="24"/>
          <w:szCs w:val="24"/>
        </w:rPr>
      </w:pPr>
      <w:r w:rsidRPr="004E13B7">
        <w:rPr>
          <w:rFonts w:ascii="Arial" w:hAnsi="Arial" w:cs="Arial"/>
          <w:sz w:val="24"/>
          <w:szCs w:val="24"/>
        </w:rPr>
        <w:t>/-/ z up. Marszałka Województwa</w:t>
      </w:r>
    </w:p>
    <w:p w14:paraId="5A537A5D" w14:textId="77777777" w:rsidR="00FA3E43" w:rsidRPr="004E13B7" w:rsidRDefault="00FA3E43" w:rsidP="00FA3E43">
      <w:pPr>
        <w:spacing w:after="0" w:line="320" w:lineRule="exact"/>
        <w:rPr>
          <w:rFonts w:ascii="Arial" w:hAnsi="Arial" w:cs="Arial"/>
          <w:sz w:val="24"/>
          <w:szCs w:val="24"/>
        </w:rPr>
      </w:pPr>
    </w:p>
    <w:p w14:paraId="4F8A1A93" w14:textId="77777777" w:rsidR="00FA3E43" w:rsidRPr="004E13B7" w:rsidRDefault="00FA3E43" w:rsidP="00FA3E43">
      <w:pPr>
        <w:spacing w:after="0" w:line="320" w:lineRule="exact"/>
        <w:rPr>
          <w:rFonts w:ascii="Arial" w:hAnsi="Arial" w:cs="Arial"/>
          <w:b/>
          <w:sz w:val="24"/>
          <w:szCs w:val="24"/>
        </w:rPr>
      </w:pPr>
      <w:r w:rsidRPr="004E13B7">
        <w:rPr>
          <w:rFonts w:ascii="Arial" w:hAnsi="Arial" w:cs="Arial"/>
          <w:b/>
          <w:sz w:val="24"/>
          <w:szCs w:val="24"/>
        </w:rPr>
        <w:t>Grzegorz Januszek</w:t>
      </w:r>
    </w:p>
    <w:p w14:paraId="002A5C9D" w14:textId="77777777" w:rsidR="00FA3E43" w:rsidRPr="004E13B7" w:rsidRDefault="00FA3E43" w:rsidP="00FA3E43">
      <w:pPr>
        <w:spacing w:after="0" w:line="320" w:lineRule="exact"/>
        <w:rPr>
          <w:rFonts w:ascii="Arial" w:hAnsi="Arial" w:cs="Arial"/>
          <w:sz w:val="24"/>
          <w:szCs w:val="24"/>
        </w:rPr>
      </w:pPr>
      <w:r w:rsidRPr="004E13B7">
        <w:rPr>
          <w:rFonts w:ascii="Arial" w:hAnsi="Arial" w:cs="Arial"/>
          <w:sz w:val="24"/>
          <w:szCs w:val="24"/>
        </w:rPr>
        <w:t>Zastępc</w:t>
      </w:r>
      <w:r>
        <w:rPr>
          <w:rFonts w:ascii="Arial" w:hAnsi="Arial" w:cs="Arial"/>
          <w:sz w:val="24"/>
          <w:szCs w:val="24"/>
        </w:rPr>
        <w:t>a</w:t>
      </w:r>
      <w:r w:rsidRPr="004E13B7">
        <w:rPr>
          <w:rFonts w:ascii="Arial" w:hAnsi="Arial" w:cs="Arial"/>
          <w:sz w:val="24"/>
          <w:szCs w:val="24"/>
        </w:rPr>
        <w:t xml:space="preserve"> Dyrektora</w:t>
      </w:r>
    </w:p>
    <w:p w14:paraId="742F9307" w14:textId="77777777" w:rsidR="00FA3E43" w:rsidRPr="004E13B7" w:rsidRDefault="00FA3E43" w:rsidP="00FA3E43">
      <w:pPr>
        <w:spacing w:after="0" w:line="320" w:lineRule="exact"/>
        <w:rPr>
          <w:rFonts w:ascii="Arial" w:hAnsi="Arial" w:cs="Arial"/>
          <w:sz w:val="24"/>
          <w:szCs w:val="24"/>
        </w:rPr>
      </w:pPr>
      <w:r w:rsidRPr="004E13B7">
        <w:rPr>
          <w:rFonts w:ascii="Arial" w:hAnsi="Arial" w:cs="Arial"/>
          <w:sz w:val="24"/>
          <w:szCs w:val="24"/>
        </w:rPr>
        <w:t>Departament Ochrony Środowiska,</w:t>
      </w:r>
    </w:p>
    <w:p w14:paraId="602862E3" w14:textId="77777777" w:rsidR="00FA3E43" w:rsidRPr="004E13B7" w:rsidRDefault="00FA3E43" w:rsidP="00FA3E43">
      <w:pPr>
        <w:spacing w:after="0" w:line="320" w:lineRule="exact"/>
        <w:rPr>
          <w:rFonts w:ascii="Arial" w:hAnsi="Arial" w:cs="Arial"/>
          <w:sz w:val="21"/>
          <w:szCs w:val="21"/>
        </w:rPr>
      </w:pPr>
      <w:r w:rsidRPr="004E13B7">
        <w:rPr>
          <w:rFonts w:ascii="Arial" w:hAnsi="Arial" w:cs="Arial"/>
          <w:sz w:val="24"/>
          <w:szCs w:val="24"/>
        </w:rPr>
        <w:t>Ekologii i Opłat Środowiskowych</w:t>
      </w:r>
    </w:p>
    <w:p w14:paraId="0866838C" w14:textId="77777777" w:rsidR="00FA3E43" w:rsidRDefault="00FA3E43" w:rsidP="00FA3E43">
      <w:pPr>
        <w:spacing w:after="0" w:line="268" w:lineRule="exact"/>
        <w:rPr>
          <w:rFonts w:ascii="Arial" w:hAnsi="Arial" w:cs="Arial"/>
          <w:b/>
          <w:sz w:val="21"/>
          <w:szCs w:val="21"/>
          <w:u w:val="single"/>
        </w:rPr>
      </w:pPr>
    </w:p>
    <w:p w14:paraId="5FD1469B" w14:textId="77777777" w:rsidR="00FA3E43" w:rsidRDefault="00FA3E43" w:rsidP="00FA3E43">
      <w:pPr>
        <w:spacing w:after="0" w:line="268" w:lineRule="exact"/>
        <w:rPr>
          <w:rFonts w:ascii="Arial" w:hAnsi="Arial" w:cs="Arial"/>
          <w:b/>
          <w:sz w:val="21"/>
          <w:szCs w:val="21"/>
          <w:u w:val="single"/>
        </w:rPr>
      </w:pPr>
    </w:p>
    <w:p w14:paraId="4C9B7D35" w14:textId="041F3DC3" w:rsidR="00617F64" w:rsidRDefault="00617F64" w:rsidP="004118B3">
      <w:pPr>
        <w:spacing w:after="0" w:line="268" w:lineRule="exact"/>
        <w:rPr>
          <w:rFonts w:ascii="Arial" w:hAnsi="Arial" w:cs="Arial"/>
          <w:b/>
          <w:sz w:val="21"/>
          <w:szCs w:val="21"/>
          <w:u w:val="single"/>
        </w:rPr>
      </w:pPr>
    </w:p>
    <w:p w14:paraId="3D911DB5" w14:textId="032D879E" w:rsidR="00617F64" w:rsidRDefault="00617F64" w:rsidP="004118B3">
      <w:pPr>
        <w:spacing w:after="0" w:line="268" w:lineRule="exact"/>
        <w:rPr>
          <w:rFonts w:ascii="Arial" w:hAnsi="Arial" w:cs="Arial"/>
          <w:b/>
          <w:sz w:val="21"/>
          <w:szCs w:val="21"/>
          <w:u w:val="single"/>
        </w:rPr>
      </w:pPr>
    </w:p>
    <w:p w14:paraId="04B86A3B" w14:textId="31D004E5" w:rsidR="00617F64" w:rsidRDefault="00617F64" w:rsidP="004118B3">
      <w:pPr>
        <w:spacing w:after="0" w:line="268" w:lineRule="exact"/>
        <w:rPr>
          <w:rFonts w:ascii="Arial" w:hAnsi="Arial" w:cs="Arial"/>
          <w:b/>
          <w:sz w:val="21"/>
          <w:szCs w:val="21"/>
          <w:u w:val="single"/>
        </w:rPr>
      </w:pPr>
    </w:p>
    <w:p w14:paraId="14589D27" w14:textId="26918ED7" w:rsidR="00617F64" w:rsidRDefault="00617F64" w:rsidP="004118B3">
      <w:pPr>
        <w:spacing w:after="0" w:line="268" w:lineRule="exact"/>
        <w:rPr>
          <w:rFonts w:ascii="Arial" w:hAnsi="Arial" w:cs="Arial"/>
          <w:b/>
          <w:sz w:val="21"/>
          <w:szCs w:val="21"/>
          <w:u w:val="single"/>
        </w:rPr>
      </w:pPr>
    </w:p>
    <w:p w14:paraId="392189A3" w14:textId="56AA04E6" w:rsidR="00617F64" w:rsidRDefault="00617F64" w:rsidP="004118B3">
      <w:pPr>
        <w:spacing w:after="0" w:line="268" w:lineRule="exact"/>
        <w:rPr>
          <w:rFonts w:ascii="Arial" w:hAnsi="Arial" w:cs="Arial"/>
          <w:b/>
          <w:sz w:val="21"/>
          <w:szCs w:val="21"/>
          <w:u w:val="single"/>
        </w:rPr>
      </w:pPr>
    </w:p>
    <w:p w14:paraId="538AC312" w14:textId="0D6A6960" w:rsidR="00617F64" w:rsidRDefault="00617F64" w:rsidP="004118B3">
      <w:pPr>
        <w:spacing w:after="0" w:line="268" w:lineRule="exact"/>
        <w:rPr>
          <w:rFonts w:ascii="Arial" w:hAnsi="Arial" w:cs="Arial"/>
          <w:b/>
          <w:sz w:val="21"/>
          <w:szCs w:val="21"/>
          <w:u w:val="single"/>
        </w:rPr>
      </w:pPr>
    </w:p>
    <w:p w14:paraId="46594790" w14:textId="6A1B4849" w:rsidR="00617F64" w:rsidRDefault="00617F64" w:rsidP="004118B3">
      <w:pPr>
        <w:spacing w:after="0" w:line="268" w:lineRule="exact"/>
        <w:rPr>
          <w:rFonts w:ascii="Arial" w:hAnsi="Arial" w:cs="Arial"/>
          <w:b/>
          <w:sz w:val="21"/>
          <w:szCs w:val="21"/>
          <w:u w:val="single"/>
        </w:rPr>
      </w:pPr>
    </w:p>
    <w:p w14:paraId="33B104B8" w14:textId="77777777" w:rsidR="00617F64" w:rsidRDefault="00617F64" w:rsidP="004118B3">
      <w:pPr>
        <w:spacing w:after="0" w:line="268" w:lineRule="exact"/>
        <w:rPr>
          <w:rFonts w:ascii="Arial" w:hAnsi="Arial" w:cs="Arial"/>
          <w:b/>
          <w:sz w:val="21"/>
          <w:szCs w:val="21"/>
          <w:u w:val="single"/>
        </w:rPr>
      </w:pPr>
    </w:p>
    <w:sectPr w:rsidR="00617F64" w:rsidSect="009B1088">
      <w:footerReference w:type="default" r:id="rId11"/>
      <w:pgSz w:w="11906" w:h="16838" w:code="9"/>
      <w:pgMar w:top="1418" w:right="1134" w:bottom="1134" w:left="1321" w:header="0" w:footer="567"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20B1A" w14:textId="77777777" w:rsidR="002221F9" w:rsidRDefault="002221F9" w:rsidP="00996FEA">
      <w:pPr>
        <w:spacing w:after="0" w:line="240" w:lineRule="auto"/>
      </w:pPr>
      <w:r>
        <w:separator/>
      </w:r>
    </w:p>
  </w:endnote>
  <w:endnote w:type="continuationSeparator" w:id="0">
    <w:p w14:paraId="70539341" w14:textId="77777777" w:rsidR="002221F9" w:rsidRDefault="002221F9"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plified Arabic Fixed">
    <w:charset w:val="B2"/>
    <w:family w:val="modern"/>
    <w:pitch w:val="fixed"/>
    <w:sig w:usb0="0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Times (WE)">
    <w:altName w:val="Times New Roman"/>
    <w:panose1 w:val="00000000000000000000"/>
    <w:charset w:val="EE"/>
    <w:family w:val="roman"/>
    <w:notTrueType/>
    <w:pitch w:val="variable"/>
    <w:sig w:usb0="00000005" w:usb1="00000000" w:usb2="00000000" w:usb3="00000000" w:csb0="00000002" w:csb1="00000000"/>
  </w:font>
  <w:font w:name="TrueHelveticaLight">
    <w:altName w:val="Times New Roman"/>
    <w:charset w:val="00"/>
    <w:family w:val="auto"/>
    <w:pitch w:val="variable"/>
    <w:sig w:usb0="00000003" w:usb1="00000000" w:usb2="00000000" w:usb3="00000000" w:csb0="00000001" w:csb1="00000000"/>
  </w:font>
  <w:font w:name="StarSymbol">
    <w:altName w:val="Yu Gothic"/>
    <w:panose1 w:val="00000000000000000000"/>
    <w:charset w:val="00"/>
    <w:family w:val="roman"/>
    <w:notTrueType/>
    <w:pitch w:val="default"/>
  </w:font>
  <w:font w:name="Switzerland_Lightpl">
    <w:altName w:val="Arial"/>
    <w:charset w:val="00"/>
    <w:family w:val="swiss"/>
    <w:pitch w:val="variable"/>
  </w:font>
  <w:font w:name="Toronto">
    <w:altName w:val="Times New Roman"/>
    <w:charset w:val="00"/>
    <w:family w:val="auto"/>
    <w:pitch w:val="variable"/>
    <w:sig w:usb0="00000007" w:usb1="00000000" w:usb2="00000000" w:usb3="00000000" w:csb0="00000003" w:csb1="00000000"/>
  </w:font>
  <w:font w:name="SwitzerlandNarrow">
    <w:altName w:val="Times New Roman"/>
    <w:charset w:val="00"/>
    <w:family w:val="auto"/>
    <w:pitch w:val="variable"/>
    <w:sig w:usb0="00000007" w:usb1="00000000" w:usb2="00000000" w:usb3="00000000" w:csb0="00000003" w:csb1="00000000"/>
  </w:font>
  <w:font w:name="Switzerland">
    <w:altName w:val="Times New Roman"/>
    <w:charset w:val="00"/>
    <w:family w:val="auto"/>
    <w:pitch w:val="variable"/>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TimesEE">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2021"/>
      <w:docPartObj>
        <w:docPartGallery w:val="Page Numbers (Bottom of Page)"/>
        <w:docPartUnique/>
      </w:docPartObj>
    </w:sdtPr>
    <w:sdtEndPr/>
    <w:sdtContent>
      <w:p w14:paraId="33A055D7" w14:textId="77777777" w:rsidR="009B1088" w:rsidRDefault="009B1088" w:rsidP="008B191A">
        <w:pPr>
          <w:pStyle w:val="Stopka"/>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17B140" w14:textId="77777777" w:rsidR="002221F9" w:rsidRDefault="002221F9" w:rsidP="00996FEA">
      <w:pPr>
        <w:spacing w:after="0" w:line="240" w:lineRule="auto"/>
      </w:pPr>
      <w:r>
        <w:separator/>
      </w:r>
    </w:p>
  </w:footnote>
  <w:footnote w:type="continuationSeparator" w:id="0">
    <w:p w14:paraId="3859C534" w14:textId="77777777" w:rsidR="002221F9" w:rsidRDefault="002221F9"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A350C298"/>
    <w:lvl w:ilvl="0">
      <w:start w:val="1"/>
      <w:numFmt w:val="bullet"/>
      <w:pStyle w:val="anieprzypisu"/>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2A2EE08"/>
    <w:lvl w:ilvl="0">
      <w:start w:val="1"/>
      <w:numFmt w:val="bullet"/>
      <w:pStyle w:val="Nagwek3OrgHeading1h1"/>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2AAC0A0"/>
    <w:lvl w:ilvl="0">
      <w:start w:val="1"/>
      <w:numFmt w:val="bullet"/>
      <w:pStyle w:val="FrontPage1"/>
      <w:lvlText w:val=""/>
      <w:lvlJc w:val="left"/>
      <w:pPr>
        <w:tabs>
          <w:tab w:val="num" w:pos="360"/>
        </w:tabs>
        <w:ind w:left="360" w:hanging="360"/>
      </w:pPr>
      <w:rPr>
        <w:rFonts w:ascii="Symbol" w:hAnsi="Symbol" w:hint="default"/>
      </w:rPr>
    </w:lvl>
  </w:abstractNum>
  <w:abstractNum w:abstractNumId="3" w15:restartNumberingAfterBreak="0">
    <w:nsid w:val="0000000E"/>
    <w:multiLevelType w:val="singleLevel"/>
    <w:tmpl w:val="0000000E"/>
    <w:name w:val="WW8Num20"/>
    <w:lvl w:ilvl="0">
      <w:start w:val="1"/>
      <w:numFmt w:val="bullet"/>
      <w:lvlText w:val=""/>
      <w:lvlJc w:val="left"/>
      <w:pPr>
        <w:tabs>
          <w:tab w:val="num" w:pos="1068"/>
        </w:tabs>
        <w:ind w:left="1068" w:hanging="360"/>
      </w:pPr>
      <w:rPr>
        <w:rFonts w:ascii="Wingdings" w:hAnsi="Wingdings" w:cs="Wingdings"/>
      </w:rPr>
    </w:lvl>
  </w:abstractNum>
  <w:abstractNum w:abstractNumId="4" w15:restartNumberingAfterBreak="0">
    <w:nsid w:val="00000013"/>
    <w:multiLevelType w:val="singleLevel"/>
    <w:tmpl w:val="00000013"/>
    <w:name w:val="WW8Num26"/>
    <w:lvl w:ilvl="0">
      <w:start w:val="1"/>
      <w:numFmt w:val="bullet"/>
      <w:lvlText w:val=""/>
      <w:lvlJc w:val="left"/>
      <w:pPr>
        <w:tabs>
          <w:tab w:val="num" w:pos="720"/>
        </w:tabs>
        <w:ind w:left="720" w:hanging="360"/>
      </w:pPr>
      <w:rPr>
        <w:rFonts w:ascii="Symbol" w:hAnsi="Symbol" w:cs="Symbol"/>
      </w:rPr>
    </w:lvl>
  </w:abstractNum>
  <w:abstractNum w:abstractNumId="5" w15:restartNumberingAfterBreak="0">
    <w:nsid w:val="0000001B"/>
    <w:multiLevelType w:val="singleLevel"/>
    <w:tmpl w:val="0000001B"/>
    <w:name w:val="WW8Num40"/>
    <w:lvl w:ilvl="0">
      <w:start w:val="1"/>
      <w:numFmt w:val="bullet"/>
      <w:lvlText w:val=""/>
      <w:lvlJc w:val="left"/>
      <w:pPr>
        <w:tabs>
          <w:tab w:val="num" w:pos="0"/>
        </w:tabs>
        <w:ind w:left="1429" w:hanging="360"/>
      </w:pPr>
      <w:rPr>
        <w:rFonts w:ascii="Wingdings" w:hAnsi="Wingdings" w:cs="Wingdings"/>
      </w:rPr>
    </w:lvl>
  </w:abstractNum>
  <w:abstractNum w:abstractNumId="6"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1AA08AC"/>
    <w:multiLevelType w:val="hybridMultilevel"/>
    <w:tmpl w:val="3F46E1BE"/>
    <w:name w:val="WW8Num4"/>
    <w:lvl w:ilvl="0" w:tplc="FFFFFFFF">
      <w:start w:val="1"/>
      <w:numFmt w:val="upperRoman"/>
      <w:pStyle w:val="W4pz"/>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29779A0"/>
    <w:multiLevelType w:val="hybridMultilevel"/>
    <w:tmpl w:val="4CC0B0EE"/>
    <w:lvl w:ilvl="0" w:tplc="0415000B">
      <w:start w:val="1"/>
      <w:numFmt w:val="lowerLetter"/>
      <w:pStyle w:val="Zawartotabeli"/>
      <w:lvlText w:val="%1)"/>
      <w:lvlJc w:val="left"/>
      <w:pPr>
        <w:tabs>
          <w:tab w:val="num" w:pos="709"/>
        </w:tabs>
        <w:ind w:left="709" w:hanging="425"/>
      </w:pPr>
      <w:rPr>
        <w:rFonts w:hint="default"/>
      </w:rPr>
    </w:lvl>
    <w:lvl w:ilvl="1" w:tplc="04150003" w:tentative="1">
      <w:start w:val="1"/>
      <w:numFmt w:val="lowerLetter"/>
      <w:lvlText w:val="%2."/>
      <w:lvlJc w:val="left"/>
      <w:pPr>
        <w:tabs>
          <w:tab w:val="num" w:pos="2008"/>
        </w:tabs>
        <w:ind w:left="2008" w:hanging="360"/>
      </w:pPr>
    </w:lvl>
    <w:lvl w:ilvl="2" w:tplc="04150005" w:tentative="1">
      <w:start w:val="1"/>
      <w:numFmt w:val="lowerRoman"/>
      <w:lvlText w:val="%3."/>
      <w:lvlJc w:val="right"/>
      <w:pPr>
        <w:tabs>
          <w:tab w:val="num" w:pos="2728"/>
        </w:tabs>
        <w:ind w:left="2728" w:hanging="180"/>
      </w:pPr>
    </w:lvl>
    <w:lvl w:ilvl="3" w:tplc="04150001" w:tentative="1">
      <w:start w:val="1"/>
      <w:numFmt w:val="decimal"/>
      <w:lvlText w:val="%4."/>
      <w:lvlJc w:val="left"/>
      <w:pPr>
        <w:tabs>
          <w:tab w:val="num" w:pos="3448"/>
        </w:tabs>
        <w:ind w:left="3448" w:hanging="360"/>
      </w:pPr>
    </w:lvl>
    <w:lvl w:ilvl="4" w:tplc="04150003" w:tentative="1">
      <w:start w:val="1"/>
      <w:numFmt w:val="lowerLetter"/>
      <w:lvlText w:val="%5."/>
      <w:lvlJc w:val="left"/>
      <w:pPr>
        <w:tabs>
          <w:tab w:val="num" w:pos="4168"/>
        </w:tabs>
        <w:ind w:left="4168" w:hanging="360"/>
      </w:pPr>
    </w:lvl>
    <w:lvl w:ilvl="5" w:tplc="04150005" w:tentative="1">
      <w:start w:val="1"/>
      <w:numFmt w:val="lowerRoman"/>
      <w:lvlText w:val="%6."/>
      <w:lvlJc w:val="right"/>
      <w:pPr>
        <w:tabs>
          <w:tab w:val="num" w:pos="4888"/>
        </w:tabs>
        <w:ind w:left="4888" w:hanging="180"/>
      </w:pPr>
    </w:lvl>
    <w:lvl w:ilvl="6" w:tplc="04150001" w:tentative="1">
      <w:start w:val="1"/>
      <w:numFmt w:val="decimal"/>
      <w:lvlText w:val="%7."/>
      <w:lvlJc w:val="left"/>
      <w:pPr>
        <w:tabs>
          <w:tab w:val="num" w:pos="5608"/>
        </w:tabs>
        <w:ind w:left="5608" w:hanging="360"/>
      </w:pPr>
    </w:lvl>
    <w:lvl w:ilvl="7" w:tplc="04150003" w:tentative="1">
      <w:start w:val="1"/>
      <w:numFmt w:val="lowerLetter"/>
      <w:lvlText w:val="%8."/>
      <w:lvlJc w:val="left"/>
      <w:pPr>
        <w:tabs>
          <w:tab w:val="num" w:pos="6328"/>
        </w:tabs>
        <w:ind w:left="6328" w:hanging="360"/>
      </w:pPr>
    </w:lvl>
    <w:lvl w:ilvl="8" w:tplc="04150005" w:tentative="1">
      <w:start w:val="1"/>
      <w:numFmt w:val="lowerRoman"/>
      <w:lvlText w:val="%9."/>
      <w:lvlJc w:val="right"/>
      <w:pPr>
        <w:tabs>
          <w:tab w:val="num" w:pos="7048"/>
        </w:tabs>
        <w:ind w:left="7048" w:hanging="180"/>
      </w:pPr>
    </w:lvl>
  </w:abstractNum>
  <w:abstractNum w:abstractNumId="9" w15:restartNumberingAfterBreak="0">
    <w:nsid w:val="09A6465B"/>
    <w:multiLevelType w:val="hybridMultilevel"/>
    <w:tmpl w:val="B90EE858"/>
    <w:lvl w:ilvl="0" w:tplc="EA3CA882">
      <w:start w:val="1"/>
      <w:numFmt w:val="bullet"/>
      <w:pStyle w:val="Listapunktowana3"/>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0" w15:restartNumberingAfterBreak="0">
    <w:nsid w:val="09F071DF"/>
    <w:multiLevelType w:val="hybridMultilevel"/>
    <w:tmpl w:val="A59E1A38"/>
    <w:lvl w:ilvl="0" w:tplc="04150001">
      <w:start w:val="1"/>
      <w:numFmt w:val="bullet"/>
      <w:pStyle w:val="Listapunktowana2"/>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0E9D46B1"/>
    <w:multiLevelType w:val="hybridMultilevel"/>
    <w:tmpl w:val="A8903030"/>
    <w:lvl w:ilvl="0" w:tplc="6388B21A">
      <w:start w:val="1"/>
      <w:numFmt w:val="bullet"/>
      <w:pStyle w:val="Nagwekspisutreci"/>
      <w:lvlText w:val=""/>
      <w:lvlJc w:val="left"/>
      <w:pPr>
        <w:tabs>
          <w:tab w:val="num" w:pos="720"/>
        </w:tabs>
        <w:ind w:left="720" w:hanging="360"/>
      </w:pPr>
      <w:rPr>
        <w:rFonts w:ascii="Symbol" w:hAnsi="Symbol" w:hint="default"/>
      </w:rPr>
    </w:lvl>
    <w:lvl w:ilvl="1" w:tplc="EA766DF0">
      <w:start w:val="1"/>
      <w:numFmt w:val="upp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705DA9"/>
    <w:multiLevelType w:val="hybridMultilevel"/>
    <w:tmpl w:val="CAAA5506"/>
    <w:lvl w:ilvl="0" w:tplc="D0F6FFCE">
      <w:start w:val="1"/>
      <w:numFmt w:val="lowerLetter"/>
      <w:pStyle w:val="Nagwektabeli"/>
      <w:lvlText w:val="%1)"/>
      <w:lvlJc w:val="left"/>
      <w:pPr>
        <w:tabs>
          <w:tab w:val="num" w:pos="992"/>
        </w:tabs>
        <w:ind w:left="992" w:hanging="425"/>
      </w:pPr>
      <w:rPr>
        <w:rFonts w:hint="default"/>
      </w:rPr>
    </w:lvl>
    <w:lvl w:ilvl="1" w:tplc="3A461392" w:tentative="1">
      <w:start w:val="1"/>
      <w:numFmt w:val="lowerLetter"/>
      <w:lvlText w:val="%2."/>
      <w:lvlJc w:val="left"/>
      <w:pPr>
        <w:tabs>
          <w:tab w:val="num" w:pos="2291"/>
        </w:tabs>
        <w:ind w:left="2291" w:hanging="360"/>
      </w:pPr>
    </w:lvl>
    <w:lvl w:ilvl="2" w:tplc="041ADD24" w:tentative="1">
      <w:start w:val="1"/>
      <w:numFmt w:val="lowerRoman"/>
      <w:lvlText w:val="%3."/>
      <w:lvlJc w:val="right"/>
      <w:pPr>
        <w:tabs>
          <w:tab w:val="num" w:pos="3011"/>
        </w:tabs>
        <w:ind w:left="3011" w:hanging="180"/>
      </w:pPr>
    </w:lvl>
    <w:lvl w:ilvl="3" w:tplc="35567CFE" w:tentative="1">
      <w:start w:val="1"/>
      <w:numFmt w:val="decimal"/>
      <w:lvlText w:val="%4."/>
      <w:lvlJc w:val="left"/>
      <w:pPr>
        <w:tabs>
          <w:tab w:val="num" w:pos="3731"/>
        </w:tabs>
        <w:ind w:left="3731" w:hanging="360"/>
      </w:pPr>
    </w:lvl>
    <w:lvl w:ilvl="4" w:tplc="AB4C1E3A" w:tentative="1">
      <w:start w:val="1"/>
      <w:numFmt w:val="lowerLetter"/>
      <w:lvlText w:val="%5."/>
      <w:lvlJc w:val="left"/>
      <w:pPr>
        <w:tabs>
          <w:tab w:val="num" w:pos="4451"/>
        </w:tabs>
        <w:ind w:left="4451" w:hanging="360"/>
      </w:pPr>
    </w:lvl>
    <w:lvl w:ilvl="5" w:tplc="DAA2F9E2" w:tentative="1">
      <w:start w:val="1"/>
      <w:numFmt w:val="lowerRoman"/>
      <w:lvlText w:val="%6."/>
      <w:lvlJc w:val="right"/>
      <w:pPr>
        <w:tabs>
          <w:tab w:val="num" w:pos="5171"/>
        </w:tabs>
        <w:ind w:left="5171" w:hanging="180"/>
      </w:pPr>
    </w:lvl>
    <w:lvl w:ilvl="6" w:tplc="1BE8DFC4" w:tentative="1">
      <w:start w:val="1"/>
      <w:numFmt w:val="decimal"/>
      <w:lvlText w:val="%7."/>
      <w:lvlJc w:val="left"/>
      <w:pPr>
        <w:tabs>
          <w:tab w:val="num" w:pos="5891"/>
        </w:tabs>
        <w:ind w:left="5891" w:hanging="360"/>
      </w:pPr>
    </w:lvl>
    <w:lvl w:ilvl="7" w:tplc="27BA601E" w:tentative="1">
      <w:start w:val="1"/>
      <w:numFmt w:val="lowerLetter"/>
      <w:lvlText w:val="%8."/>
      <w:lvlJc w:val="left"/>
      <w:pPr>
        <w:tabs>
          <w:tab w:val="num" w:pos="6611"/>
        </w:tabs>
        <w:ind w:left="6611" w:hanging="360"/>
      </w:pPr>
    </w:lvl>
    <w:lvl w:ilvl="8" w:tplc="CB622B96" w:tentative="1">
      <w:start w:val="1"/>
      <w:numFmt w:val="lowerRoman"/>
      <w:lvlText w:val="%9."/>
      <w:lvlJc w:val="right"/>
      <w:pPr>
        <w:tabs>
          <w:tab w:val="num" w:pos="7331"/>
        </w:tabs>
        <w:ind w:left="7331" w:hanging="180"/>
      </w:pPr>
    </w:lvl>
  </w:abstractNum>
  <w:abstractNum w:abstractNumId="13" w15:restartNumberingAfterBreak="0">
    <w:nsid w:val="12172F87"/>
    <w:multiLevelType w:val="hybridMultilevel"/>
    <w:tmpl w:val="2474E518"/>
    <w:name w:val="WW8Num8"/>
    <w:lvl w:ilvl="0" w:tplc="FFFFFFFF">
      <w:start w:val="1"/>
      <w:numFmt w:val="bullet"/>
      <w:pStyle w:val="N5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36D645B"/>
    <w:multiLevelType w:val="singleLevel"/>
    <w:tmpl w:val="5F48C7EA"/>
    <w:lvl w:ilvl="0">
      <w:start w:val="1"/>
      <w:numFmt w:val="lowerLetter"/>
      <w:pStyle w:val="just"/>
      <w:lvlText w:val="%1)"/>
      <w:lvlJc w:val="left"/>
      <w:pPr>
        <w:tabs>
          <w:tab w:val="num" w:pos="425"/>
        </w:tabs>
        <w:ind w:left="425" w:hanging="425"/>
      </w:pPr>
      <w:rPr>
        <w:rFonts w:hint="default"/>
      </w:rPr>
    </w:lvl>
  </w:abstractNum>
  <w:abstractNum w:abstractNumId="15" w15:restartNumberingAfterBreak="0">
    <w:nsid w:val="15D244FD"/>
    <w:multiLevelType w:val="hybridMultilevel"/>
    <w:tmpl w:val="29D65DB0"/>
    <w:lvl w:ilvl="0" w:tplc="04150005">
      <w:start w:val="1"/>
      <w:numFmt w:val="bullet"/>
      <w:pStyle w:val="Naglwek9"/>
      <w:lvlText w:val="o"/>
      <w:lvlJc w:val="left"/>
      <w:pPr>
        <w:tabs>
          <w:tab w:val="num" w:pos="900"/>
        </w:tabs>
        <w:ind w:left="900" w:hanging="360"/>
      </w:pPr>
      <w:rPr>
        <w:rFonts w:ascii="Courier New" w:hAnsi="Courier New" w:cs="Courier New" w:hint="default"/>
      </w:rPr>
    </w:lvl>
    <w:lvl w:ilvl="1" w:tplc="04150003" w:tentative="1">
      <w:start w:val="1"/>
      <w:numFmt w:val="bullet"/>
      <w:lvlText w:val="o"/>
      <w:lvlJc w:val="left"/>
      <w:pPr>
        <w:tabs>
          <w:tab w:val="num" w:pos="1620"/>
        </w:tabs>
        <w:ind w:left="1620" w:hanging="360"/>
      </w:pPr>
      <w:rPr>
        <w:rFonts w:ascii="Courier New" w:hAnsi="Courier New" w:cs="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cs="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cs="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16"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7925F1D"/>
    <w:multiLevelType w:val="hybridMultilevel"/>
    <w:tmpl w:val="1292D24E"/>
    <w:lvl w:ilvl="0" w:tplc="D3E6DC6A">
      <w:start w:val="1"/>
      <w:numFmt w:val="lowerLetter"/>
      <w:pStyle w:val="Poziom4pz"/>
      <w:lvlText w:val="%1)"/>
      <w:lvlJc w:val="left"/>
      <w:pPr>
        <w:tabs>
          <w:tab w:val="num" w:pos="1843"/>
        </w:tabs>
        <w:ind w:left="1843" w:hanging="425"/>
      </w:pPr>
      <w:rPr>
        <w:rFonts w:hint="default"/>
      </w:rPr>
    </w:lvl>
    <w:lvl w:ilvl="1" w:tplc="04150019" w:tentative="1">
      <w:start w:val="1"/>
      <w:numFmt w:val="lowerLetter"/>
      <w:lvlText w:val="%2."/>
      <w:lvlJc w:val="left"/>
      <w:pPr>
        <w:tabs>
          <w:tab w:val="num" w:pos="2858"/>
        </w:tabs>
        <w:ind w:left="2858" w:hanging="360"/>
      </w:pPr>
    </w:lvl>
    <w:lvl w:ilvl="2" w:tplc="0415001B" w:tentative="1">
      <w:start w:val="1"/>
      <w:numFmt w:val="lowerRoman"/>
      <w:lvlText w:val="%3."/>
      <w:lvlJc w:val="right"/>
      <w:pPr>
        <w:tabs>
          <w:tab w:val="num" w:pos="3578"/>
        </w:tabs>
        <w:ind w:left="3578" w:hanging="180"/>
      </w:pPr>
    </w:lvl>
    <w:lvl w:ilvl="3" w:tplc="0415000F" w:tentative="1">
      <w:start w:val="1"/>
      <w:numFmt w:val="decimal"/>
      <w:lvlText w:val="%4."/>
      <w:lvlJc w:val="left"/>
      <w:pPr>
        <w:tabs>
          <w:tab w:val="num" w:pos="4298"/>
        </w:tabs>
        <w:ind w:left="4298" w:hanging="360"/>
      </w:pPr>
    </w:lvl>
    <w:lvl w:ilvl="4" w:tplc="04150019" w:tentative="1">
      <w:start w:val="1"/>
      <w:numFmt w:val="lowerLetter"/>
      <w:lvlText w:val="%5."/>
      <w:lvlJc w:val="left"/>
      <w:pPr>
        <w:tabs>
          <w:tab w:val="num" w:pos="5018"/>
        </w:tabs>
        <w:ind w:left="5018" w:hanging="360"/>
      </w:pPr>
    </w:lvl>
    <w:lvl w:ilvl="5" w:tplc="0415001B" w:tentative="1">
      <w:start w:val="1"/>
      <w:numFmt w:val="lowerRoman"/>
      <w:lvlText w:val="%6."/>
      <w:lvlJc w:val="right"/>
      <w:pPr>
        <w:tabs>
          <w:tab w:val="num" w:pos="5738"/>
        </w:tabs>
        <w:ind w:left="5738" w:hanging="180"/>
      </w:pPr>
    </w:lvl>
    <w:lvl w:ilvl="6" w:tplc="0415000F" w:tentative="1">
      <w:start w:val="1"/>
      <w:numFmt w:val="decimal"/>
      <w:lvlText w:val="%7."/>
      <w:lvlJc w:val="left"/>
      <w:pPr>
        <w:tabs>
          <w:tab w:val="num" w:pos="6458"/>
        </w:tabs>
        <w:ind w:left="6458" w:hanging="360"/>
      </w:pPr>
    </w:lvl>
    <w:lvl w:ilvl="7" w:tplc="04150019" w:tentative="1">
      <w:start w:val="1"/>
      <w:numFmt w:val="lowerLetter"/>
      <w:lvlText w:val="%8."/>
      <w:lvlJc w:val="left"/>
      <w:pPr>
        <w:tabs>
          <w:tab w:val="num" w:pos="7178"/>
        </w:tabs>
        <w:ind w:left="7178" w:hanging="360"/>
      </w:pPr>
    </w:lvl>
    <w:lvl w:ilvl="8" w:tplc="0415001B" w:tentative="1">
      <w:start w:val="1"/>
      <w:numFmt w:val="lowerRoman"/>
      <w:lvlText w:val="%9."/>
      <w:lvlJc w:val="right"/>
      <w:pPr>
        <w:tabs>
          <w:tab w:val="num" w:pos="7898"/>
        </w:tabs>
        <w:ind w:left="7898" w:hanging="180"/>
      </w:pPr>
    </w:lvl>
  </w:abstractNum>
  <w:abstractNum w:abstractNumId="18" w15:restartNumberingAfterBreak="0">
    <w:nsid w:val="180111BF"/>
    <w:multiLevelType w:val="hybridMultilevel"/>
    <w:tmpl w:val="91ECA268"/>
    <w:name w:val="WW8Num10"/>
    <w:lvl w:ilvl="0" w:tplc="FFFFFFFF">
      <w:start w:val="1"/>
      <w:numFmt w:val="bullet"/>
      <w:lvlText w:val="-"/>
      <w:lvlJc w:val="left"/>
      <w:pPr>
        <w:tabs>
          <w:tab w:val="num" w:pos="928"/>
        </w:tabs>
        <w:ind w:left="928" w:hanging="360"/>
      </w:pPr>
      <w:rPr>
        <w:rFonts w:hint="default"/>
        <w:b/>
      </w:rPr>
    </w:lvl>
    <w:lvl w:ilvl="1" w:tplc="FFFFFFFF">
      <w:start w:val="1"/>
      <w:numFmt w:val="bullet"/>
      <w:lvlText w:val="o"/>
      <w:lvlJc w:val="left"/>
      <w:pPr>
        <w:tabs>
          <w:tab w:val="num" w:pos="1187"/>
        </w:tabs>
        <w:ind w:left="1187" w:hanging="360"/>
      </w:pPr>
      <w:rPr>
        <w:rFonts w:ascii="Courier New" w:hAnsi="Courier New" w:hint="default"/>
      </w:rPr>
    </w:lvl>
    <w:lvl w:ilvl="2" w:tplc="FFFFFFFF" w:tentative="1">
      <w:start w:val="1"/>
      <w:numFmt w:val="bullet"/>
      <w:lvlText w:val=""/>
      <w:lvlJc w:val="left"/>
      <w:pPr>
        <w:tabs>
          <w:tab w:val="num" w:pos="1907"/>
        </w:tabs>
        <w:ind w:left="1907" w:hanging="360"/>
      </w:pPr>
      <w:rPr>
        <w:rFonts w:ascii="Wingdings" w:hAnsi="Wingdings" w:hint="default"/>
      </w:rPr>
    </w:lvl>
    <w:lvl w:ilvl="3" w:tplc="FFFFFFFF" w:tentative="1">
      <w:start w:val="1"/>
      <w:numFmt w:val="bullet"/>
      <w:lvlText w:val=""/>
      <w:lvlJc w:val="left"/>
      <w:pPr>
        <w:tabs>
          <w:tab w:val="num" w:pos="2627"/>
        </w:tabs>
        <w:ind w:left="2627" w:hanging="360"/>
      </w:pPr>
      <w:rPr>
        <w:rFonts w:ascii="Symbol" w:hAnsi="Symbol" w:hint="default"/>
      </w:rPr>
    </w:lvl>
    <w:lvl w:ilvl="4" w:tplc="FFFFFFFF" w:tentative="1">
      <w:start w:val="1"/>
      <w:numFmt w:val="bullet"/>
      <w:lvlText w:val="o"/>
      <w:lvlJc w:val="left"/>
      <w:pPr>
        <w:tabs>
          <w:tab w:val="num" w:pos="3347"/>
        </w:tabs>
        <w:ind w:left="3347" w:hanging="360"/>
      </w:pPr>
      <w:rPr>
        <w:rFonts w:ascii="Courier New" w:hAnsi="Courier New" w:hint="default"/>
      </w:rPr>
    </w:lvl>
    <w:lvl w:ilvl="5" w:tplc="FFFFFFFF" w:tentative="1">
      <w:start w:val="1"/>
      <w:numFmt w:val="bullet"/>
      <w:lvlText w:val=""/>
      <w:lvlJc w:val="left"/>
      <w:pPr>
        <w:tabs>
          <w:tab w:val="num" w:pos="4067"/>
        </w:tabs>
        <w:ind w:left="4067" w:hanging="360"/>
      </w:pPr>
      <w:rPr>
        <w:rFonts w:ascii="Wingdings" w:hAnsi="Wingdings" w:hint="default"/>
      </w:rPr>
    </w:lvl>
    <w:lvl w:ilvl="6" w:tplc="FFFFFFFF" w:tentative="1">
      <w:start w:val="1"/>
      <w:numFmt w:val="bullet"/>
      <w:lvlText w:val=""/>
      <w:lvlJc w:val="left"/>
      <w:pPr>
        <w:tabs>
          <w:tab w:val="num" w:pos="4787"/>
        </w:tabs>
        <w:ind w:left="4787" w:hanging="360"/>
      </w:pPr>
      <w:rPr>
        <w:rFonts w:ascii="Symbol" w:hAnsi="Symbol" w:hint="default"/>
      </w:rPr>
    </w:lvl>
    <w:lvl w:ilvl="7" w:tplc="FFFFFFFF" w:tentative="1">
      <w:start w:val="1"/>
      <w:numFmt w:val="bullet"/>
      <w:lvlText w:val="o"/>
      <w:lvlJc w:val="left"/>
      <w:pPr>
        <w:tabs>
          <w:tab w:val="num" w:pos="5507"/>
        </w:tabs>
        <w:ind w:left="5507" w:hanging="360"/>
      </w:pPr>
      <w:rPr>
        <w:rFonts w:ascii="Courier New" w:hAnsi="Courier New" w:hint="default"/>
      </w:rPr>
    </w:lvl>
    <w:lvl w:ilvl="8" w:tplc="FFFFFFFF" w:tentative="1">
      <w:start w:val="1"/>
      <w:numFmt w:val="bullet"/>
      <w:lvlText w:val=""/>
      <w:lvlJc w:val="left"/>
      <w:pPr>
        <w:tabs>
          <w:tab w:val="num" w:pos="6227"/>
        </w:tabs>
        <w:ind w:left="6227" w:hanging="360"/>
      </w:pPr>
      <w:rPr>
        <w:rFonts w:ascii="Wingdings" w:hAnsi="Wingdings" w:hint="default"/>
      </w:rPr>
    </w:lvl>
  </w:abstractNum>
  <w:abstractNum w:abstractNumId="19" w15:restartNumberingAfterBreak="0">
    <w:nsid w:val="1836129F"/>
    <w:multiLevelType w:val="hybridMultilevel"/>
    <w:tmpl w:val="A1DACA42"/>
    <w:lvl w:ilvl="0" w:tplc="133C5D5C">
      <w:start w:val="1"/>
      <w:numFmt w:val="decimal"/>
      <w:pStyle w:val="W4pzZnakZnak"/>
      <w:lvlText w:val="%1."/>
      <w:lvlJc w:val="left"/>
      <w:pPr>
        <w:ind w:left="720" w:hanging="360"/>
      </w:pPr>
      <w:rPr>
        <w:rFonts w:ascii="Arial" w:hAnsi="Arial" w:cs="Arial" w:hint="default"/>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97C610B"/>
    <w:multiLevelType w:val="hybridMultilevel"/>
    <w:tmpl w:val="0F28F144"/>
    <w:name w:val="WW8Num13"/>
    <w:lvl w:ilvl="0" w:tplc="FFFFFFFF">
      <w:start w:val="1"/>
      <w:numFmt w:val="upperRoman"/>
      <w:pStyle w:val="N6pz"/>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C7B57C5"/>
    <w:multiLevelType w:val="hybridMultilevel"/>
    <w:tmpl w:val="829E8C30"/>
    <w:lvl w:ilvl="0" w:tplc="BF00FEFA">
      <w:start w:val="1"/>
      <w:numFmt w:val="lowerLetter"/>
      <w:pStyle w:val="S1i2pz"/>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1D4810D6"/>
    <w:multiLevelType w:val="hybridMultilevel"/>
    <w:tmpl w:val="C444E45C"/>
    <w:lvl w:ilvl="0" w:tplc="7C983184">
      <w:start w:val="1"/>
      <w:numFmt w:val="bullet"/>
      <w:pStyle w:val="tabela2"/>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0F87CAE"/>
    <w:multiLevelType w:val="hybridMultilevel"/>
    <w:tmpl w:val="C3C63C14"/>
    <w:name w:val="Outline"/>
    <w:lvl w:ilvl="0" w:tplc="FFFFFFFF">
      <w:start w:val="1"/>
      <w:numFmt w:val="bullet"/>
      <w:pStyle w:val="L3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2A12E9B"/>
    <w:multiLevelType w:val="hybridMultilevel"/>
    <w:tmpl w:val="3D0660F4"/>
    <w:lvl w:ilvl="0" w:tplc="CC2897F8">
      <w:start w:val="1"/>
      <w:numFmt w:val="lowerLetter"/>
      <w:pStyle w:val="WW-Tekstpodstawowywcity2"/>
      <w:lvlText w:val="%1)"/>
      <w:lvlJc w:val="left"/>
      <w:pPr>
        <w:tabs>
          <w:tab w:val="num" w:pos="1559"/>
        </w:tabs>
        <w:ind w:left="1559" w:hanging="425"/>
      </w:pPr>
      <w:rPr>
        <w:rFonts w:hint="default"/>
      </w:rPr>
    </w:lvl>
    <w:lvl w:ilvl="1" w:tplc="04150019" w:tentative="1">
      <w:start w:val="1"/>
      <w:numFmt w:val="lowerLetter"/>
      <w:lvlText w:val="%2."/>
      <w:lvlJc w:val="left"/>
      <w:pPr>
        <w:tabs>
          <w:tab w:val="num" w:pos="2574"/>
        </w:tabs>
        <w:ind w:left="2574" w:hanging="360"/>
      </w:pPr>
    </w:lvl>
    <w:lvl w:ilvl="2" w:tplc="0415001B" w:tentative="1">
      <w:start w:val="1"/>
      <w:numFmt w:val="lowerRoman"/>
      <w:lvlText w:val="%3."/>
      <w:lvlJc w:val="right"/>
      <w:pPr>
        <w:tabs>
          <w:tab w:val="num" w:pos="3294"/>
        </w:tabs>
        <w:ind w:left="3294" w:hanging="180"/>
      </w:pPr>
    </w:lvl>
    <w:lvl w:ilvl="3" w:tplc="0415000F" w:tentative="1">
      <w:start w:val="1"/>
      <w:numFmt w:val="decimal"/>
      <w:lvlText w:val="%4."/>
      <w:lvlJc w:val="left"/>
      <w:pPr>
        <w:tabs>
          <w:tab w:val="num" w:pos="4014"/>
        </w:tabs>
        <w:ind w:left="4014" w:hanging="360"/>
      </w:pPr>
    </w:lvl>
    <w:lvl w:ilvl="4" w:tplc="04150019" w:tentative="1">
      <w:start w:val="1"/>
      <w:numFmt w:val="lowerLetter"/>
      <w:lvlText w:val="%5."/>
      <w:lvlJc w:val="left"/>
      <w:pPr>
        <w:tabs>
          <w:tab w:val="num" w:pos="4734"/>
        </w:tabs>
        <w:ind w:left="4734" w:hanging="360"/>
      </w:pPr>
    </w:lvl>
    <w:lvl w:ilvl="5" w:tplc="0415001B" w:tentative="1">
      <w:start w:val="1"/>
      <w:numFmt w:val="lowerRoman"/>
      <w:lvlText w:val="%6."/>
      <w:lvlJc w:val="right"/>
      <w:pPr>
        <w:tabs>
          <w:tab w:val="num" w:pos="5454"/>
        </w:tabs>
        <w:ind w:left="5454" w:hanging="180"/>
      </w:pPr>
    </w:lvl>
    <w:lvl w:ilvl="6" w:tplc="0415000F" w:tentative="1">
      <w:start w:val="1"/>
      <w:numFmt w:val="decimal"/>
      <w:lvlText w:val="%7."/>
      <w:lvlJc w:val="left"/>
      <w:pPr>
        <w:tabs>
          <w:tab w:val="num" w:pos="6174"/>
        </w:tabs>
        <w:ind w:left="6174" w:hanging="360"/>
      </w:pPr>
    </w:lvl>
    <w:lvl w:ilvl="7" w:tplc="04150019" w:tentative="1">
      <w:start w:val="1"/>
      <w:numFmt w:val="lowerLetter"/>
      <w:lvlText w:val="%8."/>
      <w:lvlJc w:val="left"/>
      <w:pPr>
        <w:tabs>
          <w:tab w:val="num" w:pos="6894"/>
        </w:tabs>
        <w:ind w:left="6894" w:hanging="360"/>
      </w:pPr>
    </w:lvl>
    <w:lvl w:ilvl="8" w:tplc="0415001B" w:tentative="1">
      <w:start w:val="1"/>
      <w:numFmt w:val="lowerRoman"/>
      <w:lvlText w:val="%9."/>
      <w:lvlJc w:val="right"/>
      <w:pPr>
        <w:tabs>
          <w:tab w:val="num" w:pos="7614"/>
        </w:tabs>
        <w:ind w:left="7614" w:hanging="180"/>
      </w:pPr>
    </w:lvl>
  </w:abstractNum>
  <w:abstractNum w:abstractNumId="25" w15:restartNumberingAfterBreak="0">
    <w:nsid w:val="24701B52"/>
    <w:multiLevelType w:val="hybridMultilevel"/>
    <w:tmpl w:val="E894186A"/>
    <w:lvl w:ilvl="0" w:tplc="199E1C0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7023A43"/>
    <w:multiLevelType w:val="hybridMultilevel"/>
    <w:tmpl w:val="7278FD2E"/>
    <w:lvl w:ilvl="0" w:tplc="04150001">
      <w:start w:val="1"/>
      <w:numFmt w:val="upperRoman"/>
      <w:pStyle w:val="N7pz"/>
      <w:lvlText w:val="%1."/>
      <w:lvlJc w:val="left"/>
      <w:pPr>
        <w:ind w:left="1080" w:hanging="720"/>
      </w:pPr>
      <w:rPr>
        <w:rFonts w:cs="Aria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7" w15:restartNumberingAfterBreak="0">
    <w:nsid w:val="2BD845C1"/>
    <w:multiLevelType w:val="hybridMultilevel"/>
    <w:tmpl w:val="A2E84830"/>
    <w:lvl w:ilvl="0" w:tplc="1D2EE48C">
      <w:start w:val="1"/>
      <w:numFmt w:val="bullet"/>
      <w:pStyle w:val="Listapunktowana5"/>
      <w:lvlText w:val=""/>
      <w:lvlJc w:val="left"/>
      <w:pPr>
        <w:ind w:left="720" w:hanging="360"/>
      </w:pPr>
      <w:rPr>
        <w:rFonts w:ascii="Wingdings" w:hAnsi="Wingdings"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8" w15:restartNumberingAfterBreak="0">
    <w:nsid w:val="2F7019A0"/>
    <w:multiLevelType w:val="hybridMultilevel"/>
    <w:tmpl w:val="9572B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00C0111"/>
    <w:multiLevelType w:val="hybridMultilevel"/>
    <w:tmpl w:val="954C294E"/>
    <w:lvl w:ilvl="0" w:tplc="04150001">
      <w:start w:val="1"/>
      <w:numFmt w:val="lowerLetter"/>
      <w:pStyle w:val="StylNaglwek4ArialNieKursywaZlewej0cmWysunicie1"/>
      <w:lvlText w:val="%1)"/>
      <w:lvlJc w:val="left"/>
      <w:pPr>
        <w:ind w:left="644"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0"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25352C5"/>
    <w:multiLevelType w:val="hybridMultilevel"/>
    <w:tmpl w:val="50428CCA"/>
    <w:lvl w:ilvl="0" w:tplc="A1FE05FC">
      <w:numFmt w:val="bullet"/>
      <w:pStyle w:val="Opistabelwykreswrysunkw"/>
      <w:lvlText w:val="-"/>
      <w:lvlJc w:val="left"/>
      <w:pPr>
        <w:tabs>
          <w:tab w:val="num" w:pos="720"/>
        </w:tabs>
        <w:ind w:left="720" w:hanging="360"/>
      </w:pPr>
      <w:rPr>
        <w:rFonts w:ascii="Times New Roman" w:eastAsia="Times New Roman" w:hAnsi="Times New Roman" w:cs="Times New Roman"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2B8088D"/>
    <w:multiLevelType w:val="hybridMultilevel"/>
    <w:tmpl w:val="9A901908"/>
    <w:lvl w:ilvl="0" w:tplc="1A605DBE">
      <w:start w:val="1"/>
      <w:numFmt w:val="decimal"/>
      <w:pStyle w:val="wyliczanie"/>
      <w:lvlText w:val="%1."/>
      <w:lvlJc w:val="left"/>
      <w:pPr>
        <w:tabs>
          <w:tab w:val="num" w:pos="1559"/>
        </w:tabs>
        <w:ind w:left="1559" w:hanging="424"/>
      </w:pPr>
      <w:rPr>
        <w:rFonts w:hint="default"/>
      </w:rPr>
    </w:lvl>
    <w:lvl w:ilvl="1" w:tplc="D9089F8C"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33" w15:restartNumberingAfterBreak="0">
    <w:nsid w:val="33591C95"/>
    <w:multiLevelType w:val="hybridMultilevel"/>
    <w:tmpl w:val="6CAED91A"/>
    <w:lvl w:ilvl="0" w:tplc="133C5D5C">
      <w:start w:val="1"/>
      <w:numFmt w:val="bullet"/>
      <w:pStyle w:val="W1i2pz"/>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4" w15:restartNumberingAfterBreak="0">
    <w:nsid w:val="36EE01AB"/>
    <w:multiLevelType w:val="hybridMultilevel"/>
    <w:tmpl w:val="48AEB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D2E4870"/>
    <w:multiLevelType w:val="hybridMultilevel"/>
    <w:tmpl w:val="16C4B58C"/>
    <w:lvl w:ilvl="0" w:tplc="04150001">
      <w:start w:val="1"/>
      <w:numFmt w:val="lowerLetter"/>
      <w:pStyle w:val="zwyk3ywciety"/>
      <w:lvlText w:val="%1)"/>
      <w:lvlJc w:val="left"/>
      <w:pPr>
        <w:ind w:left="644" w:hanging="360"/>
      </w:pPr>
      <w:rPr>
        <w:rFonts w:hint="default"/>
      </w:rPr>
    </w:lvl>
    <w:lvl w:ilvl="1" w:tplc="04150003" w:tentative="1">
      <w:start w:val="1"/>
      <w:numFmt w:val="lowerLetter"/>
      <w:lvlText w:val="%2."/>
      <w:lvlJc w:val="left"/>
      <w:pPr>
        <w:ind w:left="1364" w:hanging="360"/>
      </w:pPr>
    </w:lvl>
    <w:lvl w:ilvl="2" w:tplc="04150005" w:tentative="1">
      <w:start w:val="1"/>
      <w:numFmt w:val="lowerRoman"/>
      <w:lvlText w:val="%3."/>
      <w:lvlJc w:val="right"/>
      <w:pPr>
        <w:ind w:left="2084" w:hanging="180"/>
      </w:pPr>
    </w:lvl>
    <w:lvl w:ilvl="3" w:tplc="04150001" w:tentative="1">
      <w:start w:val="1"/>
      <w:numFmt w:val="decimal"/>
      <w:lvlText w:val="%4."/>
      <w:lvlJc w:val="left"/>
      <w:pPr>
        <w:ind w:left="2804" w:hanging="360"/>
      </w:pPr>
    </w:lvl>
    <w:lvl w:ilvl="4" w:tplc="04150003" w:tentative="1">
      <w:start w:val="1"/>
      <w:numFmt w:val="lowerLetter"/>
      <w:lvlText w:val="%5."/>
      <w:lvlJc w:val="left"/>
      <w:pPr>
        <w:ind w:left="3524" w:hanging="360"/>
      </w:pPr>
    </w:lvl>
    <w:lvl w:ilvl="5" w:tplc="04150005" w:tentative="1">
      <w:start w:val="1"/>
      <w:numFmt w:val="lowerRoman"/>
      <w:lvlText w:val="%6."/>
      <w:lvlJc w:val="right"/>
      <w:pPr>
        <w:ind w:left="4244" w:hanging="180"/>
      </w:pPr>
    </w:lvl>
    <w:lvl w:ilvl="6" w:tplc="04150001" w:tentative="1">
      <w:start w:val="1"/>
      <w:numFmt w:val="decimal"/>
      <w:lvlText w:val="%7."/>
      <w:lvlJc w:val="left"/>
      <w:pPr>
        <w:ind w:left="4964" w:hanging="360"/>
      </w:pPr>
    </w:lvl>
    <w:lvl w:ilvl="7" w:tplc="04150003" w:tentative="1">
      <w:start w:val="1"/>
      <w:numFmt w:val="lowerLetter"/>
      <w:lvlText w:val="%8."/>
      <w:lvlJc w:val="left"/>
      <w:pPr>
        <w:ind w:left="5684" w:hanging="360"/>
      </w:pPr>
    </w:lvl>
    <w:lvl w:ilvl="8" w:tplc="04150005" w:tentative="1">
      <w:start w:val="1"/>
      <w:numFmt w:val="lowerRoman"/>
      <w:lvlText w:val="%9."/>
      <w:lvlJc w:val="right"/>
      <w:pPr>
        <w:ind w:left="6404" w:hanging="180"/>
      </w:pPr>
    </w:lvl>
  </w:abstractNum>
  <w:abstractNum w:abstractNumId="36" w15:restartNumberingAfterBreak="0">
    <w:nsid w:val="41441CE7"/>
    <w:multiLevelType w:val="hybridMultilevel"/>
    <w:tmpl w:val="DED06FAA"/>
    <w:lvl w:ilvl="0" w:tplc="C17E9F6C">
      <w:start w:val="1"/>
      <w:numFmt w:val="bullet"/>
      <w:pStyle w:val="Listapunktowana"/>
      <w:lvlText w:val=""/>
      <w:lvlJc w:val="left"/>
      <w:pPr>
        <w:ind w:left="1080" w:hanging="360"/>
      </w:pPr>
      <w:rPr>
        <w:rFonts w:ascii="Symbol" w:hAnsi="Symbol" w:hint="default"/>
      </w:rPr>
    </w:lvl>
    <w:lvl w:ilvl="1" w:tplc="04150019" w:tentative="1">
      <w:start w:val="1"/>
      <w:numFmt w:val="bullet"/>
      <w:lvlText w:val="o"/>
      <w:lvlJc w:val="left"/>
      <w:pPr>
        <w:ind w:left="1800" w:hanging="360"/>
      </w:pPr>
      <w:rPr>
        <w:rFonts w:ascii="Courier New" w:hAnsi="Courier New" w:cs="Courier New" w:hint="default"/>
      </w:rPr>
    </w:lvl>
    <w:lvl w:ilvl="2" w:tplc="0415001B" w:tentative="1">
      <w:start w:val="1"/>
      <w:numFmt w:val="bullet"/>
      <w:lvlText w:val=""/>
      <w:lvlJc w:val="left"/>
      <w:pPr>
        <w:ind w:left="2520" w:hanging="360"/>
      </w:pPr>
      <w:rPr>
        <w:rFonts w:ascii="Wingdings" w:hAnsi="Wingdings" w:hint="default"/>
      </w:rPr>
    </w:lvl>
    <w:lvl w:ilvl="3" w:tplc="0415000F" w:tentative="1">
      <w:start w:val="1"/>
      <w:numFmt w:val="bullet"/>
      <w:lvlText w:val=""/>
      <w:lvlJc w:val="left"/>
      <w:pPr>
        <w:ind w:left="3240" w:hanging="360"/>
      </w:pPr>
      <w:rPr>
        <w:rFonts w:ascii="Symbol" w:hAnsi="Symbol" w:hint="default"/>
      </w:rPr>
    </w:lvl>
    <w:lvl w:ilvl="4" w:tplc="04150019" w:tentative="1">
      <w:start w:val="1"/>
      <w:numFmt w:val="bullet"/>
      <w:lvlText w:val="o"/>
      <w:lvlJc w:val="left"/>
      <w:pPr>
        <w:ind w:left="3960" w:hanging="360"/>
      </w:pPr>
      <w:rPr>
        <w:rFonts w:ascii="Courier New" w:hAnsi="Courier New" w:cs="Courier New" w:hint="default"/>
      </w:rPr>
    </w:lvl>
    <w:lvl w:ilvl="5" w:tplc="0415001B" w:tentative="1">
      <w:start w:val="1"/>
      <w:numFmt w:val="bullet"/>
      <w:lvlText w:val=""/>
      <w:lvlJc w:val="left"/>
      <w:pPr>
        <w:ind w:left="4680" w:hanging="360"/>
      </w:pPr>
      <w:rPr>
        <w:rFonts w:ascii="Wingdings" w:hAnsi="Wingdings" w:hint="default"/>
      </w:rPr>
    </w:lvl>
    <w:lvl w:ilvl="6" w:tplc="0415000F" w:tentative="1">
      <w:start w:val="1"/>
      <w:numFmt w:val="bullet"/>
      <w:lvlText w:val=""/>
      <w:lvlJc w:val="left"/>
      <w:pPr>
        <w:ind w:left="5400" w:hanging="360"/>
      </w:pPr>
      <w:rPr>
        <w:rFonts w:ascii="Symbol" w:hAnsi="Symbol" w:hint="default"/>
      </w:rPr>
    </w:lvl>
    <w:lvl w:ilvl="7" w:tplc="04150019" w:tentative="1">
      <w:start w:val="1"/>
      <w:numFmt w:val="bullet"/>
      <w:lvlText w:val="o"/>
      <w:lvlJc w:val="left"/>
      <w:pPr>
        <w:ind w:left="6120" w:hanging="360"/>
      </w:pPr>
      <w:rPr>
        <w:rFonts w:ascii="Courier New" w:hAnsi="Courier New" w:cs="Courier New" w:hint="default"/>
      </w:rPr>
    </w:lvl>
    <w:lvl w:ilvl="8" w:tplc="0415001B" w:tentative="1">
      <w:start w:val="1"/>
      <w:numFmt w:val="bullet"/>
      <w:lvlText w:val=""/>
      <w:lvlJc w:val="left"/>
      <w:pPr>
        <w:ind w:left="6840" w:hanging="360"/>
      </w:pPr>
      <w:rPr>
        <w:rFonts w:ascii="Wingdings" w:hAnsi="Wingdings" w:hint="default"/>
      </w:rPr>
    </w:lvl>
  </w:abstractNum>
  <w:abstractNum w:abstractNumId="37" w15:restartNumberingAfterBreak="0">
    <w:nsid w:val="42881052"/>
    <w:multiLevelType w:val="hybridMultilevel"/>
    <w:tmpl w:val="954C294E"/>
    <w:lvl w:ilvl="0" w:tplc="E94A44DE">
      <w:start w:val="1"/>
      <w:numFmt w:val="lowerLetter"/>
      <w:pStyle w:val="Spistreci2"/>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72E726E"/>
    <w:multiLevelType w:val="hybridMultilevel"/>
    <w:tmpl w:val="630E9878"/>
    <w:lvl w:ilvl="0" w:tplc="B91C1426">
      <w:start w:val="1"/>
      <w:numFmt w:val="bullet"/>
      <w:pStyle w:val="L4pz"/>
      <w:lvlText w:val=""/>
      <w:lvlJc w:val="left"/>
      <w:pPr>
        <w:tabs>
          <w:tab w:val="num" w:pos="360"/>
        </w:tabs>
        <w:ind w:left="0" w:firstLine="0"/>
      </w:pPr>
      <w:rPr>
        <w:rFonts w:ascii="Symbol" w:hAnsi="Symbol" w:hint="default"/>
        <w:sz w:val="18"/>
      </w:rPr>
    </w:lvl>
    <w:lvl w:ilvl="1" w:tplc="04150003">
      <w:start w:val="1"/>
      <w:numFmt w:val="bullet"/>
      <w:lvlText w:val=""/>
      <w:lvlJc w:val="left"/>
      <w:pPr>
        <w:tabs>
          <w:tab w:val="num" w:pos="1440"/>
        </w:tabs>
        <w:ind w:left="1440" w:hanging="360"/>
      </w:pPr>
      <w:rPr>
        <w:rFonts w:ascii="Wingdings" w:hAnsi="Wingdings" w:hint="default"/>
        <w:sz w:val="18"/>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7D166C1"/>
    <w:multiLevelType w:val="hybridMultilevel"/>
    <w:tmpl w:val="B5921B54"/>
    <w:lvl w:ilvl="0" w:tplc="04150001">
      <w:start w:val="1"/>
      <w:numFmt w:val="decimal"/>
      <w:pStyle w:val="L5pz"/>
      <w:lvlText w:val="%1."/>
      <w:lvlJc w:val="left"/>
      <w:pPr>
        <w:ind w:left="360" w:hanging="360"/>
      </w:pPr>
      <w:rPr>
        <w:rFonts w:hint="default"/>
      </w:rPr>
    </w:lvl>
    <w:lvl w:ilvl="1" w:tplc="04150003" w:tentative="1">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40" w15:restartNumberingAfterBreak="0">
    <w:nsid w:val="4B624077"/>
    <w:multiLevelType w:val="hybridMultilevel"/>
    <w:tmpl w:val="CCA0D3AC"/>
    <w:lvl w:ilvl="0" w:tplc="E9C01B60">
      <w:start w:val="1"/>
      <w:numFmt w:val="decimal"/>
      <w:pStyle w:val="L6pz"/>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CB873CF"/>
    <w:multiLevelType w:val="hybridMultilevel"/>
    <w:tmpl w:val="8EC0E4BC"/>
    <w:lvl w:ilvl="0" w:tplc="133C5D5C">
      <w:start w:val="1"/>
      <w:numFmt w:val="decimal"/>
      <w:pStyle w:val="opissymboli"/>
      <w:lvlText w:val="%1."/>
      <w:lvlJc w:val="left"/>
      <w:pPr>
        <w:tabs>
          <w:tab w:val="num" w:pos="1843"/>
        </w:tabs>
        <w:ind w:left="1843" w:hanging="42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4CE2352E"/>
    <w:multiLevelType w:val="hybridMultilevel"/>
    <w:tmpl w:val="DAE65F84"/>
    <w:lvl w:ilvl="0" w:tplc="0415000F">
      <w:start w:val="1"/>
      <w:numFmt w:val="decimal"/>
      <w:pStyle w:val="Naglowek1"/>
      <w:lvlText w:val="%1."/>
      <w:lvlJc w:val="left"/>
      <w:pPr>
        <w:tabs>
          <w:tab w:val="num" w:pos="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F291DDA"/>
    <w:multiLevelType w:val="hybridMultilevel"/>
    <w:tmpl w:val="F5E61F5E"/>
    <w:lvl w:ilvl="0" w:tplc="C5829570">
      <w:start w:val="1"/>
      <w:numFmt w:val="decimal"/>
      <w:lvlText w:val="%1)"/>
      <w:lvlJc w:val="left"/>
      <w:pPr>
        <w:ind w:left="464" w:hanging="180"/>
      </w:pPr>
      <w:rPr>
        <w:b w:val="0"/>
      </w:rPr>
    </w:lvl>
    <w:lvl w:ilvl="1" w:tplc="04150019" w:tentative="1">
      <w:start w:val="1"/>
      <w:numFmt w:val="lowerLetter"/>
      <w:lvlText w:val="%2."/>
      <w:lvlJc w:val="left"/>
      <w:pPr>
        <w:ind w:left="1184" w:hanging="360"/>
      </w:pPr>
    </w:lvl>
    <w:lvl w:ilvl="2" w:tplc="0415001B" w:tentative="1">
      <w:start w:val="1"/>
      <w:numFmt w:val="lowerRoman"/>
      <w:lvlText w:val="%3."/>
      <w:lvlJc w:val="right"/>
      <w:pPr>
        <w:ind w:left="1904" w:hanging="180"/>
      </w:pPr>
    </w:lvl>
    <w:lvl w:ilvl="3" w:tplc="0415000F" w:tentative="1">
      <w:start w:val="1"/>
      <w:numFmt w:val="decimal"/>
      <w:lvlText w:val="%4."/>
      <w:lvlJc w:val="left"/>
      <w:pPr>
        <w:ind w:left="2624" w:hanging="360"/>
      </w:pPr>
    </w:lvl>
    <w:lvl w:ilvl="4" w:tplc="04150019" w:tentative="1">
      <w:start w:val="1"/>
      <w:numFmt w:val="lowerLetter"/>
      <w:lvlText w:val="%5."/>
      <w:lvlJc w:val="left"/>
      <w:pPr>
        <w:ind w:left="3344" w:hanging="360"/>
      </w:pPr>
    </w:lvl>
    <w:lvl w:ilvl="5" w:tplc="0415001B" w:tentative="1">
      <w:start w:val="1"/>
      <w:numFmt w:val="lowerRoman"/>
      <w:lvlText w:val="%6."/>
      <w:lvlJc w:val="right"/>
      <w:pPr>
        <w:ind w:left="4064" w:hanging="180"/>
      </w:pPr>
    </w:lvl>
    <w:lvl w:ilvl="6" w:tplc="0415000F" w:tentative="1">
      <w:start w:val="1"/>
      <w:numFmt w:val="decimal"/>
      <w:lvlText w:val="%7."/>
      <w:lvlJc w:val="left"/>
      <w:pPr>
        <w:ind w:left="4784" w:hanging="360"/>
      </w:pPr>
    </w:lvl>
    <w:lvl w:ilvl="7" w:tplc="04150019" w:tentative="1">
      <w:start w:val="1"/>
      <w:numFmt w:val="lowerLetter"/>
      <w:lvlText w:val="%8."/>
      <w:lvlJc w:val="left"/>
      <w:pPr>
        <w:ind w:left="5504" w:hanging="360"/>
      </w:pPr>
    </w:lvl>
    <w:lvl w:ilvl="8" w:tplc="0415001B" w:tentative="1">
      <w:start w:val="1"/>
      <w:numFmt w:val="lowerRoman"/>
      <w:lvlText w:val="%9."/>
      <w:lvlJc w:val="right"/>
      <w:pPr>
        <w:ind w:left="6224" w:hanging="180"/>
      </w:pPr>
    </w:lvl>
  </w:abstractNum>
  <w:abstractNum w:abstractNumId="44" w15:restartNumberingAfterBreak="0">
    <w:nsid w:val="4FBF0FAD"/>
    <w:multiLevelType w:val="hybridMultilevel"/>
    <w:tmpl w:val="08DA0954"/>
    <w:lvl w:ilvl="0" w:tplc="04150015">
      <w:start w:val="1"/>
      <w:numFmt w:val="lowerLetter"/>
      <w:pStyle w:val="N3pz"/>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43247D5"/>
    <w:multiLevelType w:val="singleLevel"/>
    <w:tmpl w:val="E7AA226A"/>
    <w:lvl w:ilvl="0">
      <w:start w:val="3"/>
      <w:numFmt w:val="bullet"/>
      <w:pStyle w:val="Tekstpodstawowywcity31"/>
      <w:lvlText w:val="-"/>
      <w:lvlJc w:val="left"/>
      <w:pPr>
        <w:tabs>
          <w:tab w:val="num" w:pos="927"/>
        </w:tabs>
        <w:ind w:left="927" w:hanging="360"/>
      </w:pPr>
      <w:rPr>
        <w:rFonts w:hint="default"/>
      </w:rPr>
    </w:lvl>
  </w:abstractNum>
  <w:abstractNum w:abstractNumId="46" w15:restartNumberingAfterBreak="0">
    <w:nsid w:val="57790A9E"/>
    <w:multiLevelType w:val="hybridMultilevel"/>
    <w:tmpl w:val="D094711E"/>
    <w:lvl w:ilvl="0" w:tplc="5FE44AEE">
      <w:start w:val="1"/>
      <w:numFmt w:val="decimal"/>
      <w:lvlText w:val="%1."/>
      <w:lvlJc w:val="left"/>
      <w:pPr>
        <w:ind w:left="502" w:hanging="360"/>
      </w:pPr>
      <w:rPr>
        <w:rFonts w:cs="Times New Roman" w:hint="default"/>
      </w:rPr>
    </w:lvl>
    <w:lvl w:ilvl="1" w:tplc="04150019" w:tentative="1">
      <w:start w:val="1"/>
      <w:numFmt w:val="lowerLetter"/>
      <w:pStyle w:val="Roma4"/>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7" w15:restartNumberingAfterBreak="0">
    <w:nsid w:val="5AB63947"/>
    <w:multiLevelType w:val="multilevel"/>
    <w:tmpl w:val="5D7603C8"/>
    <w:lvl w:ilvl="0">
      <w:start w:val="1"/>
      <w:numFmt w:val="decimal"/>
      <w:lvlText w:val="%1."/>
      <w:lvlJc w:val="left"/>
      <w:pPr>
        <w:tabs>
          <w:tab w:val="num" w:pos="1425"/>
        </w:tabs>
        <w:ind w:left="1425" w:hanging="1425"/>
      </w:pPr>
      <w:rPr>
        <w:rFonts w:hint="default"/>
      </w:rPr>
    </w:lvl>
    <w:lvl w:ilvl="1">
      <w:start w:val="1"/>
      <w:numFmt w:val="decimal"/>
      <w:isLgl/>
      <w:lvlText w:val="%1.%2."/>
      <w:lvlJc w:val="left"/>
      <w:pPr>
        <w:tabs>
          <w:tab w:val="num" w:pos="720"/>
        </w:tabs>
        <w:ind w:left="284" w:hanging="284"/>
      </w:pPr>
      <w:rPr>
        <w:rFonts w:hint="default"/>
        <w:b/>
        <w:i w:val="0"/>
      </w:rPr>
    </w:lvl>
    <w:lvl w:ilvl="2">
      <w:start w:val="1"/>
      <w:numFmt w:val="decimal"/>
      <w:pStyle w:val="-"/>
      <w:isLgl/>
      <w:lvlText w:val="%1.%2.%3."/>
      <w:lvlJc w:val="left"/>
      <w:pPr>
        <w:tabs>
          <w:tab w:val="num" w:pos="1425"/>
        </w:tabs>
        <w:ind w:left="1425" w:hanging="1425"/>
      </w:pPr>
      <w:rPr>
        <w:rFonts w:hint="default"/>
      </w:rPr>
    </w:lvl>
    <w:lvl w:ilvl="3">
      <w:start w:val="1"/>
      <w:numFmt w:val="decimal"/>
      <w:isLgl/>
      <w:lvlText w:val="%1.%2.%3.%4."/>
      <w:lvlJc w:val="left"/>
      <w:pPr>
        <w:tabs>
          <w:tab w:val="num" w:pos="1425"/>
        </w:tabs>
        <w:ind w:left="1425" w:hanging="1425"/>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8" w15:restartNumberingAfterBreak="0">
    <w:nsid w:val="5DAC507C"/>
    <w:multiLevelType w:val="hybridMultilevel"/>
    <w:tmpl w:val="36907990"/>
    <w:lvl w:ilvl="0" w:tplc="04150001">
      <w:start w:val="1"/>
      <w:numFmt w:val="bullet"/>
      <w:pStyle w:val="Poziom5pz"/>
      <w:lvlText w:val=""/>
      <w:lvlJc w:val="left"/>
      <w:pPr>
        <w:tabs>
          <w:tab w:val="num" w:pos="1080"/>
        </w:tabs>
        <w:ind w:left="1080" w:hanging="360"/>
      </w:pPr>
      <w:rPr>
        <w:rFonts w:ascii="Symbol" w:hAnsi="Symbol" w:hint="default"/>
      </w:rPr>
    </w:lvl>
    <w:lvl w:ilvl="1" w:tplc="04150003">
      <w:start w:val="1"/>
      <w:numFmt w:val="bullet"/>
      <w:lvlText w:val="o"/>
      <w:lvlJc w:val="left"/>
      <w:pPr>
        <w:tabs>
          <w:tab w:val="num" w:pos="1800"/>
        </w:tabs>
        <w:ind w:left="1800" w:hanging="360"/>
      </w:pPr>
      <w:rPr>
        <w:rFonts w:ascii="Courier New" w:hAnsi="Courier New" w:hint="default"/>
      </w:rPr>
    </w:lvl>
    <w:lvl w:ilvl="2" w:tplc="04150005">
      <w:start w:val="1"/>
      <w:numFmt w:val="decimal"/>
      <w:lvlText w:val="[%3]"/>
      <w:lvlJc w:val="left"/>
      <w:pPr>
        <w:tabs>
          <w:tab w:val="num" w:pos="2520"/>
        </w:tabs>
        <w:ind w:left="2520" w:hanging="360"/>
      </w:pPr>
      <w:rPr>
        <w:rFonts w:cs="Times New Roman"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5E2A367F"/>
    <w:multiLevelType w:val="hybridMultilevel"/>
    <w:tmpl w:val="2D547856"/>
    <w:lvl w:ilvl="0" w:tplc="D9624788">
      <w:start w:val="1"/>
      <w:numFmt w:val="lowerLetter"/>
      <w:pStyle w:val="N4pz"/>
      <w:lvlText w:val="%1)"/>
      <w:lvlJc w:val="left"/>
      <w:pPr>
        <w:ind w:left="786" w:hanging="360"/>
      </w:pPr>
      <w:rPr>
        <w:rFonts w:hint="default"/>
      </w:rPr>
    </w:lvl>
    <w:lvl w:ilvl="1" w:tplc="7F209242" w:tentative="1">
      <w:start w:val="1"/>
      <w:numFmt w:val="lowerLetter"/>
      <w:lvlText w:val="%2."/>
      <w:lvlJc w:val="left"/>
      <w:pPr>
        <w:ind w:left="1506" w:hanging="360"/>
      </w:pPr>
    </w:lvl>
    <w:lvl w:ilvl="2" w:tplc="506C9E72" w:tentative="1">
      <w:start w:val="1"/>
      <w:numFmt w:val="lowerRoman"/>
      <w:lvlText w:val="%3."/>
      <w:lvlJc w:val="right"/>
      <w:pPr>
        <w:ind w:left="2226" w:hanging="180"/>
      </w:pPr>
    </w:lvl>
    <w:lvl w:ilvl="3" w:tplc="1FE05C66" w:tentative="1">
      <w:start w:val="1"/>
      <w:numFmt w:val="decimal"/>
      <w:lvlText w:val="%4."/>
      <w:lvlJc w:val="left"/>
      <w:pPr>
        <w:ind w:left="2946" w:hanging="360"/>
      </w:pPr>
    </w:lvl>
    <w:lvl w:ilvl="4" w:tplc="19F65A2E" w:tentative="1">
      <w:start w:val="1"/>
      <w:numFmt w:val="lowerLetter"/>
      <w:lvlText w:val="%5."/>
      <w:lvlJc w:val="left"/>
      <w:pPr>
        <w:ind w:left="3666" w:hanging="360"/>
      </w:pPr>
    </w:lvl>
    <w:lvl w:ilvl="5" w:tplc="1DDE4946" w:tentative="1">
      <w:start w:val="1"/>
      <w:numFmt w:val="lowerRoman"/>
      <w:lvlText w:val="%6."/>
      <w:lvlJc w:val="right"/>
      <w:pPr>
        <w:ind w:left="4386" w:hanging="180"/>
      </w:pPr>
    </w:lvl>
    <w:lvl w:ilvl="6" w:tplc="665C7322" w:tentative="1">
      <w:start w:val="1"/>
      <w:numFmt w:val="decimal"/>
      <w:lvlText w:val="%7."/>
      <w:lvlJc w:val="left"/>
      <w:pPr>
        <w:ind w:left="5106" w:hanging="360"/>
      </w:pPr>
    </w:lvl>
    <w:lvl w:ilvl="7" w:tplc="6CCC28E0" w:tentative="1">
      <w:start w:val="1"/>
      <w:numFmt w:val="lowerLetter"/>
      <w:lvlText w:val="%8."/>
      <w:lvlJc w:val="left"/>
      <w:pPr>
        <w:ind w:left="5826" w:hanging="360"/>
      </w:pPr>
    </w:lvl>
    <w:lvl w:ilvl="8" w:tplc="6EF63DE8" w:tentative="1">
      <w:start w:val="1"/>
      <w:numFmt w:val="lowerRoman"/>
      <w:lvlText w:val="%9."/>
      <w:lvlJc w:val="right"/>
      <w:pPr>
        <w:ind w:left="6546" w:hanging="180"/>
      </w:pPr>
    </w:lvl>
  </w:abstractNum>
  <w:abstractNum w:abstractNumId="50" w15:restartNumberingAfterBreak="0">
    <w:nsid w:val="5E9C5F0D"/>
    <w:multiLevelType w:val="multilevel"/>
    <w:tmpl w:val="013CCE8E"/>
    <w:lvl w:ilvl="0">
      <w:start w:val="1"/>
      <w:numFmt w:val="decimal"/>
      <w:lvlRestart w:val="0"/>
      <w:pStyle w:val="Tekstpodstawowyzwciciem"/>
      <w:lvlText w:val="%1)"/>
      <w:lvlJc w:val="left"/>
      <w:pPr>
        <w:tabs>
          <w:tab w:val="num" w:pos="714"/>
        </w:tabs>
        <w:ind w:left="709" w:hanging="352"/>
      </w:pPr>
      <w:rPr>
        <w:rFonts w:hint="default"/>
      </w:rPr>
    </w:lvl>
    <w:lvl w:ilvl="1">
      <w:start w:val="1"/>
      <w:numFmt w:val="lowerLetter"/>
      <w:lvlRestart w:val="0"/>
      <w:lvlText w:val="%2)"/>
      <w:lvlJc w:val="left"/>
      <w:pPr>
        <w:tabs>
          <w:tab w:val="num" w:pos="1069"/>
        </w:tabs>
        <w:ind w:left="1066" w:hanging="357"/>
      </w:pPr>
      <w:rPr>
        <w:rFonts w:hint="default"/>
      </w:rPr>
    </w:lvl>
    <w:lvl w:ilvl="2">
      <w:start w:val="1"/>
      <w:numFmt w:val="lowerRoman"/>
      <w:lvlText w:val="%3."/>
      <w:lvlJc w:val="right"/>
      <w:pPr>
        <w:tabs>
          <w:tab w:val="num" w:pos="2091"/>
        </w:tabs>
        <w:ind w:left="2091" w:hanging="180"/>
      </w:pPr>
    </w:lvl>
    <w:lvl w:ilvl="3">
      <w:start w:val="1"/>
      <w:numFmt w:val="decimal"/>
      <w:lvlText w:val="%4."/>
      <w:lvlJc w:val="left"/>
      <w:pPr>
        <w:tabs>
          <w:tab w:val="num" w:pos="2811"/>
        </w:tabs>
        <w:ind w:left="2811" w:hanging="360"/>
      </w:pPr>
    </w:lvl>
    <w:lvl w:ilvl="4">
      <w:start w:val="1"/>
      <w:numFmt w:val="lowerLetter"/>
      <w:lvlText w:val="%5."/>
      <w:lvlJc w:val="left"/>
      <w:pPr>
        <w:tabs>
          <w:tab w:val="num" w:pos="3531"/>
        </w:tabs>
        <w:ind w:left="3531" w:hanging="360"/>
      </w:pPr>
    </w:lvl>
    <w:lvl w:ilvl="5">
      <w:start w:val="1"/>
      <w:numFmt w:val="lowerRoman"/>
      <w:lvlText w:val="%6."/>
      <w:lvlJc w:val="right"/>
      <w:pPr>
        <w:tabs>
          <w:tab w:val="num" w:pos="4251"/>
        </w:tabs>
        <w:ind w:left="4251" w:hanging="180"/>
      </w:pPr>
    </w:lvl>
    <w:lvl w:ilvl="6">
      <w:start w:val="1"/>
      <w:numFmt w:val="decimal"/>
      <w:lvlText w:val="%7."/>
      <w:lvlJc w:val="left"/>
      <w:pPr>
        <w:tabs>
          <w:tab w:val="num" w:pos="4971"/>
        </w:tabs>
        <w:ind w:left="4971" w:hanging="360"/>
      </w:pPr>
    </w:lvl>
    <w:lvl w:ilvl="7">
      <w:start w:val="1"/>
      <w:numFmt w:val="lowerLetter"/>
      <w:lvlText w:val="%8."/>
      <w:lvlJc w:val="left"/>
      <w:pPr>
        <w:tabs>
          <w:tab w:val="num" w:pos="5691"/>
        </w:tabs>
        <w:ind w:left="5691" w:hanging="360"/>
      </w:pPr>
    </w:lvl>
    <w:lvl w:ilvl="8">
      <w:start w:val="1"/>
      <w:numFmt w:val="lowerRoman"/>
      <w:lvlText w:val="%9."/>
      <w:lvlJc w:val="right"/>
      <w:pPr>
        <w:tabs>
          <w:tab w:val="num" w:pos="6411"/>
        </w:tabs>
        <w:ind w:left="6411" w:hanging="180"/>
      </w:pPr>
    </w:lvl>
  </w:abstractNum>
  <w:abstractNum w:abstractNumId="51" w15:restartNumberingAfterBreak="0">
    <w:nsid w:val="60160145"/>
    <w:multiLevelType w:val="multilevel"/>
    <w:tmpl w:val="AF9099C6"/>
    <w:lvl w:ilvl="0">
      <w:start w:val="1"/>
      <w:numFmt w:val="decimal"/>
      <w:pStyle w:val="Tekstblokowy1"/>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2" w15:restartNumberingAfterBreak="0">
    <w:nsid w:val="638B23A0"/>
    <w:multiLevelType w:val="hybridMultilevel"/>
    <w:tmpl w:val="EF0AF236"/>
    <w:lvl w:ilvl="0" w:tplc="BAE8E454">
      <w:start w:val="1"/>
      <w:numFmt w:val="decimal"/>
      <w:pStyle w:val="L7pz"/>
      <w:lvlText w:val="%1."/>
      <w:lvlJc w:val="left"/>
      <w:pPr>
        <w:ind w:left="360" w:hanging="360"/>
      </w:pPr>
    </w:lvl>
    <w:lvl w:ilvl="1" w:tplc="FF18EB46" w:tentative="1">
      <w:start w:val="1"/>
      <w:numFmt w:val="lowerLetter"/>
      <w:lvlText w:val="%2."/>
      <w:lvlJc w:val="left"/>
      <w:pPr>
        <w:ind w:left="1080" w:hanging="360"/>
      </w:pPr>
    </w:lvl>
    <w:lvl w:ilvl="2" w:tplc="6C427E14" w:tentative="1">
      <w:start w:val="1"/>
      <w:numFmt w:val="lowerRoman"/>
      <w:lvlText w:val="%3."/>
      <w:lvlJc w:val="right"/>
      <w:pPr>
        <w:ind w:left="1800" w:hanging="180"/>
      </w:pPr>
    </w:lvl>
    <w:lvl w:ilvl="3" w:tplc="674EB822" w:tentative="1">
      <w:start w:val="1"/>
      <w:numFmt w:val="decimal"/>
      <w:lvlText w:val="%4."/>
      <w:lvlJc w:val="left"/>
      <w:pPr>
        <w:ind w:left="2520" w:hanging="360"/>
      </w:pPr>
    </w:lvl>
    <w:lvl w:ilvl="4" w:tplc="65D890A0" w:tentative="1">
      <w:start w:val="1"/>
      <w:numFmt w:val="lowerLetter"/>
      <w:lvlText w:val="%5."/>
      <w:lvlJc w:val="left"/>
      <w:pPr>
        <w:ind w:left="3240" w:hanging="360"/>
      </w:pPr>
    </w:lvl>
    <w:lvl w:ilvl="5" w:tplc="BF64F988" w:tentative="1">
      <w:start w:val="1"/>
      <w:numFmt w:val="lowerRoman"/>
      <w:pStyle w:val="Nagwek6TabelaNagwek6TabelaNagwek6TabelaNagwek6Nag3wek6TabelaNag3wek6TabelaNag3wek6Naglwek6TabelaNaglwek6TabelaNag"/>
      <w:lvlText w:val="%6."/>
      <w:lvlJc w:val="right"/>
      <w:pPr>
        <w:ind w:left="3960" w:hanging="180"/>
      </w:pPr>
    </w:lvl>
    <w:lvl w:ilvl="6" w:tplc="5E1E2F4E" w:tentative="1">
      <w:start w:val="1"/>
      <w:numFmt w:val="decimal"/>
      <w:lvlText w:val="%7."/>
      <w:lvlJc w:val="left"/>
      <w:pPr>
        <w:ind w:left="4680" w:hanging="360"/>
      </w:pPr>
    </w:lvl>
    <w:lvl w:ilvl="7" w:tplc="4D6ED206" w:tentative="1">
      <w:start w:val="1"/>
      <w:numFmt w:val="lowerLetter"/>
      <w:lvlText w:val="%8."/>
      <w:lvlJc w:val="left"/>
      <w:pPr>
        <w:ind w:left="5400" w:hanging="360"/>
      </w:pPr>
    </w:lvl>
    <w:lvl w:ilvl="8" w:tplc="C13ED94E" w:tentative="1">
      <w:start w:val="1"/>
      <w:numFmt w:val="lowerRoman"/>
      <w:lvlText w:val="%9."/>
      <w:lvlJc w:val="right"/>
      <w:pPr>
        <w:ind w:left="6120" w:hanging="180"/>
      </w:pPr>
    </w:lvl>
  </w:abstractNum>
  <w:abstractNum w:abstractNumId="53" w15:restartNumberingAfterBreak="0">
    <w:nsid w:val="655E187F"/>
    <w:multiLevelType w:val="hybridMultilevel"/>
    <w:tmpl w:val="16C4B58C"/>
    <w:lvl w:ilvl="0" w:tplc="E1B0B786">
      <w:start w:val="1"/>
      <w:numFmt w:val="lowerLetter"/>
      <w:pStyle w:val="Listanumerycznapodstawowa"/>
      <w:lvlText w:val="%1)"/>
      <w:lvlJc w:val="left"/>
      <w:pPr>
        <w:ind w:left="644" w:hanging="360"/>
      </w:pPr>
      <w:rPr>
        <w:rFonts w:hint="default"/>
      </w:rPr>
    </w:lvl>
    <w:lvl w:ilvl="1" w:tplc="1B0616F0" w:tentative="1">
      <w:start w:val="1"/>
      <w:numFmt w:val="lowerLetter"/>
      <w:lvlText w:val="%2."/>
      <w:lvlJc w:val="left"/>
      <w:pPr>
        <w:ind w:left="1364" w:hanging="360"/>
      </w:pPr>
    </w:lvl>
    <w:lvl w:ilvl="2" w:tplc="685854A0" w:tentative="1">
      <w:start w:val="1"/>
      <w:numFmt w:val="lowerRoman"/>
      <w:lvlText w:val="%3."/>
      <w:lvlJc w:val="right"/>
      <w:pPr>
        <w:ind w:left="2084" w:hanging="180"/>
      </w:pPr>
    </w:lvl>
    <w:lvl w:ilvl="3" w:tplc="CE785CE4" w:tentative="1">
      <w:start w:val="1"/>
      <w:numFmt w:val="decimal"/>
      <w:lvlText w:val="%4."/>
      <w:lvlJc w:val="left"/>
      <w:pPr>
        <w:ind w:left="2804" w:hanging="360"/>
      </w:pPr>
    </w:lvl>
    <w:lvl w:ilvl="4" w:tplc="1FA2DE84" w:tentative="1">
      <w:start w:val="1"/>
      <w:numFmt w:val="lowerLetter"/>
      <w:lvlText w:val="%5."/>
      <w:lvlJc w:val="left"/>
      <w:pPr>
        <w:ind w:left="3524" w:hanging="360"/>
      </w:pPr>
    </w:lvl>
    <w:lvl w:ilvl="5" w:tplc="06EE41F4" w:tentative="1">
      <w:start w:val="1"/>
      <w:numFmt w:val="lowerRoman"/>
      <w:lvlText w:val="%6."/>
      <w:lvlJc w:val="right"/>
      <w:pPr>
        <w:ind w:left="4244" w:hanging="180"/>
      </w:pPr>
    </w:lvl>
    <w:lvl w:ilvl="6" w:tplc="9E12849C" w:tentative="1">
      <w:start w:val="1"/>
      <w:numFmt w:val="decimal"/>
      <w:lvlText w:val="%7."/>
      <w:lvlJc w:val="left"/>
      <w:pPr>
        <w:ind w:left="4964" w:hanging="360"/>
      </w:pPr>
    </w:lvl>
    <w:lvl w:ilvl="7" w:tplc="C3C01850" w:tentative="1">
      <w:start w:val="1"/>
      <w:numFmt w:val="lowerLetter"/>
      <w:lvlText w:val="%8."/>
      <w:lvlJc w:val="left"/>
      <w:pPr>
        <w:ind w:left="5684" w:hanging="360"/>
      </w:pPr>
    </w:lvl>
    <w:lvl w:ilvl="8" w:tplc="240A1724" w:tentative="1">
      <w:start w:val="1"/>
      <w:numFmt w:val="lowerRoman"/>
      <w:lvlText w:val="%9."/>
      <w:lvlJc w:val="right"/>
      <w:pPr>
        <w:ind w:left="6404" w:hanging="180"/>
      </w:pPr>
    </w:lvl>
  </w:abstractNum>
  <w:abstractNum w:abstractNumId="54" w15:restartNumberingAfterBreak="0">
    <w:nsid w:val="674352C3"/>
    <w:multiLevelType w:val="hybridMultilevel"/>
    <w:tmpl w:val="587E5A8C"/>
    <w:lvl w:ilvl="0" w:tplc="27740312">
      <w:start w:val="1"/>
      <w:numFmt w:val="decimal"/>
      <w:pStyle w:val="Tekstprzypisudolnego"/>
      <w:lvlText w:val="%1."/>
      <w:lvlJc w:val="left"/>
      <w:pPr>
        <w:tabs>
          <w:tab w:val="num" w:pos="992"/>
        </w:tabs>
        <w:ind w:left="992" w:hanging="42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67DD536E"/>
    <w:multiLevelType w:val="hybridMultilevel"/>
    <w:tmpl w:val="CBD68D08"/>
    <w:lvl w:ilvl="0" w:tplc="04150001">
      <w:start w:val="1"/>
      <w:numFmt w:val="decimal"/>
      <w:lvlText w:val="%1."/>
      <w:lvlJc w:val="left"/>
      <w:pPr>
        <w:ind w:left="8582" w:hanging="360"/>
      </w:pPr>
      <w:rPr>
        <w:rFonts w:cs="Times New Roman" w:hint="default"/>
      </w:rPr>
    </w:lvl>
    <w:lvl w:ilvl="1" w:tplc="04150003" w:tentative="1">
      <w:start w:val="1"/>
      <w:numFmt w:val="lowerLetter"/>
      <w:pStyle w:val="Naglowek2"/>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56" w15:restartNumberingAfterBreak="0">
    <w:nsid w:val="68280D85"/>
    <w:multiLevelType w:val="hybridMultilevel"/>
    <w:tmpl w:val="D512D48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pStyle w:val="EPNagwek3"/>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6A0B02F2"/>
    <w:multiLevelType w:val="hybridMultilevel"/>
    <w:tmpl w:val="49326B42"/>
    <w:name w:val="WW8Num22322"/>
    <w:lvl w:ilvl="0" w:tplc="FFFFFFFF">
      <w:start w:val="1"/>
      <w:numFmt w:val="bullet"/>
      <w:lvlText w:val=""/>
      <w:lvlJc w:val="left"/>
      <w:pPr>
        <w:tabs>
          <w:tab w:val="num" w:pos="1428"/>
        </w:tabs>
        <w:ind w:left="1428" w:hanging="360"/>
      </w:pPr>
      <w:rPr>
        <w:rFonts w:ascii="Symbol" w:hAnsi="Symbol" w:cs="Symbol" w:hint="default"/>
      </w:rPr>
    </w:lvl>
    <w:lvl w:ilvl="1" w:tplc="FFFFFFFF">
      <w:start w:val="1"/>
      <w:numFmt w:val="bullet"/>
      <w:lvlText w:val=""/>
      <w:lvlJc w:val="left"/>
      <w:pPr>
        <w:tabs>
          <w:tab w:val="num" w:pos="1440"/>
        </w:tabs>
        <w:ind w:left="1440" w:hanging="360"/>
      </w:pPr>
      <w:rPr>
        <w:rFonts w:ascii="Symbol" w:hAnsi="Symbol" w:cs="Symbol" w:hint="default"/>
        <w:color w:val="auto"/>
        <w:vertAlign w:val="baseline"/>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6AE22DF9"/>
    <w:multiLevelType w:val="hybridMultilevel"/>
    <w:tmpl w:val="F0EAF9AE"/>
    <w:lvl w:ilvl="0" w:tplc="5FE44AEE">
      <w:start w:val="1"/>
      <w:numFmt w:val="bullet"/>
      <w:pStyle w:val="Podpisnadobiektem"/>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9" w15:restartNumberingAfterBreak="0">
    <w:nsid w:val="717B5AE6"/>
    <w:multiLevelType w:val="hybridMultilevel"/>
    <w:tmpl w:val="0A2C8808"/>
    <w:lvl w:ilvl="0" w:tplc="04150001">
      <w:start w:val="1"/>
      <w:numFmt w:val="bullet"/>
      <w:pStyle w:val="zwyky"/>
      <w:lvlText w:val=""/>
      <w:lvlJc w:val="left"/>
      <w:pPr>
        <w:tabs>
          <w:tab w:val="num" w:pos="360"/>
        </w:tabs>
        <w:ind w:left="0" w:firstLine="0"/>
      </w:pPr>
      <w:rPr>
        <w:rFonts w:ascii="Symbol" w:hAnsi="Symbol" w:hint="default"/>
        <w:sz w:val="18"/>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74A2607"/>
    <w:multiLevelType w:val="multilevel"/>
    <w:tmpl w:val="7E12F5E4"/>
    <w:lvl w:ilvl="0">
      <w:start w:val="1"/>
      <w:numFmt w:val="decimal"/>
      <w:pStyle w:val="Listanumerowana"/>
      <w:lvlText w:val="%1."/>
      <w:lvlJc w:val="left"/>
      <w:pPr>
        <w:ind w:left="786" w:hanging="360"/>
      </w:pPr>
      <w:rPr>
        <w:rFonts w:ascii="Times New Roman" w:hAnsi="Times New Roman" w:cs="Times New Roman" w:hint="default"/>
        <w:b/>
        <w:sz w:val="24"/>
        <w:szCs w:val="24"/>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61" w15:restartNumberingAfterBreak="0">
    <w:nsid w:val="77567737"/>
    <w:multiLevelType w:val="hybridMultilevel"/>
    <w:tmpl w:val="F68C0F9C"/>
    <w:lvl w:ilvl="0" w:tplc="B6DA5B46">
      <w:start w:val="1"/>
      <w:numFmt w:val="upperRoman"/>
      <w:pStyle w:val="L1i2pz"/>
      <w:lvlText w:val="%1."/>
      <w:lvlJc w:val="left"/>
      <w:pPr>
        <w:ind w:left="1080" w:hanging="720"/>
      </w:pPr>
      <w:rPr>
        <w:rFonts w:cs="Aria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62" w15:restartNumberingAfterBreak="0">
    <w:nsid w:val="7B2E6326"/>
    <w:multiLevelType w:val="hybridMultilevel"/>
    <w:tmpl w:val="81BA35E8"/>
    <w:lvl w:ilvl="0" w:tplc="D3E6DC6A">
      <w:start w:val="1"/>
      <w:numFmt w:val="decimal"/>
      <w:pStyle w:val="Roma1"/>
      <w:lvlText w:val="%1."/>
      <w:lvlJc w:val="left"/>
      <w:pPr>
        <w:tabs>
          <w:tab w:val="num" w:pos="1065"/>
        </w:tabs>
        <w:ind w:left="1065" w:hanging="705"/>
      </w:pPr>
      <w:rPr>
        <w:rFonts w:hint="default"/>
      </w:rPr>
    </w:lvl>
    <w:lvl w:ilvl="1" w:tplc="04150019" w:tentative="1">
      <w:start w:val="1"/>
      <w:numFmt w:val="lowerLetter"/>
      <w:pStyle w:val="Roma2"/>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15:restartNumberingAfterBreak="0">
    <w:nsid w:val="7C47027F"/>
    <w:multiLevelType w:val="hybridMultilevel"/>
    <w:tmpl w:val="DDC8E372"/>
    <w:lvl w:ilvl="0" w:tplc="803260BE">
      <w:start w:val="1"/>
      <w:numFmt w:val="upperRoman"/>
      <w:pStyle w:val="N1i2pz"/>
      <w:lvlText w:val="%1."/>
      <w:lvlJc w:val="righ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7C5466F2"/>
    <w:multiLevelType w:val="singleLevel"/>
    <w:tmpl w:val="65B8B45E"/>
    <w:lvl w:ilvl="0">
      <w:start w:val="1"/>
      <w:numFmt w:val="decimal"/>
      <w:pStyle w:val="tabela"/>
      <w:lvlText w:val="%1."/>
      <w:lvlJc w:val="left"/>
      <w:pPr>
        <w:tabs>
          <w:tab w:val="num" w:pos="425"/>
        </w:tabs>
        <w:ind w:left="425" w:hanging="425"/>
      </w:pPr>
      <w:rPr>
        <w:rFonts w:hint="default"/>
      </w:rPr>
    </w:lvl>
  </w:abstractNum>
  <w:num w:numId="1">
    <w:abstractNumId w:val="7"/>
  </w:num>
  <w:num w:numId="2">
    <w:abstractNumId w:val="58"/>
  </w:num>
  <w:num w:numId="3">
    <w:abstractNumId w:val="33"/>
  </w:num>
  <w:num w:numId="4">
    <w:abstractNumId w:val="23"/>
  </w:num>
  <w:num w:numId="5">
    <w:abstractNumId w:val="39"/>
  </w:num>
  <w:num w:numId="6">
    <w:abstractNumId w:val="40"/>
  </w:num>
  <w:num w:numId="7">
    <w:abstractNumId w:val="52"/>
  </w:num>
  <w:num w:numId="8">
    <w:abstractNumId w:val="21"/>
  </w:num>
  <w:num w:numId="9">
    <w:abstractNumId w:val="44"/>
  </w:num>
  <w:num w:numId="10">
    <w:abstractNumId w:val="49"/>
  </w:num>
  <w:num w:numId="11">
    <w:abstractNumId w:val="13"/>
  </w:num>
  <w:num w:numId="12">
    <w:abstractNumId w:val="20"/>
  </w:num>
  <w:num w:numId="13">
    <w:abstractNumId w:val="26"/>
  </w:num>
  <w:num w:numId="14">
    <w:abstractNumId w:val="61"/>
  </w:num>
  <w:num w:numId="15">
    <w:abstractNumId w:val="63"/>
  </w:num>
  <w:num w:numId="16">
    <w:abstractNumId w:val="19"/>
  </w:num>
  <w:num w:numId="17">
    <w:abstractNumId w:val="56"/>
  </w:num>
  <w:num w:numId="18">
    <w:abstractNumId w:val="36"/>
  </w:num>
  <w:num w:numId="19">
    <w:abstractNumId w:val="10"/>
  </w:num>
  <w:num w:numId="20">
    <w:abstractNumId w:val="9"/>
  </w:num>
  <w:num w:numId="21">
    <w:abstractNumId w:val="35"/>
  </w:num>
  <w:num w:numId="22">
    <w:abstractNumId w:val="46"/>
  </w:num>
  <w:num w:numId="23">
    <w:abstractNumId w:val="27"/>
  </w:num>
  <w:num w:numId="24">
    <w:abstractNumId w:val="53"/>
  </w:num>
  <w:num w:numId="25">
    <w:abstractNumId w:val="37"/>
  </w:num>
  <w:num w:numId="26">
    <w:abstractNumId w:val="62"/>
  </w:num>
  <w:num w:numId="27">
    <w:abstractNumId w:val="29"/>
  </w:num>
  <w:num w:numId="28">
    <w:abstractNumId w:val="55"/>
  </w:num>
  <w:num w:numId="29">
    <w:abstractNumId w:val="42"/>
  </w:num>
  <w:num w:numId="30">
    <w:abstractNumId w:val="59"/>
  </w:num>
  <w:num w:numId="31">
    <w:abstractNumId w:val="8"/>
  </w:num>
  <w:num w:numId="32">
    <w:abstractNumId w:val="24"/>
  </w:num>
  <w:num w:numId="33">
    <w:abstractNumId w:val="17"/>
  </w:num>
  <w:num w:numId="34">
    <w:abstractNumId w:val="22"/>
  </w:num>
  <w:num w:numId="35">
    <w:abstractNumId w:val="54"/>
  </w:num>
  <w:num w:numId="36">
    <w:abstractNumId w:val="32"/>
  </w:num>
  <w:num w:numId="37">
    <w:abstractNumId w:val="41"/>
  </w:num>
  <w:num w:numId="38">
    <w:abstractNumId w:val="14"/>
  </w:num>
  <w:num w:numId="39">
    <w:abstractNumId w:val="12"/>
  </w:num>
  <w:num w:numId="40">
    <w:abstractNumId w:val="64"/>
  </w:num>
  <w:num w:numId="41">
    <w:abstractNumId w:val="48"/>
  </w:num>
  <w:num w:numId="42">
    <w:abstractNumId w:val="38"/>
  </w:num>
  <w:num w:numId="43">
    <w:abstractNumId w:val="47"/>
  </w:num>
  <w:num w:numId="44">
    <w:abstractNumId w:val="2"/>
  </w:num>
  <w:num w:numId="45">
    <w:abstractNumId w:val="1"/>
  </w:num>
  <w:num w:numId="46">
    <w:abstractNumId w:val="0"/>
  </w:num>
  <w:num w:numId="47">
    <w:abstractNumId w:val="50"/>
  </w:num>
  <w:num w:numId="48">
    <w:abstractNumId w:val="45"/>
  </w:num>
  <w:num w:numId="49">
    <w:abstractNumId w:val="51"/>
  </w:num>
  <w:num w:numId="50">
    <w:abstractNumId w:val="31"/>
  </w:num>
  <w:num w:numId="51">
    <w:abstractNumId w:val="15"/>
  </w:num>
  <w:num w:numId="52">
    <w:abstractNumId w:val="60"/>
  </w:num>
  <w:num w:numId="53">
    <w:abstractNumId w:val="11"/>
  </w:num>
  <w:num w:numId="54">
    <w:abstractNumId w:val="28"/>
  </w:num>
  <w:num w:numId="55">
    <w:abstractNumId w:val="30"/>
  </w:num>
  <w:num w:numId="56">
    <w:abstractNumId w:val="25"/>
  </w:num>
  <w:num w:numId="57">
    <w:abstractNumId w:val="6"/>
  </w:num>
  <w:num w:numId="58">
    <w:abstractNumId w:val="16"/>
  </w:num>
  <w:num w:numId="59">
    <w:abstractNumId w:val="43"/>
  </w:num>
  <w:num w:numId="60">
    <w:abstractNumId w:val="3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FEA"/>
    <w:rsid w:val="00000AD6"/>
    <w:rsid w:val="00001C1B"/>
    <w:rsid w:val="00006852"/>
    <w:rsid w:val="00007CA4"/>
    <w:rsid w:val="00010512"/>
    <w:rsid w:val="00010813"/>
    <w:rsid w:val="000117A5"/>
    <w:rsid w:val="00011BF4"/>
    <w:rsid w:val="00013130"/>
    <w:rsid w:val="0001322D"/>
    <w:rsid w:val="000135E1"/>
    <w:rsid w:val="00015379"/>
    <w:rsid w:val="000168C8"/>
    <w:rsid w:val="000171EE"/>
    <w:rsid w:val="00017A77"/>
    <w:rsid w:val="00020C13"/>
    <w:rsid w:val="00021485"/>
    <w:rsid w:val="0002271E"/>
    <w:rsid w:val="000233CC"/>
    <w:rsid w:val="00025F5B"/>
    <w:rsid w:val="00025FC6"/>
    <w:rsid w:val="00026529"/>
    <w:rsid w:val="0002693E"/>
    <w:rsid w:val="000276D0"/>
    <w:rsid w:val="000301EF"/>
    <w:rsid w:val="0003037F"/>
    <w:rsid w:val="000320C2"/>
    <w:rsid w:val="000337FE"/>
    <w:rsid w:val="00034D0E"/>
    <w:rsid w:val="00036F62"/>
    <w:rsid w:val="00037F59"/>
    <w:rsid w:val="00042B66"/>
    <w:rsid w:val="000442C0"/>
    <w:rsid w:val="0004483A"/>
    <w:rsid w:val="00044BB5"/>
    <w:rsid w:val="00044E7B"/>
    <w:rsid w:val="00045CA4"/>
    <w:rsid w:val="00047E36"/>
    <w:rsid w:val="0005145F"/>
    <w:rsid w:val="00051F67"/>
    <w:rsid w:val="00052C21"/>
    <w:rsid w:val="000534D8"/>
    <w:rsid w:val="00053DC9"/>
    <w:rsid w:val="00055D8B"/>
    <w:rsid w:val="0005769A"/>
    <w:rsid w:val="000609EE"/>
    <w:rsid w:val="00062DEB"/>
    <w:rsid w:val="00065BC6"/>
    <w:rsid w:val="00065F23"/>
    <w:rsid w:val="0006613E"/>
    <w:rsid w:val="0006724F"/>
    <w:rsid w:val="00067AA8"/>
    <w:rsid w:val="000741DB"/>
    <w:rsid w:val="00076110"/>
    <w:rsid w:val="00076A64"/>
    <w:rsid w:val="00076DC0"/>
    <w:rsid w:val="000773F5"/>
    <w:rsid w:val="00077629"/>
    <w:rsid w:val="00080433"/>
    <w:rsid w:val="00080B58"/>
    <w:rsid w:val="00080CFE"/>
    <w:rsid w:val="0008102F"/>
    <w:rsid w:val="00081B01"/>
    <w:rsid w:val="00081D07"/>
    <w:rsid w:val="000845DA"/>
    <w:rsid w:val="000855E8"/>
    <w:rsid w:val="00086549"/>
    <w:rsid w:val="000872A8"/>
    <w:rsid w:val="000901E7"/>
    <w:rsid w:val="00091EFB"/>
    <w:rsid w:val="00094F43"/>
    <w:rsid w:val="000964F9"/>
    <w:rsid w:val="00097577"/>
    <w:rsid w:val="00097C15"/>
    <w:rsid w:val="000A024C"/>
    <w:rsid w:val="000A03A3"/>
    <w:rsid w:val="000A2951"/>
    <w:rsid w:val="000A3288"/>
    <w:rsid w:val="000A4E03"/>
    <w:rsid w:val="000A4F2E"/>
    <w:rsid w:val="000A50B1"/>
    <w:rsid w:val="000A6B45"/>
    <w:rsid w:val="000B0ABA"/>
    <w:rsid w:val="000B0E5A"/>
    <w:rsid w:val="000B1359"/>
    <w:rsid w:val="000B163A"/>
    <w:rsid w:val="000B17ED"/>
    <w:rsid w:val="000B2006"/>
    <w:rsid w:val="000B22AF"/>
    <w:rsid w:val="000B2418"/>
    <w:rsid w:val="000B2612"/>
    <w:rsid w:val="000B3053"/>
    <w:rsid w:val="000B466D"/>
    <w:rsid w:val="000B6B1C"/>
    <w:rsid w:val="000B6F51"/>
    <w:rsid w:val="000B7A7E"/>
    <w:rsid w:val="000C0300"/>
    <w:rsid w:val="000C1F2F"/>
    <w:rsid w:val="000C2277"/>
    <w:rsid w:val="000C26B6"/>
    <w:rsid w:val="000C288A"/>
    <w:rsid w:val="000C2BBF"/>
    <w:rsid w:val="000D04FC"/>
    <w:rsid w:val="000D09DA"/>
    <w:rsid w:val="000D0B0C"/>
    <w:rsid w:val="000D33E0"/>
    <w:rsid w:val="000D3CAD"/>
    <w:rsid w:val="000D4189"/>
    <w:rsid w:val="000D5154"/>
    <w:rsid w:val="000D5586"/>
    <w:rsid w:val="000D5596"/>
    <w:rsid w:val="000D5CA9"/>
    <w:rsid w:val="000D616A"/>
    <w:rsid w:val="000D63DF"/>
    <w:rsid w:val="000D6450"/>
    <w:rsid w:val="000D68D3"/>
    <w:rsid w:val="000D76B0"/>
    <w:rsid w:val="000D79E7"/>
    <w:rsid w:val="000E0D44"/>
    <w:rsid w:val="000E2400"/>
    <w:rsid w:val="000E358B"/>
    <w:rsid w:val="000E427E"/>
    <w:rsid w:val="000E74EE"/>
    <w:rsid w:val="000E7565"/>
    <w:rsid w:val="000E7AE2"/>
    <w:rsid w:val="000F047F"/>
    <w:rsid w:val="000F0510"/>
    <w:rsid w:val="000F1A76"/>
    <w:rsid w:val="000F44DF"/>
    <w:rsid w:val="000F4538"/>
    <w:rsid w:val="000F5306"/>
    <w:rsid w:val="000F6ACF"/>
    <w:rsid w:val="000F7955"/>
    <w:rsid w:val="001007C4"/>
    <w:rsid w:val="00100FE5"/>
    <w:rsid w:val="00101A1F"/>
    <w:rsid w:val="001023AA"/>
    <w:rsid w:val="00105EE4"/>
    <w:rsid w:val="001073FB"/>
    <w:rsid w:val="00110732"/>
    <w:rsid w:val="00111614"/>
    <w:rsid w:val="00111E18"/>
    <w:rsid w:val="00113099"/>
    <w:rsid w:val="00113262"/>
    <w:rsid w:val="00115309"/>
    <w:rsid w:val="00121BB2"/>
    <w:rsid w:val="00121F22"/>
    <w:rsid w:val="00122623"/>
    <w:rsid w:val="001232A9"/>
    <w:rsid w:val="00123578"/>
    <w:rsid w:val="00125026"/>
    <w:rsid w:val="0012683F"/>
    <w:rsid w:val="00126B71"/>
    <w:rsid w:val="00127B56"/>
    <w:rsid w:val="00131762"/>
    <w:rsid w:val="0013178A"/>
    <w:rsid w:val="00131D99"/>
    <w:rsid w:val="00131F3D"/>
    <w:rsid w:val="00132F33"/>
    <w:rsid w:val="0013338B"/>
    <w:rsid w:val="0013563A"/>
    <w:rsid w:val="00135758"/>
    <w:rsid w:val="0013745F"/>
    <w:rsid w:val="001428C7"/>
    <w:rsid w:val="0014570D"/>
    <w:rsid w:val="00146284"/>
    <w:rsid w:val="00146971"/>
    <w:rsid w:val="00146E65"/>
    <w:rsid w:val="00150188"/>
    <w:rsid w:val="00150C0C"/>
    <w:rsid w:val="001518D1"/>
    <w:rsid w:val="00154C3C"/>
    <w:rsid w:val="001576AC"/>
    <w:rsid w:val="00161192"/>
    <w:rsid w:val="0016158C"/>
    <w:rsid w:val="00161CFB"/>
    <w:rsid w:val="00162CAC"/>
    <w:rsid w:val="00162FCC"/>
    <w:rsid w:val="001637DE"/>
    <w:rsid w:val="00163C89"/>
    <w:rsid w:val="001664D1"/>
    <w:rsid w:val="00170F53"/>
    <w:rsid w:val="001712D2"/>
    <w:rsid w:val="00171620"/>
    <w:rsid w:val="001719E8"/>
    <w:rsid w:val="00172E05"/>
    <w:rsid w:val="00173C61"/>
    <w:rsid w:val="00173E8B"/>
    <w:rsid w:val="0017449F"/>
    <w:rsid w:val="00175E8D"/>
    <w:rsid w:val="00175EA3"/>
    <w:rsid w:val="00175F07"/>
    <w:rsid w:val="00176392"/>
    <w:rsid w:val="001770BC"/>
    <w:rsid w:val="001773E3"/>
    <w:rsid w:val="00177C1D"/>
    <w:rsid w:val="001819E2"/>
    <w:rsid w:val="00181D7E"/>
    <w:rsid w:val="00182693"/>
    <w:rsid w:val="001832B8"/>
    <w:rsid w:val="001852B3"/>
    <w:rsid w:val="0018552C"/>
    <w:rsid w:val="0018558C"/>
    <w:rsid w:val="001867C6"/>
    <w:rsid w:val="00186914"/>
    <w:rsid w:val="0018722E"/>
    <w:rsid w:val="00187553"/>
    <w:rsid w:val="00187E1A"/>
    <w:rsid w:val="00190CC3"/>
    <w:rsid w:val="0019453D"/>
    <w:rsid w:val="00197B60"/>
    <w:rsid w:val="001A0FAF"/>
    <w:rsid w:val="001A2B75"/>
    <w:rsid w:val="001A3610"/>
    <w:rsid w:val="001A4BDF"/>
    <w:rsid w:val="001A5A2D"/>
    <w:rsid w:val="001A638B"/>
    <w:rsid w:val="001A6B16"/>
    <w:rsid w:val="001A6D73"/>
    <w:rsid w:val="001A6EFB"/>
    <w:rsid w:val="001B074F"/>
    <w:rsid w:val="001B0B69"/>
    <w:rsid w:val="001B0F4D"/>
    <w:rsid w:val="001B10C0"/>
    <w:rsid w:val="001B187D"/>
    <w:rsid w:val="001B3EA5"/>
    <w:rsid w:val="001B6F20"/>
    <w:rsid w:val="001B7818"/>
    <w:rsid w:val="001C06CF"/>
    <w:rsid w:val="001C1EF8"/>
    <w:rsid w:val="001C2425"/>
    <w:rsid w:val="001C37AF"/>
    <w:rsid w:val="001C40A9"/>
    <w:rsid w:val="001C4ABB"/>
    <w:rsid w:val="001C5A3F"/>
    <w:rsid w:val="001C6454"/>
    <w:rsid w:val="001C7223"/>
    <w:rsid w:val="001C724D"/>
    <w:rsid w:val="001C7442"/>
    <w:rsid w:val="001C7DEC"/>
    <w:rsid w:val="001D1213"/>
    <w:rsid w:val="001D14C7"/>
    <w:rsid w:val="001D3A10"/>
    <w:rsid w:val="001D3A13"/>
    <w:rsid w:val="001D41AC"/>
    <w:rsid w:val="001D52B7"/>
    <w:rsid w:val="001D5BD0"/>
    <w:rsid w:val="001D5F98"/>
    <w:rsid w:val="001D6025"/>
    <w:rsid w:val="001D6289"/>
    <w:rsid w:val="001E0904"/>
    <w:rsid w:val="001E35F1"/>
    <w:rsid w:val="001E3FB9"/>
    <w:rsid w:val="001E4B4B"/>
    <w:rsid w:val="001E51DB"/>
    <w:rsid w:val="001E540D"/>
    <w:rsid w:val="001E65D7"/>
    <w:rsid w:val="001E7123"/>
    <w:rsid w:val="001E7B39"/>
    <w:rsid w:val="001E7F09"/>
    <w:rsid w:val="001F0D96"/>
    <w:rsid w:val="001F1C1C"/>
    <w:rsid w:val="001F2F27"/>
    <w:rsid w:val="001F5A4A"/>
    <w:rsid w:val="001F6854"/>
    <w:rsid w:val="001F691F"/>
    <w:rsid w:val="00200152"/>
    <w:rsid w:val="002011BF"/>
    <w:rsid w:val="00202D24"/>
    <w:rsid w:val="00203667"/>
    <w:rsid w:val="00204C9D"/>
    <w:rsid w:val="0020534B"/>
    <w:rsid w:val="0020578D"/>
    <w:rsid w:val="002066CC"/>
    <w:rsid w:val="0020738F"/>
    <w:rsid w:val="00207BA1"/>
    <w:rsid w:val="00210445"/>
    <w:rsid w:val="002114B3"/>
    <w:rsid w:val="00211693"/>
    <w:rsid w:val="00213156"/>
    <w:rsid w:val="0021319E"/>
    <w:rsid w:val="00214AFA"/>
    <w:rsid w:val="002150F7"/>
    <w:rsid w:val="00215CDC"/>
    <w:rsid w:val="00216D49"/>
    <w:rsid w:val="00217F3F"/>
    <w:rsid w:val="00220908"/>
    <w:rsid w:val="00220BAC"/>
    <w:rsid w:val="002221F9"/>
    <w:rsid w:val="00223696"/>
    <w:rsid w:val="00225140"/>
    <w:rsid w:val="002255F4"/>
    <w:rsid w:val="00225E81"/>
    <w:rsid w:val="00226C0E"/>
    <w:rsid w:val="00227CAF"/>
    <w:rsid w:val="00227D10"/>
    <w:rsid w:val="00230A24"/>
    <w:rsid w:val="00230CDE"/>
    <w:rsid w:val="00230E96"/>
    <w:rsid w:val="00231CB2"/>
    <w:rsid w:val="00232381"/>
    <w:rsid w:val="00234521"/>
    <w:rsid w:val="00235655"/>
    <w:rsid w:val="0023699D"/>
    <w:rsid w:val="00236C21"/>
    <w:rsid w:val="00237028"/>
    <w:rsid w:val="00243FFD"/>
    <w:rsid w:val="00244297"/>
    <w:rsid w:val="002455E9"/>
    <w:rsid w:val="00245ED3"/>
    <w:rsid w:val="00245F3D"/>
    <w:rsid w:val="00246682"/>
    <w:rsid w:val="0024682A"/>
    <w:rsid w:val="00246CE2"/>
    <w:rsid w:val="002473C7"/>
    <w:rsid w:val="00251078"/>
    <w:rsid w:val="0025198F"/>
    <w:rsid w:val="00252BFD"/>
    <w:rsid w:val="002536BF"/>
    <w:rsid w:val="0025488F"/>
    <w:rsid w:val="00254E66"/>
    <w:rsid w:val="00255722"/>
    <w:rsid w:val="00255AC9"/>
    <w:rsid w:val="002579BB"/>
    <w:rsid w:val="00257DCA"/>
    <w:rsid w:val="0026091A"/>
    <w:rsid w:val="00262103"/>
    <w:rsid w:val="00262FEE"/>
    <w:rsid w:val="002633F9"/>
    <w:rsid w:val="00264B0F"/>
    <w:rsid w:val="00265595"/>
    <w:rsid w:val="00265AAD"/>
    <w:rsid w:val="00272AD6"/>
    <w:rsid w:val="00274E09"/>
    <w:rsid w:val="002752D5"/>
    <w:rsid w:val="00275395"/>
    <w:rsid w:val="00275853"/>
    <w:rsid w:val="00275999"/>
    <w:rsid w:val="00277CCD"/>
    <w:rsid w:val="00280414"/>
    <w:rsid w:val="002810AE"/>
    <w:rsid w:val="0028195F"/>
    <w:rsid w:val="00282441"/>
    <w:rsid w:val="002828FD"/>
    <w:rsid w:val="00282980"/>
    <w:rsid w:val="00284473"/>
    <w:rsid w:val="00285E56"/>
    <w:rsid w:val="002900D9"/>
    <w:rsid w:val="00290829"/>
    <w:rsid w:val="002915EA"/>
    <w:rsid w:val="00291943"/>
    <w:rsid w:val="00294574"/>
    <w:rsid w:val="00294AC9"/>
    <w:rsid w:val="002962AB"/>
    <w:rsid w:val="002973BA"/>
    <w:rsid w:val="002976F5"/>
    <w:rsid w:val="002A0993"/>
    <w:rsid w:val="002A2F37"/>
    <w:rsid w:val="002A37D6"/>
    <w:rsid w:val="002A58E2"/>
    <w:rsid w:val="002A6514"/>
    <w:rsid w:val="002A6834"/>
    <w:rsid w:val="002A7867"/>
    <w:rsid w:val="002A7940"/>
    <w:rsid w:val="002B186A"/>
    <w:rsid w:val="002B2A9C"/>
    <w:rsid w:val="002B2CF1"/>
    <w:rsid w:val="002B32F7"/>
    <w:rsid w:val="002B3598"/>
    <w:rsid w:val="002B5768"/>
    <w:rsid w:val="002B5788"/>
    <w:rsid w:val="002C0A50"/>
    <w:rsid w:val="002C0B72"/>
    <w:rsid w:val="002C3431"/>
    <w:rsid w:val="002C3D8F"/>
    <w:rsid w:val="002C4E1C"/>
    <w:rsid w:val="002C4E67"/>
    <w:rsid w:val="002C5794"/>
    <w:rsid w:val="002C7B21"/>
    <w:rsid w:val="002D196B"/>
    <w:rsid w:val="002D238B"/>
    <w:rsid w:val="002D30AF"/>
    <w:rsid w:val="002D3357"/>
    <w:rsid w:val="002D3BD8"/>
    <w:rsid w:val="002D3D50"/>
    <w:rsid w:val="002D3E8F"/>
    <w:rsid w:val="002D4DAE"/>
    <w:rsid w:val="002D58CE"/>
    <w:rsid w:val="002D5BA4"/>
    <w:rsid w:val="002D677D"/>
    <w:rsid w:val="002D7561"/>
    <w:rsid w:val="002D7577"/>
    <w:rsid w:val="002E00C0"/>
    <w:rsid w:val="002E03B2"/>
    <w:rsid w:val="002E0557"/>
    <w:rsid w:val="002E06AF"/>
    <w:rsid w:val="002E0BA0"/>
    <w:rsid w:val="002E166F"/>
    <w:rsid w:val="002E200E"/>
    <w:rsid w:val="002E285A"/>
    <w:rsid w:val="002E2BA9"/>
    <w:rsid w:val="002E2ED7"/>
    <w:rsid w:val="002E34D3"/>
    <w:rsid w:val="002E4D28"/>
    <w:rsid w:val="002E528E"/>
    <w:rsid w:val="002E59E8"/>
    <w:rsid w:val="002E5B7C"/>
    <w:rsid w:val="002E6CE5"/>
    <w:rsid w:val="002F124E"/>
    <w:rsid w:val="002F1EC8"/>
    <w:rsid w:val="002F21D9"/>
    <w:rsid w:val="002F24CB"/>
    <w:rsid w:val="002F3288"/>
    <w:rsid w:val="002F3864"/>
    <w:rsid w:val="002F387B"/>
    <w:rsid w:val="002F39E5"/>
    <w:rsid w:val="002F54C3"/>
    <w:rsid w:val="002F689E"/>
    <w:rsid w:val="002F73AB"/>
    <w:rsid w:val="00301ABA"/>
    <w:rsid w:val="00301E8D"/>
    <w:rsid w:val="00304B71"/>
    <w:rsid w:val="00306387"/>
    <w:rsid w:val="003069EF"/>
    <w:rsid w:val="00306AFF"/>
    <w:rsid w:val="003100F6"/>
    <w:rsid w:val="00310EE2"/>
    <w:rsid w:val="00311027"/>
    <w:rsid w:val="003113DB"/>
    <w:rsid w:val="00311F22"/>
    <w:rsid w:val="00312E71"/>
    <w:rsid w:val="0031436D"/>
    <w:rsid w:val="00314BC9"/>
    <w:rsid w:val="00321D27"/>
    <w:rsid w:val="00321E7F"/>
    <w:rsid w:val="003233CB"/>
    <w:rsid w:val="00323711"/>
    <w:rsid w:val="00324B18"/>
    <w:rsid w:val="003250A6"/>
    <w:rsid w:val="00325D60"/>
    <w:rsid w:val="00327A84"/>
    <w:rsid w:val="00327C50"/>
    <w:rsid w:val="003311DF"/>
    <w:rsid w:val="00331415"/>
    <w:rsid w:val="00331D6B"/>
    <w:rsid w:val="00332195"/>
    <w:rsid w:val="00332EA8"/>
    <w:rsid w:val="00333249"/>
    <w:rsid w:val="00333E67"/>
    <w:rsid w:val="00334812"/>
    <w:rsid w:val="003349E1"/>
    <w:rsid w:val="003364E4"/>
    <w:rsid w:val="00340ECA"/>
    <w:rsid w:val="003416BB"/>
    <w:rsid w:val="003420B5"/>
    <w:rsid w:val="003431EA"/>
    <w:rsid w:val="003440D5"/>
    <w:rsid w:val="003446A7"/>
    <w:rsid w:val="003454EE"/>
    <w:rsid w:val="003458CA"/>
    <w:rsid w:val="00346952"/>
    <w:rsid w:val="00346CCB"/>
    <w:rsid w:val="00346E6C"/>
    <w:rsid w:val="003503C1"/>
    <w:rsid w:val="00351CB6"/>
    <w:rsid w:val="00353C91"/>
    <w:rsid w:val="00353CA9"/>
    <w:rsid w:val="003558CA"/>
    <w:rsid w:val="00355D83"/>
    <w:rsid w:val="00360111"/>
    <w:rsid w:val="003609DB"/>
    <w:rsid w:val="00361B7C"/>
    <w:rsid w:val="00362280"/>
    <w:rsid w:val="00362672"/>
    <w:rsid w:val="00364AFD"/>
    <w:rsid w:val="00364DFF"/>
    <w:rsid w:val="00367A97"/>
    <w:rsid w:val="003710B9"/>
    <w:rsid w:val="00372390"/>
    <w:rsid w:val="00374178"/>
    <w:rsid w:val="00374560"/>
    <w:rsid w:val="00374750"/>
    <w:rsid w:val="00375214"/>
    <w:rsid w:val="00381CB3"/>
    <w:rsid w:val="00381DFE"/>
    <w:rsid w:val="00381FD7"/>
    <w:rsid w:val="0038255D"/>
    <w:rsid w:val="003832C3"/>
    <w:rsid w:val="00383D24"/>
    <w:rsid w:val="00384D94"/>
    <w:rsid w:val="003856E8"/>
    <w:rsid w:val="00391075"/>
    <w:rsid w:val="003938F2"/>
    <w:rsid w:val="003941DB"/>
    <w:rsid w:val="003962AB"/>
    <w:rsid w:val="003964F3"/>
    <w:rsid w:val="003973A5"/>
    <w:rsid w:val="00397406"/>
    <w:rsid w:val="00397934"/>
    <w:rsid w:val="003A1BE7"/>
    <w:rsid w:val="003A25A1"/>
    <w:rsid w:val="003A2F96"/>
    <w:rsid w:val="003A73FB"/>
    <w:rsid w:val="003A7566"/>
    <w:rsid w:val="003B0616"/>
    <w:rsid w:val="003B082B"/>
    <w:rsid w:val="003B2995"/>
    <w:rsid w:val="003B537C"/>
    <w:rsid w:val="003B7BCA"/>
    <w:rsid w:val="003B7BE8"/>
    <w:rsid w:val="003C06C1"/>
    <w:rsid w:val="003C1289"/>
    <w:rsid w:val="003C168E"/>
    <w:rsid w:val="003C29BA"/>
    <w:rsid w:val="003C2F87"/>
    <w:rsid w:val="003C3372"/>
    <w:rsid w:val="003C3928"/>
    <w:rsid w:val="003C4946"/>
    <w:rsid w:val="003C59CF"/>
    <w:rsid w:val="003C5BBF"/>
    <w:rsid w:val="003C5E5B"/>
    <w:rsid w:val="003C62A7"/>
    <w:rsid w:val="003D1665"/>
    <w:rsid w:val="003D1C19"/>
    <w:rsid w:val="003D1DB1"/>
    <w:rsid w:val="003D47E3"/>
    <w:rsid w:val="003D70B6"/>
    <w:rsid w:val="003D73F6"/>
    <w:rsid w:val="003D7E87"/>
    <w:rsid w:val="003E0051"/>
    <w:rsid w:val="003E0AB7"/>
    <w:rsid w:val="003E22DF"/>
    <w:rsid w:val="003E29AB"/>
    <w:rsid w:val="003E2F19"/>
    <w:rsid w:val="003E404D"/>
    <w:rsid w:val="003E4BD0"/>
    <w:rsid w:val="003E525C"/>
    <w:rsid w:val="003E68F5"/>
    <w:rsid w:val="003E6ABA"/>
    <w:rsid w:val="003E6C69"/>
    <w:rsid w:val="003E7CF3"/>
    <w:rsid w:val="003E7DE4"/>
    <w:rsid w:val="003F0ADD"/>
    <w:rsid w:val="003F122D"/>
    <w:rsid w:val="003F13FC"/>
    <w:rsid w:val="003F3B74"/>
    <w:rsid w:val="003F3DC5"/>
    <w:rsid w:val="003F4A11"/>
    <w:rsid w:val="00400861"/>
    <w:rsid w:val="00401659"/>
    <w:rsid w:val="00401F3C"/>
    <w:rsid w:val="00402B7A"/>
    <w:rsid w:val="00403DCF"/>
    <w:rsid w:val="00404EE8"/>
    <w:rsid w:val="0040516A"/>
    <w:rsid w:val="00405661"/>
    <w:rsid w:val="00405FB1"/>
    <w:rsid w:val="00406DB2"/>
    <w:rsid w:val="00407053"/>
    <w:rsid w:val="004111D5"/>
    <w:rsid w:val="00411337"/>
    <w:rsid w:val="004114D6"/>
    <w:rsid w:val="004118B3"/>
    <w:rsid w:val="00412376"/>
    <w:rsid w:val="0041401F"/>
    <w:rsid w:val="00415415"/>
    <w:rsid w:val="00420404"/>
    <w:rsid w:val="00420BCA"/>
    <w:rsid w:val="004218C7"/>
    <w:rsid w:val="0042228C"/>
    <w:rsid w:val="00424695"/>
    <w:rsid w:val="00424835"/>
    <w:rsid w:val="00424ED0"/>
    <w:rsid w:val="0042568A"/>
    <w:rsid w:val="00425993"/>
    <w:rsid w:val="00425BC2"/>
    <w:rsid w:val="0042758D"/>
    <w:rsid w:val="00430066"/>
    <w:rsid w:val="00430433"/>
    <w:rsid w:val="00430848"/>
    <w:rsid w:val="00432D60"/>
    <w:rsid w:val="004330E2"/>
    <w:rsid w:val="004334D0"/>
    <w:rsid w:val="00434A8A"/>
    <w:rsid w:val="00435E52"/>
    <w:rsid w:val="00436C40"/>
    <w:rsid w:val="0043737C"/>
    <w:rsid w:val="004375A0"/>
    <w:rsid w:val="00440D20"/>
    <w:rsid w:val="00440FBF"/>
    <w:rsid w:val="0044161E"/>
    <w:rsid w:val="00441763"/>
    <w:rsid w:val="004418AB"/>
    <w:rsid w:val="00441991"/>
    <w:rsid w:val="00442213"/>
    <w:rsid w:val="00442834"/>
    <w:rsid w:val="00444132"/>
    <w:rsid w:val="004442E0"/>
    <w:rsid w:val="004451CB"/>
    <w:rsid w:val="004506A9"/>
    <w:rsid w:val="00450732"/>
    <w:rsid w:val="00450A4D"/>
    <w:rsid w:val="00450E16"/>
    <w:rsid w:val="00451C92"/>
    <w:rsid w:val="004526A3"/>
    <w:rsid w:val="00452E28"/>
    <w:rsid w:val="004567BA"/>
    <w:rsid w:val="00463589"/>
    <w:rsid w:val="00463993"/>
    <w:rsid w:val="00463E89"/>
    <w:rsid w:val="00464E72"/>
    <w:rsid w:val="00464EA4"/>
    <w:rsid w:val="004656BD"/>
    <w:rsid w:val="00466866"/>
    <w:rsid w:val="00471A00"/>
    <w:rsid w:val="00473075"/>
    <w:rsid w:val="004737E9"/>
    <w:rsid w:val="00473A3B"/>
    <w:rsid w:val="00473C8B"/>
    <w:rsid w:val="0047444B"/>
    <w:rsid w:val="00474692"/>
    <w:rsid w:val="00474A1C"/>
    <w:rsid w:val="0047505D"/>
    <w:rsid w:val="00475A60"/>
    <w:rsid w:val="00475B8F"/>
    <w:rsid w:val="00475D26"/>
    <w:rsid w:val="00476A1E"/>
    <w:rsid w:val="00476E57"/>
    <w:rsid w:val="00477806"/>
    <w:rsid w:val="004814B4"/>
    <w:rsid w:val="00481AA8"/>
    <w:rsid w:val="004827F3"/>
    <w:rsid w:val="00482963"/>
    <w:rsid w:val="00483E88"/>
    <w:rsid w:val="00483F37"/>
    <w:rsid w:val="0048414B"/>
    <w:rsid w:val="00485460"/>
    <w:rsid w:val="0048720F"/>
    <w:rsid w:val="00487D68"/>
    <w:rsid w:val="00490137"/>
    <w:rsid w:val="00490167"/>
    <w:rsid w:val="0049221F"/>
    <w:rsid w:val="00494A32"/>
    <w:rsid w:val="00495616"/>
    <w:rsid w:val="0049577E"/>
    <w:rsid w:val="00496431"/>
    <w:rsid w:val="00496AE2"/>
    <w:rsid w:val="00497100"/>
    <w:rsid w:val="004973A8"/>
    <w:rsid w:val="00497B80"/>
    <w:rsid w:val="004A079B"/>
    <w:rsid w:val="004A2256"/>
    <w:rsid w:val="004A3443"/>
    <w:rsid w:val="004A373C"/>
    <w:rsid w:val="004A3F84"/>
    <w:rsid w:val="004A522E"/>
    <w:rsid w:val="004A5CA8"/>
    <w:rsid w:val="004A6070"/>
    <w:rsid w:val="004A67E6"/>
    <w:rsid w:val="004A7744"/>
    <w:rsid w:val="004B1415"/>
    <w:rsid w:val="004B1BC6"/>
    <w:rsid w:val="004B308D"/>
    <w:rsid w:val="004B30BC"/>
    <w:rsid w:val="004B510B"/>
    <w:rsid w:val="004B57D2"/>
    <w:rsid w:val="004B5D7F"/>
    <w:rsid w:val="004B6E44"/>
    <w:rsid w:val="004B7A79"/>
    <w:rsid w:val="004C16A7"/>
    <w:rsid w:val="004C1A8E"/>
    <w:rsid w:val="004C1BB7"/>
    <w:rsid w:val="004C2EF7"/>
    <w:rsid w:val="004C3A59"/>
    <w:rsid w:val="004C40B1"/>
    <w:rsid w:val="004D1AA7"/>
    <w:rsid w:val="004D1EA1"/>
    <w:rsid w:val="004D34CE"/>
    <w:rsid w:val="004D465B"/>
    <w:rsid w:val="004D4BFF"/>
    <w:rsid w:val="004E0444"/>
    <w:rsid w:val="004E0AB4"/>
    <w:rsid w:val="004E0BFD"/>
    <w:rsid w:val="004E14C4"/>
    <w:rsid w:val="004E1522"/>
    <w:rsid w:val="004E297C"/>
    <w:rsid w:val="004E2C56"/>
    <w:rsid w:val="004E4D95"/>
    <w:rsid w:val="004E5C68"/>
    <w:rsid w:val="004E6EB4"/>
    <w:rsid w:val="004E75BD"/>
    <w:rsid w:val="004E7C4B"/>
    <w:rsid w:val="004F006E"/>
    <w:rsid w:val="004F0538"/>
    <w:rsid w:val="004F0FA8"/>
    <w:rsid w:val="004F4707"/>
    <w:rsid w:val="004F7339"/>
    <w:rsid w:val="004F7AFD"/>
    <w:rsid w:val="00500824"/>
    <w:rsid w:val="00500915"/>
    <w:rsid w:val="00500BF7"/>
    <w:rsid w:val="00501C53"/>
    <w:rsid w:val="00502B55"/>
    <w:rsid w:val="00502BC4"/>
    <w:rsid w:val="00503458"/>
    <w:rsid w:val="00503CF1"/>
    <w:rsid w:val="00505C4B"/>
    <w:rsid w:val="0050622D"/>
    <w:rsid w:val="005070E9"/>
    <w:rsid w:val="005110AE"/>
    <w:rsid w:val="00511F0E"/>
    <w:rsid w:val="005120C2"/>
    <w:rsid w:val="0051307A"/>
    <w:rsid w:val="005169E3"/>
    <w:rsid w:val="00522B16"/>
    <w:rsid w:val="00524122"/>
    <w:rsid w:val="005241F6"/>
    <w:rsid w:val="005242B2"/>
    <w:rsid w:val="00524B39"/>
    <w:rsid w:val="00525CB0"/>
    <w:rsid w:val="005277A2"/>
    <w:rsid w:val="00531789"/>
    <w:rsid w:val="005327CF"/>
    <w:rsid w:val="00532B1C"/>
    <w:rsid w:val="00532E2D"/>
    <w:rsid w:val="0053549B"/>
    <w:rsid w:val="0054015F"/>
    <w:rsid w:val="00540407"/>
    <w:rsid w:val="005407B5"/>
    <w:rsid w:val="00543448"/>
    <w:rsid w:val="00544358"/>
    <w:rsid w:val="0054485A"/>
    <w:rsid w:val="00546004"/>
    <w:rsid w:val="00547514"/>
    <w:rsid w:val="00547C9F"/>
    <w:rsid w:val="00547D06"/>
    <w:rsid w:val="005507A7"/>
    <w:rsid w:val="00550823"/>
    <w:rsid w:val="00550DCD"/>
    <w:rsid w:val="005538DC"/>
    <w:rsid w:val="00553F19"/>
    <w:rsid w:val="00554365"/>
    <w:rsid w:val="005562B5"/>
    <w:rsid w:val="0055789E"/>
    <w:rsid w:val="005578DB"/>
    <w:rsid w:val="00561CA2"/>
    <w:rsid w:val="00561E16"/>
    <w:rsid w:val="00561E23"/>
    <w:rsid w:val="00563639"/>
    <w:rsid w:val="0056382E"/>
    <w:rsid w:val="0056392E"/>
    <w:rsid w:val="005704E4"/>
    <w:rsid w:val="00572BDA"/>
    <w:rsid w:val="00573C72"/>
    <w:rsid w:val="00573C8C"/>
    <w:rsid w:val="0057470A"/>
    <w:rsid w:val="00574EBE"/>
    <w:rsid w:val="00575835"/>
    <w:rsid w:val="00575A56"/>
    <w:rsid w:val="00580FD3"/>
    <w:rsid w:val="00582996"/>
    <w:rsid w:val="00582F62"/>
    <w:rsid w:val="00584130"/>
    <w:rsid w:val="00585B4D"/>
    <w:rsid w:val="00585BD3"/>
    <w:rsid w:val="00585EAE"/>
    <w:rsid w:val="00585F47"/>
    <w:rsid w:val="00586E4B"/>
    <w:rsid w:val="00590658"/>
    <w:rsid w:val="00590940"/>
    <w:rsid w:val="00590BBA"/>
    <w:rsid w:val="00591625"/>
    <w:rsid w:val="00591C75"/>
    <w:rsid w:val="00592B1E"/>
    <w:rsid w:val="005950AA"/>
    <w:rsid w:val="005955AF"/>
    <w:rsid w:val="005960F3"/>
    <w:rsid w:val="005966D4"/>
    <w:rsid w:val="00596CA5"/>
    <w:rsid w:val="0059788B"/>
    <w:rsid w:val="005A0575"/>
    <w:rsid w:val="005A0985"/>
    <w:rsid w:val="005A16D5"/>
    <w:rsid w:val="005A1BAD"/>
    <w:rsid w:val="005A22A5"/>
    <w:rsid w:val="005A2B25"/>
    <w:rsid w:val="005A41F8"/>
    <w:rsid w:val="005A4A04"/>
    <w:rsid w:val="005A4EB0"/>
    <w:rsid w:val="005A71F3"/>
    <w:rsid w:val="005A7E95"/>
    <w:rsid w:val="005B2D05"/>
    <w:rsid w:val="005B3685"/>
    <w:rsid w:val="005B4546"/>
    <w:rsid w:val="005B635A"/>
    <w:rsid w:val="005B6E1F"/>
    <w:rsid w:val="005B6F79"/>
    <w:rsid w:val="005B7AC2"/>
    <w:rsid w:val="005C0F8C"/>
    <w:rsid w:val="005C2E4A"/>
    <w:rsid w:val="005C35E0"/>
    <w:rsid w:val="005C3F1B"/>
    <w:rsid w:val="005C4304"/>
    <w:rsid w:val="005C5979"/>
    <w:rsid w:val="005C6E7D"/>
    <w:rsid w:val="005C709E"/>
    <w:rsid w:val="005C7ADF"/>
    <w:rsid w:val="005C7F38"/>
    <w:rsid w:val="005D13D3"/>
    <w:rsid w:val="005D466E"/>
    <w:rsid w:val="005D496B"/>
    <w:rsid w:val="005D6669"/>
    <w:rsid w:val="005D6BF1"/>
    <w:rsid w:val="005D7113"/>
    <w:rsid w:val="005D7CDF"/>
    <w:rsid w:val="005E06EB"/>
    <w:rsid w:val="005E0FF2"/>
    <w:rsid w:val="005E151D"/>
    <w:rsid w:val="005E1FB9"/>
    <w:rsid w:val="005E6744"/>
    <w:rsid w:val="005E72C3"/>
    <w:rsid w:val="005E791D"/>
    <w:rsid w:val="005F058A"/>
    <w:rsid w:val="005F0847"/>
    <w:rsid w:val="005F0CD6"/>
    <w:rsid w:val="005F172F"/>
    <w:rsid w:val="005F1BF0"/>
    <w:rsid w:val="005F1C19"/>
    <w:rsid w:val="005F2E28"/>
    <w:rsid w:val="005F3654"/>
    <w:rsid w:val="005F3991"/>
    <w:rsid w:val="005F4D1A"/>
    <w:rsid w:val="005F5D5D"/>
    <w:rsid w:val="005F7A89"/>
    <w:rsid w:val="005F7B10"/>
    <w:rsid w:val="00601866"/>
    <w:rsid w:val="00601A34"/>
    <w:rsid w:val="00601AA3"/>
    <w:rsid w:val="00601D63"/>
    <w:rsid w:val="00602209"/>
    <w:rsid w:val="006025F7"/>
    <w:rsid w:val="0060317E"/>
    <w:rsid w:val="006039D9"/>
    <w:rsid w:val="00604CAC"/>
    <w:rsid w:val="00605F78"/>
    <w:rsid w:val="00605F9C"/>
    <w:rsid w:val="00605FA1"/>
    <w:rsid w:val="006060C7"/>
    <w:rsid w:val="00606733"/>
    <w:rsid w:val="0060673C"/>
    <w:rsid w:val="00610058"/>
    <w:rsid w:val="00610881"/>
    <w:rsid w:val="00610F50"/>
    <w:rsid w:val="00611A0C"/>
    <w:rsid w:val="00611D9C"/>
    <w:rsid w:val="00611EF9"/>
    <w:rsid w:val="00612023"/>
    <w:rsid w:val="0061285E"/>
    <w:rsid w:val="006132F0"/>
    <w:rsid w:val="00613D62"/>
    <w:rsid w:val="00614812"/>
    <w:rsid w:val="006150A7"/>
    <w:rsid w:val="00615C43"/>
    <w:rsid w:val="00616C1F"/>
    <w:rsid w:val="00617169"/>
    <w:rsid w:val="00617F64"/>
    <w:rsid w:val="00620319"/>
    <w:rsid w:val="00620466"/>
    <w:rsid w:val="00620AFB"/>
    <w:rsid w:val="00620C36"/>
    <w:rsid w:val="00620D37"/>
    <w:rsid w:val="00621A26"/>
    <w:rsid w:val="00622EEC"/>
    <w:rsid w:val="00623C4B"/>
    <w:rsid w:val="00627BFF"/>
    <w:rsid w:val="00627E2C"/>
    <w:rsid w:val="006301BF"/>
    <w:rsid w:val="0063050E"/>
    <w:rsid w:val="00632D3C"/>
    <w:rsid w:val="0063346A"/>
    <w:rsid w:val="00634599"/>
    <w:rsid w:val="00634D8A"/>
    <w:rsid w:val="00634EE3"/>
    <w:rsid w:val="00637BCB"/>
    <w:rsid w:val="00637F7E"/>
    <w:rsid w:val="0064040C"/>
    <w:rsid w:val="00642551"/>
    <w:rsid w:val="00645687"/>
    <w:rsid w:val="00646005"/>
    <w:rsid w:val="0064655F"/>
    <w:rsid w:val="0064715C"/>
    <w:rsid w:val="00650D44"/>
    <w:rsid w:val="00653E0E"/>
    <w:rsid w:val="006547C3"/>
    <w:rsid w:val="006558D7"/>
    <w:rsid w:val="00655E05"/>
    <w:rsid w:val="00656B4D"/>
    <w:rsid w:val="00660535"/>
    <w:rsid w:val="00661351"/>
    <w:rsid w:val="00663BBE"/>
    <w:rsid w:val="0066536F"/>
    <w:rsid w:val="00665B36"/>
    <w:rsid w:val="00666CCA"/>
    <w:rsid w:val="00667794"/>
    <w:rsid w:val="00667E7F"/>
    <w:rsid w:val="00670515"/>
    <w:rsid w:val="00671ACE"/>
    <w:rsid w:val="00671DB6"/>
    <w:rsid w:val="00671EB8"/>
    <w:rsid w:val="00672BB3"/>
    <w:rsid w:val="00672F95"/>
    <w:rsid w:val="00673056"/>
    <w:rsid w:val="006732DB"/>
    <w:rsid w:val="0067332B"/>
    <w:rsid w:val="00676F9D"/>
    <w:rsid w:val="00677767"/>
    <w:rsid w:val="00680EF6"/>
    <w:rsid w:val="00682CC2"/>
    <w:rsid w:val="006841CA"/>
    <w:rsid w:val="00685100"/>
    <w:rsid w:val="006854CC"/>
    <w:rsid w:val="0068615F"/>
    <w:rsid w:val="006872D8"/>
    <w:rsid w:val="006901A3"/>
    <w:rsid w:val="00690318"/>
    <w:rsid w:val="00690D7D"/>
    <w:rsid w:val="006918BE"/>
    <w:rsid w:val="00691EFF"/>
    <w:rsid w:val="00694798"/>
    <w:rsid w:val="006963F7"/>
    <w:rsid w:val="00696D37"/>
    <w:rsid w:val="00696D62"/>
    <w:rsid w:val="00696D89"/>
    <w:rsid w:val="006A04FC"/>
    <w:rsid w:val="006A1BB9"/>
    <w:rsid w:val="006A290E"/>
    <w:rsid w:val="006A39C8"/>
    <w:rsid w:val="006A4705"/>
    <w:rsid w:val="006A6942"/>
    <w:rsid w:val="006B1BEC"/>
    <w:rsid w:val="006B218B"/>
    <w:rsid w:val="006B27DF"/>
    <w:rsid w:val="006B291F"/>
    <w:rsid w:val="006B2BF1"/>
    <w:rsid w:val="006B3D64"/>
    <w:rsid w:val="006B4781"/>
    <w:rsid w:val="006B4D43"/>
    <w:rsid w:val="006B52E1"/>
    <w:rsid w:val="006C108A"/>
    <w:rsid w:val="006C10C6"/>
    <w:rsid w:val="006C1428"/>
    <w:rsid w:val="006C392A"/>
    <w:rsid w:val="006C3AED"/>
    <w:rsid w:val="006C548E"/>
    <w:rsid w:val="006C6A4F"/>
    <w:rsid w:val="006D1493"/>
    <w:rsid w:val="006D1DE6"/>
    <w:rsid w:val="006D2906"/>
    <w:rsid w:val="006D2FB5"/>
    <w:rsid w:val="006D3445"/>
    <w:rsid w:val="006D6A8F"/>
    <w:rsid w:val="006D79EE"/>
    <w:rsid w:val="006E04A9"/>
    <w:rsid w:val="006E0DB9"/>
    <w:rsid w:val="006E18A1"/>
    <w:rsid w:val="006E1B68"/>
    <w:rsid w:val="006E1CFE"/>
    <w:rsid w:val="006E1E01"/>
    <w:rsid w:val="006E1EFA"/>
    <w:rsid w:val="006E22FB"/>
    <w:rsid w:val="006E25B2"/>
    <w:rsid w:val="006E26ED"/>
    <w:rsid w:val="006E5E87"/>
    <w:rsid w:val="006E5F07"/>
    <w:rsid w:val="006E695E"/>
    <w:rsid w:val="006E7602"/>
    <w:rsid w:val="006E780A"/>
    <w:rsid w:val="006E78F2"/>
    <w:rsid w:val="006F00D7"/>
    <w:rsid w:val="006F0AB6"/>
    <w:rsid w:val="006F0BBB"/>
    <w:rsid w:val="006F1BC5"/>
    <w:rsid w:val="006F1EF8"/>
    <w:rsid w:val="006F35C6"/>
    <w:rsid w:val="006F410B"/>
    <w:rsid w:val="006F4292"/>
    <w:rsid w:val="006F4586"/>
    <w:rsid w:val="006F4D2D"/>
    <w:rsid w:val="006F5761"/>
    <w:rsid w:val="006F61D1"/>
    <w:rsid w:val="006F713B"/>
    <w:rsid w:val="006F7203"/>
    <w:rsid w:val="00701089"/>
    <w:rsid w:val="00701DC9"/>
    <w:rsid w:val="007048AF"/>
    <w:rsid w:val="00705844"/>
    <w:rsid w:val="00706A33"/>
    <w:rsid w:val="00706DF3"/>
    <w:rsid w:val="007114E5"/>
    <w:rsid w:val="007131C1"/>
    <w:rsid w:val="00713F7F"/>
    <w:rsid w:val="007140F0"/>
    <w:rsid w:val="007146C8"/>
    <w:rsid w:val="00716792"/>
    <w:rsid w:val="00721564"/>
    <w:rsid w:val="00722845"/>
    <w:rsid w:val="00724AD8"/>
    <w:rsid w:val="00725A75"/>
    <w:rsid w:val="00726800"/>
    <w:rsid w:val="00727753"/>
    <w:rsid w:val="00727F2E"/>
    <w:rsid w:val="007300D0"/>
    <w:rsid w:val="007327C7"/>
    <w:rsid w:val="00734D2A"/>
    <w:rsid w:val="00734DF1"/>
    <w:rsid w:val="007365EA"/>
    <w:rsid w:val="0074006E"/>
    <w:rsid w:val="007400CE"/>
    <w:rsid w:val="00742855"/>
    <w:rsid w:val="007429C2"/>
    <w:rsid w:val="0074424D"/>
    <w:rsid w:val="00744D17"/>
    <w:rsid w:val="007451B4"/>
    <w:rsid w:val="00745518"/>
    <w:rsid w:val="007456F1"/>
    <w:rsid w:val="007467E7"/>
    <w:rsid w:val="00747651"/>
    <w:rsid w:val="00750929"/>
    <w:rsid w:val="00752ECA"/>
    <w:rsid w:val="00753325"/>
    <w:rsid w:val="00753ED4"/>
    <w:rsid w:val="00754658"/>
    <w:rsid w:val="00754E96"/>
    <w:rsid w:val="00755E76"/>
    <w:rsid w:val="007574B2"/>
    <w:rsid w:val="0076152C"/>
    <w:rsid w:val="007630C9"/>
    <w:rsid w:val="00763251"/>
    <w:rsid w:val="00763322"/>
    <w:rsid w:val="00763627"/>
    <w:rsid w:val="00763657"/>
    <w:rsid w:val="00763E5C"/>
    <w:rsid w:val="0076454E"/>
    <w:rsid w:val="00764F1B"/>
    <w:rsid w:val="00765AB1"/>
    <w:rsid w:val="0076621C"/>
    <w:rsid w:val="007670D9"/>
    <w:rsid w:val="00770482"/>
    <w:rsid w:val="0077090F"/>
    <w:rsid w:val="007710DC"/>
    <w:rsid w:val="00771603"/>
    <w:rsid w:val="00772318"/>
    <w:rsid w:val="0077320A"/>
    <w:rsid w:val="00773314"/>
    <w:rsid w:val="00773FB4"/>
    <w:rsid w:val="0077478B"/>
    <w:rsid w:val="00774EA0"/>
    <w:rsid w:val="007826F5"/>
    <w:rsid w:val="0078488D"/>
    <w:rsid w:val="00784FBE"/>
    <w:rsid w:val="007853DB"/>
    <w:rsid w:val="00785CF0"/>
    <w:rsid w:val="00785DD0"/>
    <w:rsid w:val="00785EA2"/>
    <w:rsid w:val="007862D5"/>
    <w:rsid w:val="00787CA7"/>
    <w:rsid w:val="00790D2E"/>
    <w:rsid w:val="0079267B"/>
    <w:rsid w:val="00794962"/>
    <w:rsid w:val="00796E40"/>
    <w:rsid w:val="00796ECF"/>
    <w:rsid w:val="00797D51"/>
    <w:rsid w:val="007A0F2D"/>
    <w:rsid w:val="007A10C9"/>
    <w:rsid w:val="007A29AA"/>
    <w:rsid w:val="007A2F46"/>
    <w:rsid w:val="007A5BAF"/>
    <w:rsid w:val="007B1639"/>
    <w:rsid w:val="007B1795"/>
    <w:rsid w:val="007B1BA0"/>
    <w:rsid w:val="007B4A60"/>
    <w:rsid w:val="007B570A"/>
    <w:rsid w:val="007B721F"/>
    <w:rsid w:val="007B73A8"/>
    <w:rsid w:val="007C0425"/>
    <w:rsid w:val="007C1DF1"/>
    <w:rsid w:val="007C1F87"/>
    <w:rsid w:val="007C2FF4"/>
    <w:rsid w:val="007C6062"/>
    <w:rsid w:val="007C6A0B"/>
    <w:rsid w:val="007C6B21"/>
    <w:rsid w:val="007C6D2A"/>
    <w:rsid w:val="007C728A"/>
    <w:rsid w:val="007C72D4"/>
    <w:rsid w:val="007D02FD"/>
    <w:rsid w:val="007D0F3B"/>
    <w:rsid w:val="007D2F5F"/>
    <w:rsid w:val="007D405E"/>
    <w:rsid w:val="007D525F"/>
    <w:rsid w:val="007D58FB"/>
    <w:rsid w:val="007D6716"/>
    <w:rsid w:val="007D6ABC"/>
    <w:rsid w:val="007D6C31"/>
    <w:rsid w:val="007D7B0F"/>
    <w:rsid w:val="007E165E"/>
    <w:rsid w:val="007E255D"/>
    <w:rsid w:val="007E33E4"/>
    <w:rsid w:val="007E6A97"/>
    <w:rsid w:val="007E6DF4"/>
    <w:rsid w:val="007E725B"/>
    <w:rsid w:val="007E7507"/>
    <w:rsid w:val="007F0610"/>
    <w:rsid w:val="007F0B76"/>
    <w:rsid w:val="007F0F77"/>
    <w:rsid w:val="007F2600"/>
    <w:rsid w:val="007F2767"/>
    <w:rsid w:val="007F3D79"/>
    <w:rsid w:val="007F46ED"/>
    <w:rsid w:val="007F4844"/>
    <w:rsid w:val="007F4AF3"/>
    <w:rsid w:val="007F5025"/>
    <w:rsid w:val="007F616B"/>
    <w:rsid w:val="007F7001"/>
    <w:rsid w:val="007F7ABB"/>
    <w:rsid w:val="00800972"/>
    <w:rsid w:val="0080221A"/>
    <w:rsid w:val="00802D62"/>
    <w:rsid w:val="00802E95"/>
    <w:rsid w:val="00803EC1"/>
    <w:rsid w:val="008043FF"/>
    <w:rsid w:val="008058B4"/>
    <w:rsid w:val="00806C98"/>
    <w:rsid w:val="00807312"/>
    <w:rsid w:val="008077EC"/>
    <w:rsid w:val="00807FD5"/>
    <w:rsid w:val="00807FFD"/>
    <w:rsid w:val="00811606"/>
    <w:rsid w:val="0081186A"/>
    <w:rsid w:val="00813B23"/>
    <w:rsid w:val="00816232"/>
    <w:rsid w:val="008166E7"/>
    <w:rsid w:val="0081693B"/>
    <w:rsid w:val="00816A0F"/>
    <w:rsid w:val="00816F3F"/>
    <w:rsid w:val="0082219A"/>
    <w:rsid w:val="00822557"/>
    <w:rsid w:val="008228C5"/>
    <w:rsid w:val="00822A45"/>
    <w:rsid w:val="008236DC"/>
    <w:rsid w:val="00823F8C"/>
    <w:rsid w:val="00824319"/>
    <w:rsid w:val="00825745"/>
    <w:rsid w:val="00825797"/>
    <w:rsid w:val="00830011"/>
    <w:rsid w:val="008314D8"/>
    <w:rsid w:val="008328D4"/>
    <w:rsid w:val="00834E38"/>
    <w:rsid w:val="00834EBA"/>
    <w:rsid w:val="008350DF"/>
    <w:rsid w:val="008357FD"/>
    <w:rsid w:val="008408A5"/>
    <w:rsid w:val="008408D4"/>
    <w:rsid w:val="008414F1"/>
    <w:rsid w:val="00841C0C"/>
    <w:rsid w:val="00842363"/>
    <w:rsid w:val="0084388B"/>
    <w:rsid w:val="008443F7"/>
    <w:rsid w:val="00844F72"/>
    <w:rsid w:val="00846947"/>
    <w:rsid w:val="00846C86"/>
    <w:rsid w:val="008471A9"/>
    <w:rsid w:val="00852221"/>
    <w:rsid w:val="00852450"/>
    <w:rsid w:val="00852ADC"/>
    <w:rsid w:val="00853064"/>
    <w:rsid w:val="00853568"/>
    <w:rsid w:val="00853CDC"/>
    <w:rsid w:val="0085475D"/>
    <w:rsid w:val="0085495C"/>
    <w:rsid w:val="00855C08"/>
    <w:rsid w:val="0085695A"/>
    <w:rsid w:val="00856EBD"/>
    <w:rsid w:val="0085793C"/>
    <w:rsid w:val="00857DF0"/>
    <w:rsid w:val="00860B69"/>
    <w:rsid w:val="00860FBF"/>
    <w:rsid w:val="008617BC"/>
    <w:rsid w:val="00862042"/>
    <w:rsid w:val="008623E5"/>
    <w:rsid w:val="008631AF"/>
    <w:rsid w:val="00863977"/>
    <w:rsid w:val="00866D65"/>
    <w:rsid w:val="0086778F"/>
    <w:rsid w:val="00867985"/>
    <w:rsid w:val="00874152"/>
    <w:rsid w:val="0087465B"/>
    <w:rsid w:val="0087658A"/>
    <w:rsid w:val="008766AD"/>
    <w:rsid w:val="00877E63"/>
    <w:rsid w:val="00880C9E"/>
    <w:rsid w:val="0088101C"/>
    <w:rsid w:val="0088131E"/>
    <w:rsid w:val="00881359"/>
    <w:rsid w:val="00881957"/>
    <w:rsid w:val="008823ED"/>
    <w:rsid w:val="00882914"/>
    <w:rsid w:val="00882D94"/>
    <w:rsid w:val="00883007"/>
    <w:rsid w:val="00885769"/>
    <w:rsid w:val="0088590D"/>
    <w:rsid w:val="00885E51"/>
    <w:rsid w:val="00886BCB"/>
    <w:rsid w:val="00890558"/>
    <w:rsid w:val="00891278"/>
    <w:rsid w:val="00894D94"/>
    <w:rsid w:val="00895D27"/>
    <w:rsid w:val="008965D4"/>
    <w:rsid w:val="008967CC"/>
    <w:rsid w:val="008A035B"/>
    <w:rsid w:val="008A181C"/>
    <w:rsid w:val="008A26CA"/>
    <w:rsid w:val="008A3D08"/>
    <w:rsid w:val="008A4241"/>
    <w:rsid w:val="008A5318"/>
    <w:rsid w:val="008A556A"/>
    <w:rsid w:val="008A62DA"/>
    <w:rsid w:val="008A64EC"/>
    <w:rsid w:val="008A669F"/>
    <w:rsid w:val="008A68D0"/>
    <w:rsid w:val="008A7441"/>
    <w:rsid w:val="008A75BD"/>
    <w:rsid w:val="008B04B9"/>
    <w:rsid w:val="008B191A"/>
    <w:rsid w:val="008B1AF3"/>
    <w:rsid w:val="008B2806"/>
    <w:rsid w:val="008B3244"/>
    <w:rsid w:val="008B3E0A"/>
    <w:rsid w:val="008B59B6"/>
    <w:rsid w:val="008B6B62"/>
    <w:rsid w:val="008B6DCF"/>
    <w:rsid w:val="008C0151"/>
    <w:rsid w:val="008C080E"/>
    <w:rsid w:val="008C08F7"/>
    <w:rsid w:val="008C102E"/>
    <w:rsid w:val="008C1B11"/>
    <w:rsid w:val="008C333A"/>
    <w:rsid w:val="008C42D4"/>
    <w:rsid w:val="008C4DFE"/>
    <w:rsid w:val="008C5957"/>
    <w:rsid w:val="008C5BF8"/>
    <w:rsid w:val="008D1F59"/>
    <w:rsid w:val="008D28C2"/>
    <w:rsid w:val="008D310F"/>
    <w:rsid w:val="008D35FA"/>
    <w:rsid w:val="008D455D"/>
    <w:rsid w:val="008D4D8B"/>
    <w:rsid w:val="008D57FA"/>
    <w:rsid w:val="008D66FC"/>
    <w:rsid w:val="008D6B98"/>
    <w:rsid w:val="008D7CAE"/>
    <w:rsid w:val="008E0526"/>
    <w:rsid w:val="008E224C"/>
    <w:rsid w:val="008E2396"/>
    <w:rsid w:val="008E2816"/>
    <w:rsid w:val="008E3EED"/>
    <w:rsid w:val="008E415D"/>
    <w:rsid w:val="008E6608"/>
    <w:rsid w:val="008E6CB5"/>
    <w:rsid w:val="008F1C31"/>
    <w:rsid w:val="008F1E7A"/>
    <w:rsid w:val="008F2387"/>
    <w:rsid w:val="008F42AB"/>
    <w:rsid w:val="008F4C32"/>
    <w:rsid w:val="008F6AE3"/>
    <w:rsid w:val="008F6EF3"/>
    <w:rsid w:val="008F72B6"/>
    <w:rsid w:val="00901244"/>
    <w:rsid w:val="0090127D"/>
    <w:rsid w:val="009019AA"/>
    <w:rsid w:val="0090200B"/>
    <w:rsid w:val="00904D1A"/>
    <w:rsid w:val="00905CA4"/>
    <w:rsid w:val="00911A30"/>
    <w:rsid w:val="0091380C"/>
    <w:rsid w:val="0091386B"/>
    <w:rsid w:val="00913BEB"/>
    <w:rsid w:val="00914CDA"/>
    <w:rsid w:val="00914FF3"/>
    <w:rsid w:val="00915223"/>
    <w:rsid w:val="00916B89"/>
    <w:rsid w:val="00920675"/>
    <w:rsid w:val="00921E17"/>
    <w:rsid w:val="00923565"/>
    <w:rsid w:val="00923ABD"/>
    <w:rsid w:val="00924080"/>
    <w:rsid w:val="00924BC7"/>
    <w:rsid w:val="0092618F"/>
    <w:rsid w:val="0092674B"/>
    <w:rsid w:val="009267CA"/>
    <w:rsid w:val="00930300"/>
    <w:rsid w:val="00931AA6"/>
    <w:rsid w:val="00931C39"/>
    <w:rsid w:val="0093227B"/>
    <w:rsid w:val="0093263F"/>
    <w:rsid w:val="00932CA6"/>
    <w:rsid w:val="00934ADA"/>
    <w:rsid w:val="0093619D"/>
    <w:rsid w:val="0093622A"/>
    <w:rsid w:val="0093631A"/>
    <w:rsid w:val="00936E2C"/>
    <w:rsid w:val="00942244"/>
    <w:rsid w:val="00942784"/>
    <w:rsid w:val="00942DD6"/>
    <w:rsid w:val="009440F1"/>
    <w:rsid w:val="009446CC"/>
    <w:rsid w:val="00945018"/>
    <w:rsid w:val="009451D5"/>
    <w:rsid w:val="00947004"/>
    <w:rsid w:val="0094712C"/>
    <w:rsid w:val="00947AFB"/>
    <w:rsid w:val="0095021C"/>
    <w:rsid w:val="009511C3"/>
    <w:rsid w:val="0095129E"/>
    <w:rsid w:val="00952CE6"/>
    <w:rsid w:val="00953EF1"/>
    <w:rsid w:val="0095495A"/>
    <w:rsid w:val="0095513B"/>
    <w:rsid w:val="009553E9"/>
    <w:rsid w:val="009575C6"/>
    <w:rsid w:val="009579D7"/>
    <w:rsid w:val="009614E6"/>
    <w:rsid w:val="00961A75"/>
    <w:rsid w:val="009626B4"/>
    <w:rsid w:val="00964234"/>
    <w:rsid w:val="0096626D"/>
    <w:rsid w:val="0096629C"/>
    <w:rsid w:val="00967D5D"/>
    <w:rsid w:val="00970064"/>
    <w:rsid w:val="00970935"/>
    <w:rsid w:val="00972496"/>
    <w:rsid w:val="009725D0"/>
    <w:rsid w:val="00972883"/>
    <w:rsid w:val="0097520E"/>
    <w:rsid w:val="00975E77"/>
    <w:rsid w:val="00976679"/>
    <w:rsid w:val="0097674D"/>
    <w:rsid w:val="0097771E"/>
    <w:rsid w:val="00977969"/>
    <w:rsid w:val="00980526"/>
    <w:rsid w:val="00980D82"/>
    <w:rsid w:val="009817AF"/>
    <w:rsid w:val="00982C71"/>
    <w:rsid w:val="00983FA3"/>
    <w:rsid w:val="009846A9"/>
    <w:rsid w:val="009847DF"/>
    <w:rsid w:val="00985405"/>
    <w:rsid w:val="00987A0C"/>
    <w:rsid w:val="0099024A"/>
    <w:rsid w:val="00991591"/>
    <w:rsid w:val="00991DAD"/>
    <w:rsid w:val="00991F1D"/>
    <w:rsid w:val="00992799"/>
    <w:rsid w:val="00992915"/>
    <w:rsid w:val="00994221"/>
    <w:rsid w:val="00994374"/>
    <w:rsid w:val="00995CB5"/>
    <w:rsid w:val="00996FEA"/>
    <w:rsid w:val="009A0511"/>
    <w:rsid w:val="009A06A4"/>
    <w:rsid w:val="009A0D8F"/>
    <w:rsid w:val="009A164A"/>
    <w:rsid w:val="009A1917"/>
    <w:rsid w:val="009A1A8F"/>
    <w:rsid w:val="009A1E14"/>
    <w:rsid w:val="009A2B6E"/>
    <w:rsid w:val="009A2C65"/>
    <w:rsid w:val="009A45B4"/>
    <w:rsid w:val="009A4C10"/>
    <w:rsid w:val="009A4C80"/>
    <w:rsid w:val="009A5C1D"/>
    <w:rsid w:val="009A5CAA"/>
    <w:rsid w:val="009A6FA8"/>
    <w:rsid w:val="009B018F"/>
    <w:rsid w:val="009B0C4A"/>
    <w:rsid w:val="009B1088"/>
    <w:rsid w:val="009B17E8"/>
    <w:rsid w:val="009B1BE5"/>
    <w:rsid w:val="009B3876"/>
    <w:rsid w:val="009B4609"/>
    <w:rsid w:val="009B4729"/>
    <w:rsid w:val="009B653B"/>
    <w:rsid w:val="009B70FE"/>
    <w:rsid w:val="009B74C3"/>
    <w:rsid w:val="009B76D1"/>
    <w:rsid w:val="009B77B4"/>
    <w:rsid w:val="009C062D"/>
    <w:rsid w:val="009C0FBF"/>
    <w:rsid w:val="009C161D"/>
    <w:rsid w:val="009C1FFE"/>
    <w:rsid w:val="009C2565"/>
    <w:rsid w:val="009C30DC"/>
    <w:rsid w:val="009C42BF"/>
    <w:rsid w:val="009C5BEC"/>
    <w:rsid w:val="009C7E36"/>
    <w:rsid w:val="009D00A1"/>
    <w:rsid w:val="009D0739"/>
    <w:rsid w:val="009D0FA1"/>
    <w:rsid w:val="009D3A4E"/>
    <w:rsid w:val="009D3CAD"/>
    <w:rsid w:val="009D6354"/>
    <w:rsid w:val="009D77CC"/>
    <w:rsid w:val="009E21BE"/>
    <w:rsid w:val="009E3313"/>
    <w:rsid w:val="009E3937"/>
    <w:rsid w:val="009E3A3B"/>
    <w:rsid w:val="009E4186"/>
    <w:rsid w:val="009E6120"/>
    <w:rsid w:val="009E6C6C"/>
    <w:rsid w:val="009E7217"/>
    <w:rsid w:val="009F02A6"/>
    <w:rsid w:val="009F167B"/>
    <w:rsid w:val="009F29DA"/>
    <w:rsid w:val="009F2F51"/>
    <w:rsid w:val="009F34B3"/>
    <w:rsid w:val="009F3E58"/>
    <w:rsid w:val="009F63CB"/>
    <w:rsid w:val="009F64E1"/>
    <w:rsid w:val="009F64EC"/>
    <w:rsid w:val="00A0043E"/>
    <w:rsid w:val="00A0052E"/>
    <w:rsid w:val="00A008E2"/>
    <w:rsid w:val="00A06522"/>
    <w:rsid w:val="00A11735"/>
    <w:rsid w:val="00A118D9"/>
    <w:rsid w:val="00A11CA2"/>
    <w:rsid w:val="00A12198"/>
    <w:rsid w:val="00A12567"/>
    <w:rsid w:val="00A126FF"/>
    <w:rsid w:val="00A14E04"/>
    <w:rsid w:val="00A15911"/>
    <w:rsid w:val="00A20667"/>
    <w:rsid w:val="00A22181"/>
    <w:rsid w:val="00A22585"/>
    <w:rsid w:val="00A22841"/>
    <w:rsid w:val="00A22B13"/>
    <w:rsid w:val="00A23CB6"/>
    <w:rsid w:val="00A258B0"/>
    <w:rsid w:val="00A3037F"/>
    <w:rsid w:val="00A306F2"/>
    <w:rsid w:val="00A32DBD"/>
    <w:rsid w:val="00A33128"/>
    <w:rsid w:val="00A3397B"/>
    <w:rsid w:val="00A35CFF"/>
    <w:rsid w:val="00A37A28"/>
    <w:rsid w:val="00A40263"/>
    <w:rsid w:val="00A41373"/>
    <w:rsid w:val="00A436C9"/>
    <w:rsid w:val="00A45E87"/>
    <w:rsid w:val="00A502C2"/>
    <w:rsid w:val="00A51B3D"/>
    <w:rsid w:val="00A52F5D"/>
    <w:rsid w:val="00A53156"/>
    <w:rsid w:val="00A5321B"/>
    <w:rsid w:val="00A53BC8"/>
    <w:rsid w:val="00A558D9"/>
    <w:rsid w:val="00A55CF9"/>
    <w:rsid w:val="00A55FC0"/>
    <w:rsid w:val="00A573A7"/>
    <w:rsid w:val="00A57990"/>
    <w:rsid w:val="00A62495"/>
    <w:rsid w:val="00A624E8"/>
    <w:rsid w:val="00A62D6C"/>
    <w:rsid w:val="00A632BB"/>
    <w:rsid w:val="00A63430"/>
    <w:rsid w:val="00A6468A"/>
    <w:rsid w:val="00A64940"/>
    <w:rsid w:val="00A64CDA"/>
    <w:rsid w:val="00A65A09"/>
    <w:rsid w:val="00A66070"/>
    <w:rsid w:val="00A66132"/>
    <w:rsid w:val="00A66CA4"/>
    <w:rsid w:val="00A67062"/>
    <w:rsid w:val="00A7079C"/>
    <w:rsid w:val="00A70FEB"/>
    <w:rsid w:val="00A717C9"/>
    <w:rsid w:val="00A7209F"/>
    <w:rsid w:val="00A72212"/>
    <w:rsid w:val="00A7401B"/>
    <w:rsid w:val="00A742C7"/>
    <w:rsid w:val="00A7594D"/>
    <w:rsid w:val="00A75E41"/>
    <w:rsid w:val="00A75E89"/>
    <w:rsid w:val="00A77990"/>
    <w:rsid w:val="00A77C9E"/>
    <w:rsid w:val="00A829A1"/>
    <w:rsid w:val="00A83FD2"/>
    <w:rsid w:val="00A847EA"/>
    <w:rsid w:val="00A85562"/>
    <w:rsid w:val="00A85950"/>
    <w:rsid w:val="00A874D9"/>
    <w:rsid w:val="00A906EA"/>
    <w:rsid w:val="00A90F72"/>
    <w:rsid w:val="00A914B8"/>
    <w:rsid w:val="00A95F68"/>
    <w:rsid w:val="00A97AA2"/>
    <w:rsid w:val="00A97F97"/>
    <w:rsid w:val="00AA13C6"/>
    <w:rsid w:val="00AA5DFB"/>
    <w:rsid w:val="00AA5F13"/>
    <w:rsid w:val="00AA6D68"/>
    <w:rsid w:val="00AB061D"/>
    <w:rsid w:val="00AB08CD"/>
    <w:rsid w:val="00AB1A0F"/>
    <w:rsid w:val="00AB2ADF"/>
    <w:rsid w:val="00AB6384"/>
    <w:rsid w:val="00AC0FD2"/>
    <w:rsid w:val="00AC11A1"/>
    <w:rsid w:val="00AC381A"/>
    <w:rsid w:val="00AC4D15"/>
    <w:rsid w:val="00AC4D48"/>
    <w:rsid w:val="00AC4F92"/>
    <w:rsid w:val="00AC50D9"/>
    <w:rsid w:val="00AC5C5B"/>
    <w:rsid w:val="00AC61A9"/>
    <w:rsid w:val="00AD0E6E"/>
    <w:rsid w:val="00AD193B"/>
    <w:rsid w:val="00AD2BED"/>
    <w:rsid w:val="00AD3ECA"/>
    <w:rsid w:val="00AD4235"/>
    <w:rsid w:val="00AD4693"/>
    <w:rsid w:val="00AD509B"/>
    <w:rsid w:val="00AD69A9"/>
    <w:rsid w:val="00AD741F"/>
    <w:rsid w:val="00AD7EE1"/>
    <w:rsid w:val="00AE2823"/>
    <w:rsid w:val="00AE3A84"/>
    <w:rsid w:val="00AE428C"/>
    <w:rsid w:val="00AE44C7"/>
    <w:rsid w:val="00AE607E"/>
    <w:rsid w:val="00AE64F4"/>
    <w:rsid w:val="00AE6A68"/>
    <w:rsid w:val="00AE783B"/>
    <w:rsid w:val="00AE7D9C"/>
    <w:rsid w:val="00AF1179"/>
    <w:rsid w:val="00AF188E"/>
    <w:rsid w:val="00AF3173"/>
    <w:rsid w:val="00AF4FE5"/>
    <w:rsid w:val="00AF51D5"/>
    <w:rsid w:val="00AF5B4E"/>
    <w:rsid w:val="00AF695C"/>
    <w:rsid w:val="00AF75A4"/>
    <w:rsid w:val="00B01BF8"/>
    <w:rsid w:val="00B01E7C"/>
    <w:rsid w:val="00B02285"/>
    <w:rsid w:val="00B02960"/>
    <w:rsid w:val="00B036F9"/>
    <w:rsid w:val="00B03D47"/>
    <w:rsid w:val="00B05CE8"/>
    <w:rsid w:val="00B067C6"/>
    <w:rsid w:val="00B067F8"/>
    <w:rsid w:val="00B070E6"/>
    <w:rsid w:val="00B10839"/>
    <w:rsid w:val="00B11E58"/>
    <w:rsid w:val="00B12C84"/>
    <w:rsid w:val="00B12CE5"/>
    <w:rsid w:val="00B136A8"/>
    <w:rsid w:val="00B13D2E"/>
    <w:rsid w:val="00B13E70"/>
    <w:rsid w:val="00B14672"/>
    <w:rsid w:val="00B14706"/>
    <w:rsid w:val="00B151B0"/>
    <w:rsid w:val="00B1613D"/>
    <w:rsid w:val="00B1678D"/>
    <w:rsid w:val="00B168FD"/>
    <w:rsid w:val="00B16E20"/>
    <w:rsid w:val="00B17109"/>
    <w:rsid w:val="00B1764B"/>
    <w:rsid w:val="00B176ED"/>
    <w:rsid w:val="00B22331"/>
    <w:rsid w:val="00B22E3C"/>
    <w:rsid w:val="00B25A73"/>
    <w:rsid w:val="00B25F1A"/>
    <w:rsid w:val="00B26D01"/>
    <w:rsid w:val="00B27623"/>
    <w:rsid w:val="00B3054B"/>
    <w:rsid w:val="00B30FB4"/>
    <w:rsid w:val="00B31C0F"/>
    <w:rsid w:val="00B31D2C"/>
    <w:rsid w:val="00B321DB"/>
    <w:rsid w:val="00B328E6"/>
    <w:rsid w:val="00B33B4F"/>
    <w:rsid w:val="00B344C9"/>
    <w:rsid w:val="00B345A1"/>
    <w:rsid w:val="00B34706"/>
    <w:rsid w:val="00B34D93"/>
    <w:rsid w:val="00B362E2"/>
    <w:rsid w:val="00B363D3"/>
    <w:rsid w:val="00B36F30"/>
    <w:rsid w:val="00B4164D"/>
    <w:rsid w:val="00B43468"/>
    <w:rsid w:val="00B43589"/>
    <w:rsid w:val="00B43ABD"/>
    <w:rsid w:val="00B443D4"/>
    <w:rsid w:val="00B44777"/>
    <w:rsid w:val="00B44879"/>
    <w:rsid w:val="00B45154"/>
    <w:rsid w:val="00B4752B"/>
    <w:rsid w:val="00B50A86"/>
    <w:rsid w:val="00B51380"/>
    <w:rsid w:val="00B51B08"/>
    <w:rsid w:val="00B523AE"/>
    <w:rsid w:val="00B554AF"/>
    <w:rsid w:val="00B556C2"/>
    <w:rsid w:val="00B56430"/>
    <w:rsid w:val="00B5688F"/>
    <w:rsid w:val="00B56B2A"/>
    <w:rsid w:val="00B56ED8"/>
    <w:rsid w:val="00B57D93"/>
    <w:rsid w:val="00B61509"/>
    <w:rsid w:val="00B63B3F"/>
    <w:rsid w:val="00B64987"/>
    <w:rsid w:val="00B6528C"/>
    <w:rsid w:val="00B65DEF"/>
    <w:rsid w:val="00B65F74"/>
    <w:rsid w:val="00B66704"/>
    <w:rsid w:val="00B670B1"/>
    <w:rsid w:val="00B672AE"/>
    <w:rsid w:val="00B67887"/>
    <w:rsid w:val="00B71E0B"/>
    <w:rsid w:val="00B73C38"/>
    <w:rsid w:val="00B7691F"/>
    <w:rsid w:val="00B77ED6"/>
    <w:rsid w:val="00B8212A"/>
    <w:rsid w:val="00B83C55"/>
    <w:rsid w:val="00B84414"/>
    <w:rsid w:val="00B84450"/>
    <w:rsid w:val="00B84E18"/>
    <w:rsid w:val="00B8581A"/>
    <w:rsid w:val="00B85C61"/>
    <w:rsid w:val="00B85D20"/>
    <w:rsid w:val="00B85F89"/>
    <w:rsid w:val="00B8721D"/>
    <w:rsid w:val="00B87CF2"/>
    <w:rsid w:val="00B87EA7"/>
    <w:rsid w:val="00B906D3"/>
    <w:rsid w:val="00B9362F"/>
    <w:rsid w:val="00B9417D"/>
    <w:rsid w:val="00B9422A"/>
    <w:rsid w:val="00B961B6"/>
    <w:rsid w:val="00B96F52"/>
    <w:rsid w:val="00B9723F"/>
    <w:rsid w:val="00B97F92"/>
    <w:rsid w:val="00BA0A2E"/>
    <w:rsid w:val="00BA0C0A"/>
    <w:rsid w:val="00BA1260"/>
    <w:rsid w:val="00BA1631"/>
    <w:rsid w:val="00BA30F2"/>
    <w:rsid w:val="00BA4BE5"/>
    <w:rsid w:val="00BA55A2"/>
    <w:rsid w:val="00BA65DC"/>
    <w:rsid w:val="00BA6D9D"/>
    <w:rsid w:val="00BA7B34"/>
    <w:rsid w:val="00BA7E24"/>
    <w:rsid w:val="00BB04A9"/>
    <w:rsid w:val="00BB1BE9"/>
    <w:rsid w:val="00BB39BD"/>
    <w:rsid w:val="00BB3D99"/>
    <w:rsid w:val="00BB4546"/>
    <w:rsid w:val="00BB51AB"/>
    <w:rsid w:val="00BB63FF"/>
    <w:rsid w:val="00BB6520"/>
    <w:rsid w:val="00BB66AC"/>
    <w:rsid w:val="00BC303E"/>
    <w:rsid w:val="00BC3238"/>
    <w:rsid w:val="00BC38DC"/>
    <w:rsid w:val="00BC455D"/>
    <w:rsid w:val="00BC4606"/>
    <w:rsid w:val="00BC5E7C"/>
    <w:rsid w:val="00BC64FB"/>
    <w:rsid w:val="00BC656B"/>
    <w:rsid w:val="00BC747A"/>
    <w:rsid w:val="00BD09E1"/>
    <w:rsid w:val="00BD0C7F"/>
    <w:rsid w:val="00BD31C7"/>
    <w:rsid w:val="00BD36DA"/>
    <w:rsid w:val="00BD3946"/>
    <w:rsid w:val="00BD473F"/>
    <w:rsid w:val="00BD5358"/>
    <w:rsid w:val="00BD57B0"/>
    <w:rsid w:val="00BD5CA6"/>
    <w:rsid w:val="00BD64BD"/>
    <w:rsid w:val="00BE015F"/>
    <w:rsid w:val="00BE20E2"/>
    <w:rsid w:val="00BE2461"/>
    <w:rsid w:val="00BE3728"/>
    <w:rsid w:val="00BE4828"/>
    <w:rsid w:val="00BE510B"/>
    <w:rsid w:val="00BE54ED"/>
    <w:rsid w:val="00BE784F"/>
    <w:rsid w:val="00BF030B"/>
    <w:rsid w:val="00BF2104"/>
    <w:rsid w:val="00BF2692"/>
    <w:rsid w:val="00BF4D35"/>
    <w:rsid w:val="00BF69E7"/>
    <w:rsid w:val="00C02A81"/>
    <w:rsid w:val="00C02A8C"/>
    <w:rsid w:val="00C03FA6"/>
    <w:rsid w:val="00C04843"/>
    <w:rsid w:val="00C04E98"/>
    <w:rsid w:val="00C053A0"/>
    <w:rsid w:val="00C06115"/>
    <w:rsid w:val="00C06F0B"/>
    <w:rsid w:val="00C073C3"/>
    <w:rsid w:val="00C07B98"/>
    <w:rsid w:val="00C07BBF"/>
    <w:rsid w:val="00C11024"/>
    <w:rsid w:val="00C11386"/>
    <w:rsid w:val="00C1309D"/>
    <w:rsid w:val="00C133A3"/>
    <w:rsid w:val="00C13863"/>
    <w:rsid w:val="00C13C99"/>
    <w:rsid w:val="00C1440E"/>
    <w:rsid w:val="00C14480"/>
    <w:rsid w:val="00C1496D"/>
    <w:rsid w:val="00C1506C"/>
    <w:rsid w:val="00C150EA"/>
    <w:rsid w:val="00C165E8"/>
    <w:rsid w:val="00C21A00"/>
    <w:rsid w:val="00C223CA"/>
    <w:rsid w:val="00C22F38"/>
    <w:rsid w:val="00C22F5C"/>
    <w:rsid w:val="00C232AA"/>
    <w:rsid w:val="00C24B6E"/>
    <w:rsid w:val="00C2664E"/>
    <w:rsid w:val="00C26E6C"/>
    <w:rsid w:val="00C271AF"/>
    <w:rsid w:val="00C303BE"/>
    <w:rsid w:val="00C30442"/>
    <w:rsid w:val="00C31918"/>
    <w:rsid w:val="00C32793"/>
    <w:rsid w:val="00C365B4"/>
    <w:rsid w:val="00C4025C"/>
    <w:rsid w:val="00C40718"/>
    <w:rsid w:val="00C40EBC"/>
    <w:rsid w:val="00C44E25"/>
    <w:rsid w:val="00C45AF5"/>
    <w:rsid w:val="00C46384"/>
    <w:rsid w:val="00C5263B"/>
    <w:rsid w:val="00C5388C"/>
    <w:rsid w:val="00C539C5"/>
    <w:rsid w:val="00C53C9A"/>
    <w:rsid w:val="00C53E54"/>
    <w:rsid w:val="00C542AC"/>
    <w:rsid w:val="00C5486A"/>
    <w:rsid w:val="00C5555C"/>
    <w:rsid w:val="00C55699"/>
    <w:rsid w:val="00C55852"/>
    <w:rsid w:val="00C55BFE"/>
    <w:rsid w:val="00C568DB"/>
    <w:rsid w:val="00C60B7C"/>
    <w:rsid w:val="00C6101B"/>
    <w:rsid w:val="00C61331"/>
    <w:rsid w:val="00C61556"/>
    <w:rsid w:val="00C62759"/>
    <w:rsid w:val="00C62835"/>
    <w:rsid w:val="00C62842"/>
    <w:rsid w:val="00C62AED"/>
    <w:rsid w:val="00C64365"/>
    <w:rsid w:val="00C64AD5"/>
    <w:rsid w:val="00C65137"/>
    <w:rsid w:val="00C655E1"/>
    <w:rsid w:val="00C66441"/>
    <w:rsid w:val="00C66657"/>
    <w:rsid w:val="00C70D24"/>
    <w:rsid w:val="00C72365"/>
    <w:rsid w:val="00C72CF7"/>
    <w:rsid w:val="00C7341A"/>
    <w:rsid w:val="00C73698"/>
    <w:rsid w:val="00C744BC"/>
    <w:rsid w:val="00C750C1"/>
    <w:rsid w:val="00C75B25"/>
    <w:rsid w:val="00C77E78"/>
    <w:rsid w:val="00C80245"/>
    <w:rsid w:val="00C80B4A"/>
    <w:rsid w:val="00C8160B"/>
    <w:rsid w:val="00C8317D"/>
    <w:rsid w:val="00C83A75"/>
    <w:rsid w:val="00C83B0D"/>
    <w:rsid w:val="00C83EF9"/>
    <w:rsid w:val="00C84A8B"/>
    <w:rsid w:val="00C84C3F"/>
    <w:rsid w:val="00C86514"/>
    <w:rsid w:val="00C87647"/>
    <w:rsid w:val="00C90E3F"/>
    <w:rsid w:val="00C9128F"/>
    <w:rsid w:val="00C9175D"/>
    <w:rsid w:val="00C918E9"/>
    <w:rsid w:val="00C9437C"/>
    <w:rsid w:val="00C95479"/>
    <w:rsid w:val="00C96199"/>
    <w:rsid w:val="00C9695C"/>
    <w:rsid w:val="00C96DF8"/>
    <w:rsid w:val="00C9794C"/>
    <w:rsid w:val="00C97987"/>
    <w:rsid w:val="00C97BBE"/>
    <w:rsid w:val="00CA10AA"/>
    <w:rsid w:val="00CA2D5A"/>
    <w:rsid w:val="00CA33D9"/>
    <w:rsid w:val="00CA7630"/>
    <w:rsid w:val="00CA7902"/>
    <w:rsid w:val="00CB0127"/>
    <w:rsid w:val="00CB2057"/>
    <w:rsid w:val="00CB26DA"/>
    <w:rsid w:val="00CB3C7B"/>
    <w:rsid w:val="00CB3DD6"/>
    <w:rsid w:val="00CB3F5D"/>
    <w:rsid w:val="00CB4055"/>
    <w:rsid w:val="00CB610D"/>
    <w:rsid w:val="00CB6BD7"/>
    <w:rsid w:val="00CC1493"/>
    <w:rsid w:val="00CC3DA5"/>
    <w:rsid w:val="00CC4939"/>
    <w:rsid w:val="00CC5C43"/>
    <w:rsid w:val="00CC6694"/>
    <w:rsid w:val="00CC779C"/>
    <w:rsid w:val="00CD05F2"/>
    <w:rsid w:val="00CD08BF"/>
    <w:rsid w:val="00CD1546"/>
    <w:rsid w:val="00CD2795"/>
    <w:rsid w:val="00CD4974"/>
    <w:rsid w:val="00CD5735"/>
    <w:rsid w:val="00CD5E47"/>
    <w:rsid w:val="00CD6F17"/>
    <w:rsid w:val="00CE00E4"/>
    <w:rsid w:val="00CE1089"/>
    <w:rsid w:val="00CE235C"/>
    <w:rsid w:val="00CE23A3"/>
    <w:rsid w:val="00CE3838"/>
    <w:rsid w:val="00CE3D28"/>
    <w:rsid w:val="00CE5EAD"/>
    <w:rsid w:val="00CE63B7"/>
    <w:rsid w:val="00CE6823"/>
    <w:rsid w:val="00CE7775"/>
    <w:rsid w:val="00CF1004"/>
    <w:rsid w:val="00CF21F5"/>
    <w:rsid w:val="00CF2B1D"/>
    <w:rsid w:val="00CF4C00"/>
    <w:rsid w:val="00CF4EA3"/>
    <w:rsid w:val="00CF580A"/>
    <w:rsid w:val="00CF59FF"/>
    <w:rsid w:val="00D003AD"/>
    <w:rsid w:val="00D015DD"/>
    <w:rsid w:val="00D020DE"/>
    <w:rsid w:val="00D0273C"/>
    <w:rsid w:val="00D02B47"/>
    <w:rsid w:val="00D044FA"/>
    <w:rsid w:val="00D04FE4"/>
    <w:rsid w:val="00D05AA3"/>
    <w:rsid w:val="00D068E8"/>
    <w:rsid w:val="00D06BE7"/>
    <w:rsid w:val="00D07C9C"/>
    <w:rsid w:val="00D102E3"/>
    <w:rsid w:val="00D1030A"/>
    <w:rsid w:val="00D103BC"/>
    <w:rsid w:val="00D10B7F"/>
    <w:rsid w:val="00D10E56"/>
    <w:rsid w:val="00D11313"/>
    <w:rsid w:val="00D11835"/>
    <w:rsid w:val="00D126D4"/>
    <w:rsid w:val="00D1285A"/>
    <w:rsid w:val="00D12CE1"/>
    <w:rsid w:val="00D130BE"/>
    <w:rsid w:val="00D13C57"/>
    <w:rsid w:val="00D17269"/>
    <w:rsid w:val="00D17515"/>
    <w:rsid w:val="00D17D3B"/>
    <w:rsid w:val="00D20CB1"/>
    <w:rsid w:val="00D2148A"/>
    <w:rsid w:val="00D21DCE"/>
    <w:rsid w:val="00D2279A"/>
    <w:rsid w:val="00D2335A"/>
    <w:rsid w:val="00D246DF"/>
    <w:rsid w:val="00D2492C"/>
    <w:rsid w:val="00D256E8"/>
    <w:rsid w:val="00D25B9B"/>
    <w:rsid w:val="00D26430"/>
    <w:rsid w:val="00D268EB"/>
    <w:rsid w:val="00D26D6A"/>
    <w:rsid w:val="00D27139"/>
    <w:rsid w:val="00D2765B"/>
    <w:rsid w:val="00D2785E"/>
    <w:rsid w:val="00D30AD5"/>
    <w:rsid w:val="00D30F82"/>
    <w:rsid w:val="00D32935"/>
    <w:rsid w:val="00D33451"/>
    <w:rsid w:val="00D33848"/>
    <w:rsid w:val="00D33929"/>
    <w:rsid w:val="00D34C7A"/>
    <w:rsid w:val="00D3532C"/>
    <w:rsid w:val="00D37D8A"/>
    <w:rsid w:val="00D37F60"/>
    <w:rsid w:val="00D40A16"/>
    <w:rsid w:val="00D40A3F"/>
    <w:rsid w:val="00D40B15"/>
    <w:rsid w:val="00D41000"/>
    <w:rsid w:val="00D41346"/>
    <w:rsid w:val="00D4168B"/>
    <w:rsid w:val="00D42B27"/>
    <w:rsid w:val="00D43BCB"/>
    <w:rsid w:val="00D44D1C"/>
    <w:rsid w:val="00D45C91"/>
    <w:rsid w:val="00D46BA7"/>
    <w:rsid w:val="00D473AB"/>
    <w:rsid w:val="00D478A1"/>
    <w:rsid w:val="00D47EF4"/>
    <w:rsid w:val="00D500AE"/>
    <w:rsid w:val="00D51332"/>
    <w:rsid w:val="00D526A7"/>
    <w:rsid w:val="00D5298D"/>
    <w:rsid w:val="00D52D22"/>
    <w:rsid w:val="00D54C7E"/>
    <w:rsid w:val="00D5660F"/>
    <w:rsid w:val="00D60E2A"/>
    <w:rsid w:val="00D63A19"/>
    <w:rsid w:val="00D64721"/>
    <w:rsid w:val="00D64E9E"/>
    <w:rsid w:val="00D6593E"/>
    <w:rsid w:val="00D66315"/>
    <w:rsid w:val="00D6652E"/>
    <w:rsid w:val="00D66BEE"/>
    <w:rsid w:val="00D710F9"/>
    <w:rsid w:val="00D71311"/>
    <w:rsid w:val="00D72325"/>
    <w:rsid w:val="00D72D47"/>
    <w:rsid w:val="00D72FC4"/>
    <w:rsid w:val="00D7379E"/>
    <w:rsid w:val="00D73C6B"/>
    <w:rsid w:val="00D740AE"/>
    <w:rsid w:val="00D74A11"/>
    <w:rsid w:val="00D75000"/>
    <w:rsid w:val="00D75318"/>
    <w:rsid w:val="00D75E0E"/>
    <w:rsid w:val="00D76051"/>
    <w:rsid w:val="00D77929"/>
    <w:rsid w:val="00D77B2C"/>
    <w:rsid w:val="00D77D70"/>
    <w:rsid w:val="00D804B8"/>
    <w:rsid w:val="00D80552"/>
    <w:rsid w:val="00D81374"/>
    <w:rsid w:val="00D83DF4"/>
    <w:rsid w:val="00D84734"/>
    <w:rsid w:val="00D85146"/>
    <w:rsid w:val="00D86146"/>
    <w:rsid w:val="00D867EB"/>
    <w:rsid w:val="00D90D97"/>
    <w:rsid w:val="00D914C9"/>
    <w:rsid w:val="00D943F3"/>
    <w:rsid w:val="00D951DD"/>
    <w:rsid w:val="00D9633A"/>
    <w:rsid w:val="00D9731F"/>
    <w:rsid w:val="00D979F5"/>
    <w:rsid w:val="00DA1503"/>
    <w:rsid w:val="00DA1AE3"/>
    <w:rsid w:val="00DA2773"/>
    <w:rsid w:val="00DA2AB9"/>
    <w:rsid w:val="00DA51D5"/>
    <w:rsid w:val="00DB3732"/>
    <w:rsid w:val="00DB40A4"/>
    <w:rsid w:val="00DB4446"/>
    <w:rsid w:val="00DB582E"/>
    <w:rsid w:val="00DB58BF"/>
    <w:rsid w:val="00DB6CD0"/>
    <w:rsid w:val="00DC15C9"/>
    <w:rsid w:val="00DC282E"/>
    <w:rsid w:val="00DC2B31"/>
    <w:rsid w:val="00DC3963"/>
    <w:rsid w:val="00DC3B86"/>
    <w:rsid w:val="00DC3C5A"/>
    <w:rsid w:val="00DC53CE"/>
    <w:rsid w:val="00DC6F79"/>
    <w:rsid w:val="00DC7DA8"/>
    <w:rsid w:val="00DD0486"/>
    <w:rsid w:val="00DD068A"/>
    <w:rsid w:val="00DD06BC"/>
    <w:rsid w:val="00DD1D42"/>
    <w:rsid w:val="00DD2571"/>
    <w:rsid w:val="00DD3434"/>
    <w:rsid w:val="00DD789B"/>
    <w:rsid w:val="00DE3CFC"/>
    <w:rsid w:val="00DE4065"/>
    <w:rsid w:val="00DE5CE0"/>
    <w:rsid w:val="00DE5E81"/>
    <w:rsid w:val="00DE6BC9"/>
    <w:rsid w:val="00DE7B81"/>
    <w:rsid w:val="00DF0266"/>
    <w:rsid w:val="00DF08F3"/>
    <w:rsid w:val="00DF154D"/>
    <w:rsid w:val="00DF1EA9"/>
    <w:rsid w:val="00DF2332"/>
    <w:rsid w:val="00DF3164"/>
    <w:rsid w:val="00DF3508"/>
    <w:rsid w:val="00DF375F"/>
    <w:rsid w:val="00DF4021"/>
    <w:rsid w:val="00DF4231"/>
    <w:rsid w:val="00DF439D"/>
    <w:rsid w:val="00DF46B5"/>
    <w:rsid w:val="00DF4E7A"/>
    <w:rsid w:val="00DF6CBE"/>
    <w:rsid w:val="00DF6F2F"/>
    <w:rsid w:val="00DF7146"/>
    <w:rsid w:val="00E00058"/>
    <w:rsid w:val="00E00226"/>
    <w:rsid w:val="00E01BCB"/>
    <w:rsid w:val="00E02A26"/>
    <w:rsid w:val="00E04422"/>
    <w:rsid w:val="00E047F2"/>
    <w:rsid w:val="00E04B18"/>
    <w:rsid w:val="00E06316"/>
    <w:rsid w:val="00E06ED0"/>
    <w:rsid w:val="00E107E0"/>
    <w:rsid w:val="00E10B2F"/>
    <w:rsid w:val="00E154BA"/>
    <w:rsid w:val="00E157CB"/>
    <w:rsid w:val="00E163AE"/>
    <w:rsid w:val="00E16D05"/>
    <w:rsid w:val="00E207ED"/>
    <w:rsid w:val="00E2159F"/>
    <w:rsid w:val="00E21FAD"/>
    <w:rsid w:val="00E22EDF"/>
    <w:rsid w:val="00E25704"/>
    <w:rsid w:val="00E258B9"/>
    <w:rsid w:val="00E25D56"/>
    <w:rsid w:val="00E269DC"/>
    <w:rsid w:val="00E300D6"/>
    <w:rsid w:val="00E31595"/>
    <w:rsid w:val="00E31FDE"/>
    <w:rsid w:val="00E33786"/>
    <w:rsid w:val="00E339E1"/>
    <w:rsid w:val="00E34B4B"/>
    <w:rsid w:val="00E34BF4"/>
    <w:rsid w:val="00E35445"/>
    <w:rsid w:val="00E36344"/>
    <w:rsid w:val="00E368B8"/>
    <w:rsid w:val="00E36B56"/>
    <w:rsid w:val="00E3722B"/>
    <w:rsid w:val="00E420D7"/>
    <w:rsid w:val="00E42571"/>
    <w:rsid w:val="00E43F79"/>
    <w:rsid w:val="00E44DF2"/>
    <w:rsid w:val="00E46B8B"/>
    <w:rsid w:val="00E50EE1"/>
    <w:rsid w:val="00E51AE4"/>
    <w:rsid w:val="00E5207F"/>
    <w:rsid w:val="00E5216F"/>
    <w:rsid w:val="00E52373"/>
    <w:rsid w:val="00E553B5"/>
    <w:rsid w:val="00E55A49"/>
    <w:rsid w:val="00E56037"/>
    <w:rsid w:val="00E56142"/>
    <w:rsid w:val="00E563FD"/>
    <w:rsid w:val="00E56AA9"/>
    <w:rsid w:val="00E56FA7"/>
    <w:rsid w:val="00E57764"/>
    <w:rsid w:val="00E57896"/>
    <w:rsid w:val="00E600B8"/>
    <w:rsid w:val="00E63AF8"/>
    <w:rsid w:val="00E642C1"/>
    <w:rsid w:val="00E6488C"/>
    <w:rsid w:val="00E6571B"/>
    <w:rsid w:val="00E67D37"/>
    <w:rsid w:val="00E7008F"/>
    <w:rsid w:val="00E70B69"/>
    <w:rsid w:val="00E727BF"/>
    <w:rsid w:val="00E73181"/>
    <w:rsid w:val="00E731E5"/>
    <w:rsid w:val="00E7391C"/>
    <w:rsid w:val="00E74129"/>
    <w:rsid w:val="00E74FA8"/>
    <w:rsid w:val="00E762A2"/>
    <w:rsid w:val="00E77E3D"/>
    <w:rsid w:val="00E80639"/>
    <w:rsid w:val="00E817FD"/>
    <w:rsid w:val="00E81D3B"/>
    <w:rsid w:val="00E81D44"/>
    <w:rsid w:val="00E8290F"/>
    <w:rsid w:val="00E835F8"/>
    <w:rsid w:val="00E83E16"/>
    <w:rsid w:val="00E83F33"/>
    <w:rsid w:val="00E841A4"/>
    <w:rsid w:val="00E84553"/>
    <w:rsid w:val="00E865E9"/>
    <w:rsid w:val="00E87D3C"/>
    <w:rsid w:val="00E901A6"/>
    <w:rsid w:val="00E90968"/>
    <w:rsid w:val="00E90DAF"/>
    <w:rsid w:val="00E93E4A"/>
    <w:rsid w:val="00E96BFC"/>
    <w:rsid w:val="00E97762"/>
    <w:rsid w:val="00E97C8F"/>
    <w:rsid w:val="00EA12CB"/>
    <w:rsid w:val="00EA1F36"/>
    <w:rsid w:val="00EA2173"/>
    <w:rsid w:val="00EA23A9"/>
    <w:rsid w:val="00EA2770"/>
    <w:rsid w:val="00EA2F68"/>
    <w:rsid w:val="00EA4104"/>
    <w:rsid w:val="00EA427F"/>
    <w:rsid w:val="00EA4E97"/>
    <w:rsid w:val="00EA504D"/>
    <w:rsid w:val="00EA72C4"/>
    <w:rsid w:val="00EB0550"/>
    <w:rsid w:val="00EB1124"/>
    <w:rsid w:val="00EB1971"/>
    <w:rsid w:val="00EB2563"/>
    <w:rsid w:val="00EB37BB"/>
    <w:rsid w:val="00EB38C2"/>
    <w:rsid w:val="00EB547D"/>
    <w:rsid w:val="00EB5E81"/>
    <w:rsid w:val="00EB769D"/>
    <w:rsid w:val="00EB7884"/>
    <w:rsid w:val="00EC0C8F"/>
    <w:rsid w:val="00EC14E2"/>
    <w:rsid w:val="00EC188E"/>
    <w:rsid w:val="00EC22D1"/>
    <w:rsid w:val="00EC270D"/>
    <w:rsid w:val="00EC3F2B"/>
    <w:rsid w:val="00EC513D"/>
    <w:rsid w:val="00EC52DC"/>
    <w:rsid w:val="00EC63AA"/>
    <w:rsid w:val="00ED0559"/>
    <w:rsid w:val="00ED0A82"/>
    <w:rsid w:val="00ED0B32"/>
    <w:rsid w:val="00ED0C35"/>
    <w:rsid w:val="00ED1831"/>
    <w:rsid w:val="00ED21C6"/>
    <w:rsid w:val="00ED32D4"/>
    <w:rsid w:val="00ED36BB"/>
    <w:rsid w:val="00ED5E23"/>
    <w:rsid w:val="00ED5E4B"/>
    <w:rsid w:val="00ED6CA7"/>
    <w:rsid w:val="00ED79B5"/>
    <w:rsid w:val="00EE1063"/>
    <w:rsid w:val="00EE1169"/>
    <w:rsid w:val="00EE1226"/>
    <w:rsid w:val="00EE186E"/>
    <w:rsid w:val="00EE3322"/>
    <w:rsid w:val="00EE422D"/>
    <w:rsid w:val="00EE46E0"/>
    <w:rsid w:val="00EE49F4"/>
    <w:rsid w:val="00EE4BF8"/>
    <w:rsid w:val="00EE4CC1"/>
    <w:rsid w:val="00EE5B98"/>
    <w:rsid w:val="00EE5BD5"/>
    <w:rsid w:val="00EE7DFA"/>
    <w:rsid w:val="00EF09B0"/>
    <w:rsid w:val="00EF1F5B"/>
    <w:rsid w:val="00EF30CD"/>
    <w:rsid w:val="00EF56F9"/>
    <w:rsid w:val="00EF5B85"/>
    <w:rsid w:val="00EF6875"/>
    <w:rsid w:val="00EF72D1"/>
    <w:rsid w:val="00F006FB"/>
    <w:rsid w:val="00F00D3C"/>
    <w:rsid w:val="00F00F86"/>
    <w:rsid w:val="00F012AD"/>
    <w:rsid w:val="00F04C44"/>
    <w:rsid w:val="00F077D5"/>
    <w:rsid w:val="00F07DD1"/>
    <w:rsid w:val="00F103F4"/>
    <w:rsid w:val="00F11A7E"/>
    <w:rsid w:val="00F1325F"/>
    <w:rsid w:val="00F1372F"/>
    <w:rsid w:val="00F1386B"/>
    <w:rsid w:val="00F140D9"/>
    <w:rsid w:val="00F1417F"/>
    <w:rsid w:val="00F15700"/>
    <w:rsid w:val="00F1608D"/>
    <w:rsid w:val="00F16935"/>
    <w:rsid w:val="00F16AFC"/>
    <w:rsid w:val="00F20591"/>
    <w:rsid w:val="00F2152F"/>
    <w:rsid w:val="00F23E0E"/>
    <w:rsid w:val="00F242E3"/>
    <w:rsid w:val="00F25FB5"/>
    <w:rsid w:val="00F26AB9"/>
    <w:rsid w:val="00F273A7"/>
    <w:rsid w:val="00F27D79"/>
    <w:rsid w:val="00F30E69"/>
    <w:rsid w:val="00F3176A"/>
    <w:rsid w:val="00F32819"/>
    <w:rsid w:val="00F335A8"/>
    <w:rsid w:val="00F347B4"/>
    <w:rsid w:val="00F353A5"/>
    <w:rsid w:val="00F369EA"/>
    <w:rsid w:val="00F37D38"/>
    <w:rsid w:val="00F40ACD"/>
    <w:rsid w:val="00F40ADD"/>
    <w:rsid w:val="00F40CE6"/>
    <w:rsid w:val="00F426B3"/>
    <w:rsid w:val="00F4322E"/>
    <w:rsid w:val="00F44FC0"/>
    <w:rsid w:val="00F47716"/>
    <w:rsid w:val="00F47A14"/>
    <w:rsid w:val="00F47CA8"/>
    <w:rsid w:val="00F50B49"/>
    <w:rsid w:val="00F5266A"/>
    <w:rsid w:val="00F53495"/>
    <w:rsid w:val="00F554E1"/>
    <w:rsid w:val="00F555C0"/>
    <w:rsid w:val="00F55DFE"/>
    <w:rsid w:val="00F567C4"/>
    <w:rsid w:val="00F60B25"/>
    <w:rsid w:val="00F62C5D"/>
    <w:rsid w:val="00F6436E"/>
    <w:rsid w:val="00F66097"/>
    <w:rsid w:val="00F6744F"/>
    <w:rsid w:val="00F70B07"/>
    <w:rsid w:val="00F7298B"/>
    <w:rsid w:val="00F73B62"/>
    <w:rsid w:val="00F74127"/>
    <w:rsid w:val="00F777D3"/>
    <w:rsid w:val="00F77A0A"/>
    <w:rsid w:val="00F77A1B"/>
    <w:rsid w:val="00F80310"/>
    <w:rsid w:val="00F8102B"/>
    <w:rsid w:val="00F810B7"/>
    <w:rsid w:val="00F816FC"/>
    <w:rsid w:val="00F81BCF"/>
    <w:rsid w:val="00F81FDB"/>
    <w:rsid w:val="00F82A3C"/>
    <w:rsid w:val="00F849D1"/>
    <w:rsid w:val="00F9143B"/>
    <w:rsid w:val="00F91443"/>
    <w:rsid w:val="00F91727"/>
    <w:rsid w:val="00F91DBD"/>
    <w:rsid w:val="00F923F5"/>
    <w:rsid w:val="00F9251A"/>
    <w:rsid w:val="00F936EC"/>
    <w:rsid w:val="00F96CAC"/>
    <w:rsid w:val="00F97405"/>
    <w:rsid w:val="00F97B3D"/>
    <w:rsid w:val="00FA09DF"/>
    <w:rsid w:val="00FA0D77"/>
    <w:rsid w:val="00FA2797"/>
    <w:rsid w:val="00FA3572"/>
    <w:rsid w:val="00FA3E43"/>
    <w:rsid w:val="00FA5A98"/>
    <w:rsid w:val="00FA6889"/>
    <w:rsid w:val="00FA7985"/>
    <w:rsid w:val="00FA7A18"/>
    <w:rsid w:val="00FA7C56"/>
    <w:rsid w:val="00FB03EE"/>
    <w:rsid w:val="00FB07A3"/>
    <w:rsid w:val="00FB1155"/>
    <w:rsid w:val="00FB192F"/>
    <w:rsid w:val="00FB24A3"/>
    <w:rsid w:val="00FB2BFD"/>
    <w:rsid w:val="00FB34DB"/>
    <w:rsid w:val="00FB34FC"/>
    <w:rsid w:val="00FB36B3"/>
    <w:rsid w:val="00FB41DB"/>
    <w:rsid w:val="00FB4C69"/>
    <w:rsid w:val="00FB5618"/>
    <w:rsid w:val="00FB5AAD"/>
    <w:rsid w:val="00FB5C37"/>
    <w:rsid w:val="00FC00BD"/>
    <w:rsid w:val="00FC0118"/>
    <w:rsid w:val="00FC2B2C"/>
    <w:rsid w:val="00FC37CE"/>
    <w:rsid w:val="00FC4B84"/>
    <w:rsid w:val="00FC59DF"/>
    <w:rsid w:val="00FC7220"/>
    <w:rsid w:val="00FD17A4"/>
    <w:rsid w:val="00FD196F"/>
    <w:rsid w:val="00FD2F1E"/>
    <w:rsid w:val="00FD3650"/>
    <w:rsid w:val="00FD4A4C"/>
    <w:rsid w:val="00FD4FAC"/>
    <w:rsid w:val="00FD5FA1"/>
    <w:rsid w:val="00FD62BC"/>
    <w:rsid w:val="00FD6508"/>
    <w:rsid w:val="00FD6A9D"/>
    <w:rsid w:val="00FD72EC"/>
    <w:rsid w:val="00FE0AD1"/>
    <w:rsid w:val="00FE4384"/>
    <w:rsid w:val="00FE5BB7"/>
    <w:rsid w:val="00FE6450"/>
    <w:rsid w:val="00FE666C"/>
    <w:rsid w:val="00FE6F09"/>
    <w:rsid w:val="00FE7682"/>
    <w:rsid w:val="00FF04FD"/>
    <w:rsid w:val="00FF08C9"/>
    <w:rsid w:val="00FF0DBB"/>
    <w:rsid w:val="00FF0E1E"/>
    <w:rsid w:val="00FF10DC"/>
    <w:rsid w:val="00FF196F"/>
    <w:rsid w:val="00FF4B52"/>
    <w:rsid w:val="00FF4B74"/>
    <w:rsid w:val="00FF515C"/>
    <w:rsid w:val="00FF6629"/>
    <w:rsid w:val="00FF79D6"/>
    <w:rsid w:val="00FF7C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3E04C"/>
  <w15:docId w15:val="{6993459D-57DE-4C89-9455-00FEC0669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055D8B"/>
  </w:style>
  <w:style w:type="paragraph" w:styleId="Nagwek1">
    <w:name w:val="heading 1"/>
    <w:aliases w:val="Nagłówek DRUGI, Znak"/>
    <w:basedOn w:val="Normalny"/>
    <w:next w:val="Normalny"/>
    <w:link w:val="Nagwek1Znak1"/>
    <w:uiPriority w:val="99"/>
    <w:qFormat/>
    <w:rsid w:val="00FB4C69"/>
    <w:pPr>
      <w:keepNext/>
      <w:spacing w:after="0" w:line="360" w:lineRule="auto"/>
      <w:jc w:val="center"/>
      <w:outlineLvl w:val="0"/>
    </w:pPr>
    <w:rPr>
      <w:rFonts w:ascii="Times New Roman" w:eastAsia="Times New Roman" w:hAnsi="Times New Roman" w:cs="Times New Roman"/>
      <w:b/>
      <w:bCs/>
      <w:sz w:val="24"/>
      <w:szCs w:val="24"/>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FB4C69"/>
    <w:pPr>
      <w:keepNext/>
      <w:spacing w:after="0" w:line="360" w:lineRule="auto"/>
      <w:jc w:val="both"/>
      <w:outlineLvl w:val="1"/>
    </w:pPr>
    <w:rPr>
      <w:rFonts w:ascii="Times New Roman" w:eastAsia="Times New Roman" w:hAnsi="Times New Roman" w:cs="Times New Roman"/>
      <w:b/>
      <w:bCs/>
      <w:sz w:val="24"/>
      <w:szCs w:val="24"/>
      <w:lang w:eastAsia="pl-PL"/>
    </w:rPr>
  </w:style>
  <w:style w:type="paragraph" w:styleId="Nagwek3">
    <w:name w:val="heading 3"/>
    <w:aliases w:val="Org Heading 1,h1,zwyk3y tekst,zwykły tekst,zwyk³y tekst,h1 Znak,Tekst 2,Head C,Heading,3,1"/>
    <w:basedOn w:val="Normalny"/>
    <w:next w:val="Normalny"/>
    <w:link w:val="Nagwek3Znak1"/>
    <w:uiPriority w:val="99"/>
    <w:qFormat/>
    <w:rsid w:val="00FB4C69"/>
    <w:pPr>
      <w:keepNext/>
      <w:spacing w:after="0" w:line="360" w:lineRule="auto"/>
      <w:ind w:firstLine="708"/>
      <w:jc w:val="both"/>
      <w:outlineLvl w:val="2"/>
    </w:pPr>
    <w:rPr>
      <w:rFonts w:ascii="Times New Roman" w:eastAsia="Times New Roman" w:hAnsi="Times New Roman" w:cs="Times New Roman"/>
      <w:b/>
      <w:bCs/>
      <w:sz w:val="24"/>
      <w:szCs w:val="24"/>
    </w:rPr>
  </w:style>
  <w:style w:type="paragraph" w:styleId="Nagwek4">
    <w:name w:val="heading 4"/>
    <w:aliases w:val="Org Heading 2"/>
    <w:basedOn w:val="Normalny"/>
    <w:next w:val="Normalny"/>
    <w:link w:val="Nagwek4Znak"/>
    <w:qFormat/>
    <w:rsid w:val="00FB4C69"/>
    <w:pPr>
      <w:keepNext/>
      <w:spacing w:after="0" w:line="240" w:lineRule="auto"/>
      <w:ind w:right="70"/>
      <w:jc w:val="center"/>
      <w:outlineLvl w:val="3"/>
    </w:pPr>
    <w:rPr>
      <w:rFonts w:ascii="Times New Roman" w:eastAsia="Times New Roman" w:hAnsi="Times New Roman" w:cs="Times New Roman"/>
      <w:b/>
      <w:bCs/>
      <w:sz w:val="20"/>
      <w:szCs w:val="24"/>
    </w:rPr>
  </w:style>
  <w:style w:type="paragraph" w:styleId="Nagwek5">
    <w:name w:val="heading 5"/>
    <w:aliases w:val="Org Heading 3,h3"/>
    <w:basedOn w:val="Normalny"/>
    <w:next w:val="Normalny"/>
    <w:link w:val="Nagwek5Znak1"/>
    <w:uiPriority w:val="99"/>
    <w:qFormat/>
    <w:rsid w:val="00FB4C69"/>
    <w:pPr>
      <w:keepNext/>
      <w:overflowPunct w:val="0"/>
      <w:autoSpaceDE w:val="0"/>
      <w:autoSpaceDN w:val="0"/>
      <w:adjustRightInd w:val="0"/>
      <w:spacing w:before="240" w:after="240" w:line="240" w:lineRule="auto"/>
      <w:textAlignment w:val="baseline"/>
      <w:outlineLvl w:val="4"/>
    </w:pPr>
    <w:rPr>
      <w:rFonts w:ascii="Arial" w:eastAsia="Times New Roman" w:hAnsi="Arial" w:cs="Times New Roman"/>
      <w:szCs w:val="20"/>
    </w:rPr>
  </w:style>
  <w:style w:type="paragraph" w:styleId="Nagwek6">
    <w:name w:val="heading 6"/>
    <w:aliases w:val="Tabela,Nag³ówek 6 Tabela,Nag³ówek6 Tabela,Nag³ówek6,Nag3ówek 6 Tabela,Nag3ówek6 Tabela,Nag3ówek6, Tabela,Nagłówek 6 Tabela,Nagłówek6 Tabela,Nagłówek6,Naglówek 6 Tabela,Naglówek6 Tabela"/>
    <w:basedOn w:val="Normalny"/>
    <w:next w:val="Normalny"/>
    <w:link w:val="Nagwek6Znak"/>
    <w:qFormat/>
    <w:rsid w:val="00FB4C69"/>
    <w:pPr>
      <w:overflowPunct w:val="0"/>
      <w:autoSpaceDE w:val="0"/>
      <w:autoSpaceDN w:val="0"/>
      <w:adjustRightInd w:val="0"/>
      <w:spacing w:before="240" w:after="60" w:line="240" w:lineRule="auto"/>
      <w:textAlignment w:val="baseline"/>
      <w:outlineLvl w:val="5"/>
    </w:pPr>
    <w:rPr>
      <w:rFonts w:ascii="Arial" w:eastAsia="Times New Roman" w:hAnsi="Arial" w:cs="Times New Roman"/>
      <w:i/>
      <w:szCs w:val="20"/>
    </w:rPr>
  </w:style>
  <w:style w:type="paragraph" w:styleId="Nagwek7">
    <w:name w:val="heading 7"/>
    <w:basedOn w:val="Normalny"/>
    <w:next w:val="Normalny"/>
    <w:link w:val="Nagwek7Znak"/>
    <w:qFormat/>
    <w:rsid w:val="00FB4C69"/>
    <w:pPr>
      <w:overflowPunct w:val="0"/>
      <w:autoSpaceDE w:val="0"/>
      <w:autoSpaceDN w:val="0"/>
      <w:adjustRightInd w:val="0"/>
      <w:spacing w:before="240" w:after="60" w:line="240" w:lineRule="auto"/>
      <w:textAlignment w:val="baseline"/>
      <w:outlineLvl w:val="6"/>
    </w:pPr>
    <w:rPr>
      <w:rFonts w:ascii="Arial" w:eastAsia="Times New Roman" w:hAnsi="Arial" w:cs="Times New Roman"/>
      <w:sz w:val="20"/>
      <w:szCs w:val="20"/>
    </w:rPr>
  </w:style>
  <w:style w:type="paragraph" w:styleId="Nagwek8">
    <w:name w:val="heading 8"/>
    <w:aliases w:val="tyt.za3.,tyt.zał."/>
    <w:basedOn w:val="Normalny"/>
    <w:next w:val="Normalny"/>
    <w:link w:val="Nagwek8Znak"/>
    <w:qFormat/>
    <w:rsid w:val="00FB4C69"/>
    <w:pPr>
      <w:overflowPunct w:val="0"/>
      <w:autoSpaceDE w:val="0"/>
      <w:autoSpaceDN w:val="0"/>
      <w:adjustRightInd w:val="0"/>
      <w:spacing w:before="240" w:after="60" w:line="240" w:lineRule="auto"/>
      <w:textAlignment w:val="baseline"/>
      <w:outlineLvl w:val="7"/>
    </w:pPr>
    <w:rPr>
      <w:rFonts w:ascii="Arial" w:eastAsia="Times New Roman" w:hAnsi="Arial" w:cs="Times New Roman"/>
      <w:i/>
      <w:sz w:val="20"/>
      <w:szCs w:val="20"/>
    </w:rPr>
  </w:style>
  <w:style w:type="paragraph" w:styleId="Nagwek9">
    <w:name w:val="heading 9"/>
    <w:basedOn w:val="Normalny"/>
    <w:next w:val="Normalny"/>
    <w:link w:val="Nagwek9Znak1"/>
    <w:uiPriority w:val="99"/>
    <w:qFormat/>
    <w:rsid w:val="00FB4C69"/>
    <w:pPr>
      <w:overflowPunct w:val="0"/>
      <w:autoSpaceDE w:val="0"/>
      <w:autoSpaceDN w:val="0"/>
      <w:adjustRightInd w:val="0"/>
      <w:spacing w:before="240" w:after="60" w:line="240" w:lineRule="auto"/>
      <w:textAlignment w:val="baseline"/>
      <w:outlineLvl w:val="8"/>
    </w:pPr>
    <w:rPr>
      <w:rFonts w:ascii="Arial" w:eastAsia="Times New Roman" w:hAnsi="Arial" w:cs="Times New Roman"/>
      <w:i/>
      <w:sz w:val="1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³ówek strony,Nagłówek2 - 6,Nagłówek - myślniki,Nagłówek - myślniki Znak,Nagłówek strony,Naglówek 3,Nagłówek_strona_tyt,Nagłówek strony 1,Nag Znak,Nag Znak Znak Znak Znak Znak,Nagłówek strony Znak Znak Znak Znak Znak Znak,Nag"/>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³ówek strony Znak,Nagłówek2 - 6 Znak,Nagłówek - myślniki Znak1,Nagłówek - myślniki Znak Znak,Nagłówek strony Znak,Naglówek 3 Znak,Nagłówek_strona_tyt Znak,Nagłówek strony 1 Znak,Nag Znak Znak,Nag Znak Znak Znak Znak Znak Znak,Nag Znak1"/>
    <w:basedOn w:val="Domylnaczcionkaakapitu"/>
    <w:link w:val="Nagwek"/>
    <w:uiPriority w:val="99"/>
    <w:rsid w:val="00996FEA"/>
  </w:style>
  <w:style w:type="paragraph" w:styleId="Stopka">
    <w:name w:val="footer"/>
    <w:aliases w:val=" Znak8"/>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aliases w:val=" Znak8 Znak"/>
    <w:basedOn w:val="Domylnaczcionkaakapitu"/>
    <w:link w:val="Stopka"/>
    <w:uiPriority w:val="99"/>
    <w:rsid w:val="00996FEA"/>
  </w:style>
  <w:style w:type="paragraph" w:styleId="Tekstdymka">
    <w:name w:val="Balloon Text"/>
    <w:basedOn w:val="Normalny"/>
    <w:link w:val="TekstdymkaZnak"/>
    <w:semiHidden/>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6FEA"/>
    <w:rPr>
      <w:rFonts w:ascii="Tahoma" w:hAnsi="Tahoma" w:cs="Tahoma"/>
      <w:sz w:val="16"/>
      <w:szCs w:val="16"/>
    </w:rPr>
  </w:style>
  <w:style w:type="table" w:styleId="Tabela-Siatka">
    <w:name w:val="Table Grid"/>
    <w:basedOn w:val="Standardowy"/>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paragraph" w:styleId="Tekstpodstawowy">
    <w:name w:val="Body Text"/>
    <w:aliases w:val="numerowanie,block style,program3,Tekst podstawowy  Ja,a2"/>
    <w:basedOn w:val="Normalny"/>
    <w:link w:val="TekstpodstawowyZnak"/>
    <w:rsid w:val="002F1EC8"/>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program3 Znak,Tekst podstawowy  Ja Znak,a2 Znak"/>
    <w:basedOn w:val="Domylnaczcionkaakapitu"/>
    <w:link w:val="Tekstpodstawowy"/>
    <w:rsid w:val="002F1EC8"/>
    <w:rPr>
      <w:rFonts w:ascii="Times New Roman" w:eastAsia="Lucida Sans Unicode" w:hAnsi="Times New Roman" w:cs="Times New Roman"/>
      <w:color w:val="000000"/>
      <w:kern w:val="1"/>
      <w:sz w:val="26"/>
      <w:szCs w:val="20"/>
      <w:lang w:eastAsia="pl-PL"/>
    </w:rPr>
  </w:style>
  <w:style w:type="character" w:customStyle="1" w:styleId="luchili">
    <w:name w:val="luc_hili"/>
    <w:basedOn w:val="Domylnaczcionkaakapitu"/>
    <w:rsid w:val="00B345A1"/>
  </w:style>
  <w:style w:type="paragraph" w:customStyle="1" w:styleId="WW-BodyText212">
    <w:name w:val="WW-Body Text 212"/>
    <w:basedOn w:val="Normalny"/>
    <w:rsid w:val="00B1613D"/>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normalnyyy">
    <w:name w:val="normalnyyy"/>
    <w:basedOn w:val="Normalny"/>
    <w:link w:val="normalnyyyZnak"/>
    <w:qFormat/>
    <w:rsid w:val="007F616B"/>
    <w:pPr>
      <w:spacing w:after="0" w:line="360" w:lineRule="auto"/>
      <w:jc w:val="both"/>
    </w:pPr>
    <w:rPr>
      <w:rFonts w:ascii="Times New Roman" w:eastAsia="Times New Roman" w:hAnsi="Times New Roman" w:cs="Times New Roman"/>
      <w:sz w:val="24"/>
      <w:szCs w:val="24"/>
      <w:lang w:eastAsia="pl-PL"/>
    </w:rPr>
  </w:style>
  <w:style w:type="character" w:customStyle="1" w:styleId="normalnyyyZnak">
    <w:name w:val="normalnyyy Znak"/>
    <w:link w:val="normalnyyy"/>
    <w:rsid w:val="007F616B"/>
    <w:rPr>
      <w:rFonts w:ascii="Times New Roman" w:eastAsia="Times New Roman" w:hAnsi="Times New Roman" w:cs="Times New Roman"/>
      <w:sz w:val="24"/>
      <w:szCs w:val="24"/>
      <w:lang w:eastAsia="pl-PL"/>
    </w:rPr>
  </w:style>
  <w:style w:type="paragraph" w:styleId="Akapitzlist">
    <w:name w:val="List Paragraph"/>
    <w:aliases w:val="Normal,Normal1,PZI-AK_LISTA,Asia 2  Akapit z listą,tekst normalny,Akapit z listą2,Akapit z listą3,List Paragraph,Przypis,ROŚ-AK_LISTA,BulletC,Obiekt,Wyliczanie,Akapit z listą31,Numerowanie,Bullets,normalny tekst,ECN - Nagłówek 2"/>
    <w:basedOn w:val="Normalny"/>
    <w:link w:val="AkapitzlistZnak"/>
    <w:uiPriority w:val="99"/>
    <w:qFormat/>
    <w:rsid w:val="005F3654"/>
    <w:pPr>
      <w:spacing w:after="0" w:line="360" w:lineRule="auto"/>
      <w:ind w:left="720"/>
      <w:contextualSpacing/>
      <w:jc w:val="both"/>
    </w:pPr>
    <w:rPr>
      <w:rFonts w:ascii="Arial" w:eastAsia="Times New Roman" w:hAnsi="Arial" w:cs="Times New Roman"/>
      <w:sz w:val="20"/>
      <w:szCs w:val="20"/>
      <w:lang w:eastAsia="pl-PL"/>
    </w:rPr>
  </w:style>
  <w:style w:type="character" w:customStyle="1" w:styleId="AkapitzlistZnak">
    <w:name w:val="Akapit z listą Znak"/>
    <w:aliases w:val="Normal Znak,Normal1 Znak,PZI-AK_LISTA Znak,Asia 2  Akapit z listą Znak,tekst normalny Znak,Akapit z listą2 Znak,Akapit z listą3 Znak,List Paragraph Znak,Przypis Znak,ROŚ-AK_LISTA Znak,BulletC Znak,Obiekt Znak,Wyliczanie Znak"/>
    <w:link w:val="Akapitzlist"/>
    <w:uiPriority w:val="34"/>
    <w:qFormat/>
    <w:locked/>
    <w:rsid w:val="005F3654"/>
    <w:rPr>
      <w:rFonts w:ascii="Arial" w:eastAsia="Times New Roman" w:hAnsi="Arial" w:cs="Times New Roman"/>
      <w:sz w:val="20"/>
      <w:szCs w:val="20"/>
      <w:lang w:eastAsia="pl-PL"/>
    </w:rPr>
  </w:style>
  <w:style w:type="paragraph" w:customStyle="1" w:styleId="Zwykytekst1">
    <w:name w:val="Zwykły tekst1"/>
    <w:basedOn w:val="Normalny"/>
    <w:uiPriority w:val="99"/>
    <w:rsid w:val="005F3654"/>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character" w:customStyle="1" w:styleId="Bodytext211pt">
    <w:name w:val="Body text (2) + 11 pt"/>
    <w:basedOn w:val="Domylnaczcionkaakapitu"/>
    <w:rsid w:val="00C150EA"/>
    <w:rPr>
      <w:rFonts w:ascii="Times New Roman" w:eastAsia="Times New Roman" w:hAnsi="Times New Roman" w:cs="Times New Roman"/>
      <w:color w:val="000000"/>
      <w:spacing w:val="0"/>
      <w:w w:val="100"/>
      <w:position w:val="0"/>
      <w:sz w:val="22"/>
      <w:szCs w:val="22"/>
      <w:shd w:val="clear" w:color="auto" w:fill="FFFFFF"/>
      <w:lang w:val="pl-PL" w:eastAsia="pl-PL" w:bidi="pl-PL"/>
    </w:rPr>
  </w:style>
  <w:style w:type="paragraph" w:customStyle="1" w:styleId="ReportTableText">
    <w:name w:val="Report Table Text"/>
    <w:basedOn w:val="Normalny"/>
    <w:qFormat/>
    <w:rsid w:val="00C150EA"/>
    <w:pPr>
      <w:spacing w:before="57" w:after="57" w:line="220" w:lineRule="exact"/>
      <w:jc w:val="both"/>
    </w:pPr>
    <w:rPr>
      <w:rFonts w:ascii="Times New Roman" w:eastAsia="Times New Roman" w:hAnsi="Times New Roman" w:cs="Times New Roman"/>
      <w:sz w:val="20"/>
      <w:szCs w:val="20"/>
    </w:rPr>
  </w:style>
  <w:style w:type="paragraph" w:styleId="NormalnyWeb">
    <w:name w:val="Normal (Web)"/>
    <w:basedOn w:val="Normalny"/>
    <w:rsid w:val="00374178"/>
    <w:pPr>
      <w:spacing w:before="100" w:beforeAutospacing="1" w:after="119" w:line="240" w:lineRule="auto"/>
    </w:pPr>
    <w:rPr>
      <w:rFonts w:ascii="Times New Roman" w:eastAsia="Times New Roman" w:hAnsi="Times New Roman" w:cs="Times New Roman"/>
      <w:sz w:val="24"/>
      <w:szCs w:val="24"/>
      <w:lang w:eastAsia="pl-PL"/>
    </w:rPr>
  </w:style>
  <w:style w:type="paragraph" w:customStyle="1" w:styleId="Default">
    <w:name w:val="Default"/>
    <w:rsid w:val="0037417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eportText">
    <w:name w:val="Report Text"/>
    <w:link w:val="ReportTextZnak"/>
    <w:qFormat/>
    <w:rsid w:val="00AA6D68"/>
    <w:pPr>
      <w:spacing w:before="170" w:after="170" w:line="260" w:lineRule="exact"/>
      <w:jc w:val="both"/>
    </w:pPr>
    <w:rPr>
      <w:rFonts w:ascii="Times New Roman" w:eastAsia="Times New Roman" w:hAnsi="Times New Roman" w:cs="Times New Roman"/>
      <w:sz w:val="24"/>
      <w:szCs w:val="20"/>
    </w:rPr>
  </w:style>
  <w:style w:type="character" w:customStyle="1" w:styleId="ReportTextZnak">
    <w:name w:val="Report Text Znak"/>
    <w:basedOn w:val="Domylnaczcionkaakapitu"/>
    <w:link w:val="ReportText"/>
    <w:locked/>
    <w:rsid w:val="00AA6D68"/>
    <w:rPr>
      <w:rFonts w:ascii="Times New Roman" w:eastAsia="Times New Roman" w:hAnsi="Times New Roman" w:cs="Times New Roman"/>
      <w:sz w:val="24"/>
      <w:szCs w:val="20"/>
    </w:rPr>
  </w:style>
  <w:style w:type="paragraph" w:customStyle="1" w:styleId="kropyorangecopy">
    <w:name w:val="kropyorangecopy"/>
    <w:basedOn w:val="Normalny"/>
    <w:rsid w:val="000320C2"/>
    <w:pPr>
      <w:suppressAutoHyphens/>
      <w:spacing w:before="280" w:after="280" w:line="240" w:lineRule="auto"/>
    </w:pPr>
    <w:rPr>
      <w:rFonts w:ascii="Tahoma" w:eastAsia="Times New Roman" w:hAnsi="Tahoma" w:cs="Tahoma"/>
      <w:b/>
      <w:bCs/>
      <w:color w:val="FFCC33"/>
      <w:sz w:val="15"/>
      <w:szCs w:val="15"/>
      <w:lang w:eastAsia="ar-SA"/>
    </w:rPr>
  </w:style>
  <w:style w:type="character" w:customStyle="1" w:styleId="Bodytext2">
    <w:name w:val="Body text (2)_"/>
    <w:basedOn w:val="Domylnaczcionkaakapitu"/>
    <w:link w:val="Bodytext20"/>
    <w:rsid w:val="000320C2"/>
    <w:rPr>
      <w:shd w:val="clear" w:color="auto" w:fill="FFFFFF"/>
    </w:rPr>
  </w:style>
  <w:style w:type="paragraph" w:customStyle="1" w:styleId="Bodytext20">
    <w:name w:val="Body text (2)"/>
    <w:basedOn w:val="Normalny"/>
    <w:link w:val="Bodytext2"/>
    <w:rsid w:val="000320C2"/>
    <w:pPr>
      <w:widowControl w:val="0"/>
      <w:shd w:val="clear" w:color="auto" w:fill="FFFFFF"/>
      <w:spacing w:before="180" w:after="240" w:line="0" w:lineRule="atLeast"/>
      <w:ind w:hanging="480"/>
      <w:jc w:val="center"/>
    </w:pPr>
  </w:style>
  <w:style w:type="paragraph" w:styleId="Tytu">
    <w:name w:val="Title"/>
    <w:basedOn w:val="Normalny"/>
    <w:link w:val="TytuZnak"/>
    <w:qFormat/>
    <w:rsid w:val="008414F1"/>
    <w:pPr>
      <w:spacing w:before="240" w:after="60" w:line="240" w:lineRule="auto"/>
      <w:jc w:val="center"/>
      <w:outlineLvl w:val="0"/>
    </w:pPr>
    <w:rPr>
      <w:rFonts w:ascii="Arial" w:eastAsia="Times New Roman" w:hAnsi="Arial" w:cs="Arial"/>
      <w:b/>
      <w:bCs/>
      <w:kern w:val="28"/>
      <w:sz w:val="32"/>
      <w:szCs w:val="32"/>
      <w:lang w:eastAsia="pl-PL"/>
    </w:rPr>
  </w:style>
  <w:style w:type="character" w:customStyle="1" w:styleId="TytuZnak">
    <w:name w:val="Tytuł Znak"/>
    <w:basedOn w:val="Domylnaczcionkaakapitu"/>
    <w:link w:val="Tytu"/>
    <w:rsid w:val="008414F1"/>
    <w:rPr>
      <w:rFonts w:ascii="Arial" w:eastAsia="Times New Roman" w:hAnsi="Arial" w:cs="Arial"/>
      <w:b/>
      <w:bCs/>
      <w:kern w:val="28"/>
      <w:sz w:val="32"/>
      <w:szCs w:val="32"/>
      <w:lang w:eastAsia="pl-PL"/>
    </w:rPr>
  </w:style>
  <w:style w:type="paragraph" w:customStyle="1" w:styleId="Tekstpodstawowywcity21">
    <w:name w:val="Tekst podstawowy wcięty 21"/>
    <w:basedOn w:val="Normalny"/>
    <w:rsid w:val="008414F1"/>
    <w:pPr>
      <w:suppressAutoHyphens/>
      <w:spacing w:after="120" w:line="480" w:lineRule="auto"/>
      <w:ind w:left="283"/>
    </w:pPr>
    <w:rPr>
      <w:rFonts w:ascii="Times New Roman" w:eastAsia="Calibri" w:hAnsi="Times New Roman" w:cs="Times New Roman"/>
      <w:sz w:val="24"/>
      <w:szCs w:val="24"/>
      <w:lang w:eastAsia="zh-CN"/>
    </w:rPr>
  </w:style>
  <w:style w:type="character" w:customStyle="1" w:styleId="ff2fc3fs10">
    <w:name w:val="ff2 fc3 fs10"/>
    <w:basedOn w:val="Domylnaczcionkaakapitu"/>
    <w:rsid w:val="008414F1"/>
  </w:style>
  <w:style w:type="character" w:customStyle="1" w:styleId="Nagwek1Znak">
    <w:name w:val="Nagłówek 1 Znak"/>
    <w:aliases w:val="Nagłówek A Znak,H1 Znak,Tytuł1 Znak,Gliederung1 Znak,Nagłówek DRUGI Znak1, Znak Znak1"/>
    <w:basedOn w:val="Domylnaczcionkaakapitu"/>
    <w:uiPriority w:val="9"/>
    <w:rsid w:val="00FB4C69"/>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FB4C69"/>
    <w:rPr>
      <w:rFonts w:ascii="Times New Roman" w:eastAsia="Times New Roman" w:hAnsi="Times New Roman" w:cs="Times New Roman"/>
      <w:b/>
      <w:bCs/>
      <w:sz w:val="24"/>
      <w:szCs w:val="24"/>
      <w:lang w:eastAsia="pl-PL"/>
    </w:rPr>
  </w:style>
  <w:style w:type="character" w:customStyle="1" w:styleId="Nagwek3Znak">
    <w:name w:val="Nagłówek 3 Znak"/>
    <w:aliases w:val="Org Heading 1 Znak,h1 Znak1,zwyk3y tekst Znak,zwykły tekst Znak,zwyk³y tekst Znak,h1 Znak Znak,Tekst 2 Znak,Head C Znak,Heading Znak,3 Znak,1 Znak,h3 Znak,1 Znak Znak"/>
    <w:basedOn w:val="Domylnaczcionkaakapitu"/>
    <w:rsid w:val="00FB4C69"/>
    <w:rPr>
      <w:rFonts w:asciiTheme="majorHAnsi" w:eastAsiaTheme="majorEastAsia" w:hAnsiTheme="majorHAnsi" w:cstheme="majorBidi"/>
      <w:b/>
      <w:bCs/>
      <w:color w:val="4F81BD" w:themeColor="accent1"/>
    </w:rPr>
  </w:style>
  <w:style w:type="character" w:customStyle="1" w:styleId="Nagwek4Znak">
    <w:name w:val="Nagłówek 4 Znak"/>
    <w:aliases w:val="Org Heading 2 Znak"/>
    <w:basedOn w:val="Domylnaczcionkaakapitu"/>
    <w:link w:val="Nagwek4"/>
    <w:rsid w:val="00FB4C69"/>
    <w:rPr>
      <w:rFonts w:ascii="Times New Roman" w:eastAsia="Times New Roman" w:hAnsi="Times New Roman" w:cs="Times New Roman"/>
      <w:b/>
      <w:bCs/>
      <w:sz w:val="20"/>
      <w:szCs w:val="24"/>
    </w:rPr>
  </w:style>
  <w:style w:type="character" w:customStyle="1" w:styleId="Nagwek5Znak">
    <w:name w:val="Nagłówek 5 Znak"/>
    <w:basedOn w:val="Domylnaczcionkaakapitu"/>
    <w:rsid w:val="00FB4C69"/>
    <w:rPr>
      <w:rFonts w:asciiTheme="majorHAnsi" w:eastAsiaTheme="majorEastAsia" w:hAnsiTheme="majorHAnsi" w:cstheme="majorBidi"/>
      <w:color w:val="243F60" w:themeColor="accent1" w:themeShade="7F"/>
    </w:rPr>
  </w:style>
  <w:style w:type="character" w:customStyle="1" w:styleId="Nagwek6Znak">
    <w:name w:val="Nagłówek 6 Znak"/>
    <w:aliases w:val="Tabela Znak,Nag³ówek 6 Tabela Znak,Nag³ówek6 Tabela Znak,Nag³ówek6 Znak,Nag3ówek 6 Tabela Znak,Nag3ówek6 Tabela Znak,Nag3ówek6 Znak, Tabela Znak,Nagłówek 6 Tabela Znak,Nagłówek6 Tabela Znak,Nagłówek6 Znak,Naglówek 6 Tabela Znak"/>
    <w:basedOn w:val="Domylnaczcionkaakapitu"/>
    <w:link w:val="Nagwek6"/>
    <w:rsid w:val="00FB4C69"/>
    <w:rPr>
      <w:rFonts w:ascii="Arial" w:eastAsia="Times New Roman" w:hAnsi="Arial" w:cs="Times New Roman"/>
      <w:i/>
      <w:szCs w:val="20"/>
    </w:rPr>
  </w:style>
  <w:style w:type="character" w:customStyle="1" w:styleId="Nagwek7Znak">
    <w:name w:val="Nagłówek 7 Znak"/>
    <w:basedOn w:val="Domylnaczcionkaakapitu"/>
    <w:link w:val="Nagwek7"/>
    <w:rsid w:val="00FB4C69"/>
    <w:rPr>
      <w:rFonts w:ascii="Arial" w:eastAsia="Times New Roman" w:hAnsi="Arial" w:cs="Times New Roman"/>
      <w:sz w:val="20"/>
      <w:szCs w:val="20"/>
    </w:rPr>
  </w:style>
  <w:style w:type="character" w:customStyle="1" w:styleId="Nagwek8Znak">
    <w:name w:val="Nagłówek 8 Znak"/>
    <w:aliases w:val="tyt.za3. Znak,tyt.zał. Znak"/>
    <w:basedOn w:val="Domylnaczcionkaakapitu"/>
    <w:link w:val="Nagwek8"/>
    <w:rsid w:val="00FB4C69"/>
    <w:rPr>
      <w:rFonts w:ascii="Arial" w:eastAsia="Times New Roman" w:hAnsi="Arial" w:cs="Times New Roman"/>
      <w:i/>
      <w:sz w:val="20"/>
      <w:szCs w:val="20"/>
    </w:rPr>
  </w:style>
  <w:style w:type="character" w:customStyle="1" w:styleId="Nagwek9Znak">
    <w:name w:val="Nagłówek 9 Znak"/>
    <w:basedOn w:val="Domylnaczcionkaakapitu"/>
    <w:rsid w:val="00FB4C69"/>
    <w:rPr>
      <w:rFonts w:asciiTheme="majorHAnsi" w:eastAsiaTheme="majorEastAsia" w:hAnsiTheme="majorHAnsi" w:cstheme="majorBidi"/>
      <w:i/>
      <w:iCs/>
      <w:color w:val="404040" w:themeColor="text1" w:themeTint="BF"/>
      <w:sz w:val="20"/>
      <w:szCs w:val="20"/>
    </w:rPr>
  </w:style>
  <w:style w:type="character" w:customStyle="1" w:styleId="Nagwek1Znak1">
    <w:name w:val="Nagłówek 1 Znak1"/>
    <w:aliases w:val="Nagłówek DRUGI Znak, Znak Znak"/>
    <w:link w:val="Nagwek1"/>
    <w:uiPriority w:val="99"/>
    <w:locked/>
    <w:rsid w:val="00FB4C69"/>
    <w:rPr>
      <w:rFonts w:ascii="Times New Roman" w:eastAsia="Times New Roman" w:hAnsi="Times New Roman" w:cs="Times New Roman"/>
      <w:b/>
      <w:bCs/>
      <w:sz w:val="24"/>
      <w:szCs w:val="24"/>
    </w:rPr>
  </w:style>
  <w:style w:type="character" w:customStyle="1" w:styleId="Nagwek3Znak1">
    <w:name w:val="Nagłówek 3 Znak1"/>
    <w:aliases w:val="Org Heading 1 Znak1,h1 Znak2,zwyk3y tekst Znak1,zwykły tekst Znak1,zwyk³y tekst Znak1,h1 Znak Znak1,Tekst 2 Znak1,Head C Znak1,Heading Znak1,3 Znak1,1 Znak1"/>
    <w:link w:val="Nagwek3"/>
    <w:uiPriority w:val="99"/>
    <w:locked/>
    <w:rsid w:val="00FB4C69"/>
    <w:rPr>
      <w:rFonts w:ascii="Times New Roman" w:eastAsia="Times New Roman" w:hAnsi="Times New Roman" w:cs="Times New Roman"/>
      <w:b/>
      <w:bCs/>
      <w:sz w:val="24"/>
      <w:szCs w:val="24"/>
    </w:rPr>
  </w:style>
  <w:style w:type="character" w:customStyle="1" w:styleId="Nagwek5Znak1">
    <w:name w:val="Nagłówek 5 Znak1"/>
    <w:aliases w:val="Org Heading 3 Znak,h3 Znak1"/>
    <w:link w:val="Nagwek5"/>
    <w:uiPriority w:val="99"/>
    <w:locked/>
    <w:rsid w:val="00FB4C69"/>
    <w:rPr>
      <w:rFonts w:ascii="Arial" w:eastAsia="Times New Roman" w:hAnsi="Arial" w:cs="Times New Roman"/>
      <w:szCs w:val="20"/>
    </w:rPr>
  </w:style>
  <w:style w:type="character" w:customStyle="1" w:styleId="Nagwek9Znak1">
    <w:name w:val="Nagłówek 9 Znak1"/>
    <w:link w:val="Nagwek9"/>
    <w:uiPriority w:val="99"/>
    <w:locked/>
    <w:rsid w:val="00FB4C69"/>
    <w:rPr>
      <w:rFonts w:ascii="Arial" w:eastAsia="Times New Roman" w:hAnsi="Arial" w:cs="Times New Roman"/>
      <w:i/>
      <w:sz w:val="18"/>
      <w:szCs w:val="20"/>
    </w:rPr>
  </w:style>
  <w:style w:type="paragraph" w:customStyle="1" w:styleId="Tekstpodstawowy21">
    <w:name w:val="Tekst podstawowy 21"/>
    <w:basedOn w:val="Normalny"/>
    <w:rsid w:val="00FB4C69"/>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character" w:customStyle="1" w:styleId="TekstpodstawowyZnak1">
    <w:name w:val="Tekst podstawowy Znak1"/>
    <w:aliases w:val="program3 Znak1"/>
    <w:basedOn w:val="Domylnaczcionkaakapitu"/>
    <w:rsid w:val="00FB4C69"/>
    <w:rPr>
      <w:sz w:val="24"/>
      <w:szCs w:val="24"/>
    </w:rPr>
  </w:style>
  <w:style w:type="paragraph" w:customStyle="1" w:styleId="Tekstpodstawowyzwciciem1">
    <w:name w:val="Tekst podstawowy z wcięciem1"/>
    <w:basedOn w:val="Tekstpodstawowy"/>
    <w:rsid w:val="00FB4C69"/>
    <w:pPr>
      <w:widowControl/>
      <w:overflowPunct w:val="0"/>
      <w:autoSpaceDE w:val="0"/>
      <w:autoSpaceDN w:val="0"/>
      <w:adjustRightInd w:val="0"/>
      <w:spacing w:line="360" w:lineRule="auto"/>
      <w:ind w:firstLine="283"/>
      <w:textAlignment w:val="baseline"/>
    </w:pPr>
    <w:rPr>
      <w:rFonts w:ascii="Arial Narrow" w:eastAsia="Times New Roman" w:hAnsi="Arial Narrow"/>
      <w:color w:val="auto"/>
      <w:kern w:val="0"/>
      <w:sz w:val="24"/>
    </w:rPr>
  </w:style>
  <w:style w:type="paragraph" w:styleId="Tekstpodstawowywcity3">
    <w:name w:val="Body Text Indent 3"/>
    <w:basedOn w:val="Normalny"/>
    <w:link w:val="Tekstpodstawowywcity3Znak1"/>
    <w:uiPriority w:val="99"/>
    <w:rsid w:val="00FB4C69"/>
    <w:pPr>
      <w:spacing w:after="0" w:line="240" w:lineRule="auto"/>
      <w:ind w:firstLine="708"/>
      <w:jc w:val="both"/>
    </w:pPr>
    <w:rPr>
      <w:rFonts w:ascii="Times New Roman" w:eastAsia="Times New Roman" w:hAnsi="Times New Roman" w:cs="Times New Roman"/>
      <w:sz w:val="24"/>
      <w:szCs w:val="24"/>
    </w:rPr>
  </w:style>
  <w:style w:type="character" w:customStyle="1" w:styleId="Tekstpodstawowywcity3Znak">
    <w:name w:val="Tekst podstawowy wcięty 3 Znak"/>
    <w:basedOn w:val="Domylnaczcionkaakapitu"/>
    <w:rsid w:val="00FB4C69"/>
    <w:rPr>
      <w:sz w:val="16"/>
      <w:szCs w:val="16"/>
    </w:rPr>
  </w:style>
  <w:style w:type="character" w:customStyle="1" w:styleId="Tekstpodstawowywcity3Znak1">
    <w:name w:val="Tekst podstawowy wcięty 3 Znak1"/>
    <w:link w:val="Tekstpodstawowywcity3"/>
    <w:uiPriority w:val="99"/>
    <w:locked/>
    <w:rsid w:val="00FB4C69"/>
    <w:rPr>
      <w:rFonts w:ascii="Times New Roman" w:eastAsia="Times New Roman" w:hAnsi="Times New Roman" w:cs="Times New Roman"/>
      <w:sz w:val="24"/>
      <w:szCs w:val="24"/>
    </w:rPr>
  </w:style>
  <w:style w:type="paragraph" w:customStyle="1" w:styleId="WW-Tekstpodstawowy2">
    <w:name w:val="WW-Tekst podstawowy 2"/>
    <w:basedOn w:val="Normalny"/>
    <w:rsid w:val="00FB4C69"/>
    <w:pPr>
      <w:widowControl w:val="0"/>
      <w:suppressAutoHyphens/>
      <w:spacing w:after="0" w:line="240" w:lineRule="auto"/>
      <w:jc w:val="both"/>
    </w:pPr>
    <w:rPr>
      <w:rFonts w:ascii="Times New Roman" w:eastAsia="Lucida Sans Unicode" w:hAnsi="Times New Roman" w:cs="Tahoma"/>
      <w:sz w:val="24"/>
      <w:szCs w:val="24"/>
    </w:rPr>
  </w:style>
  <w:style w:type="paragraph" w:customStyle="1" w:styleId="Standardowy0">
    <w:name w:val="Standardowy_"/>
    <w:uiPriority w:val="99"/>
    <w:rsid w:val="00FB4C69"/>
    <w:pPr>
      <w:widowControl w:val="0"/>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lang w:eastAsia="pl-PL"/>
    </w:rPr>
  </w:style>
  <w:style w:type="paragraph" w:styleId="Tekstpodstawowy3">
    <w:name w:val="Body Text 3"/>
    <w:basedOn w:val="Normalny"/>
    <w:link w:val="Tekstpodstawowy3Znak"/>
    <w:uiPriority w:val="99"/>
    <w:rsid w:val="00FB4C69"/>
    <w:pPr>
      <w:spacing w:after="0" w:line="240" w:lineRule="auto"/>
      <w:jc w:val="both"/>
    </w:pPr>
    <w:rPr>
      <w:rFonts w:ascii="Times New Roman" w:eastAsia="Times New Roman" w:hAnsi="Times New Roman" w:cs="Times New Roman"/>
      <w:sz w:val="28"/>
      <w:szCs w:val="20"/>
    </w:rPr>
  </w:style>
  <w:style w:type="character" w:customStyle="1" w:styleId="Tekstpodstawowy3Znak">
    <w:name w:val="Tekst podstawowy 3 Znak"/>
    <w:basedOn w:val="Domylnaczcionkaakapitu"/>
    <w:link w:val="Tekstpodstawowy3"/>
    <w:uiPriority w:val="99"/>
    <w:rsid w:val="00FB4C69"/>
    <w:rPr>
      <w:rFonts w:ascii="Times New Roman" w:eastAsia="Times New Roman" w:hAnsi="Times New Roman" w:cs="Times New Roman"/>
      <w:sz w:val="28"/>
      <w:szCs w:val="20"/>
    </w:rPr>
  </w:style>
  <w:style w:type="paragraph" w:styleId="Tekstpodstawowywcity">
    <w:name w:val="Body Text Indent"/>
    <w:basedOn w:val="Normalny"/>
    <w:link w:val="TekstpodstawowywcityZnak"/>
    <w:uiPriority w:val="99"/>
    <w:rsid w:val="00FB4C69"/>
    <w:pPr>
      <w:spacing w:after="0" w:line="360" w:lineRule="auto"/>
      <w:ind w:firstLine="360"/>
      <w:jc w:val="both"/>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rsid w:val="00FB4C69"/>
    <w:rPr>
      <w:rFonts w:ascii="Times New Roman" w:eastAsia="Times New Roman" w:hAnsi="Times New Roman" w:cs="Times New Roman"/>
      <w:sz w:val="24"/>
      <w:szCs w:val="24"/>
      <w:lang w:eastAsia="pl-PL"/>
    </w:rPr>
  </w:style>
  <w:style w:type="paragraph" w:customStyle="1" w:styleId="Podpisnadobiektem">
    <w:name w:val="Podpis nad obiektem."/>
    <w:basedOn w:val="Normalny"/>
    <w:next w:val="Normalny"/>
    <w:autoRedefine/>
    <w:rsid w:val="00FB4C69"/>
    <w:pPr>
      <w:numPr>
        <w:numId w:val="2"/>
      </w:numPr>
      <w:tabs>
        <w:tab w:val="num" w:pos="360"/>
      </w:tabs>
      <w:spacing w:after="0" w:line="240" w:lineRule="auto"/>
      <w:ind w:hanging="720"/>
      <w:jc w:val="both"/>
    </w:pPr>
    <w:rPr>
      <w:rFonts w:ascii="Times New Roman" w:eastAsia="Times New Roman" w:hAnsi="Times New Roman" w:cs="Times New Roman"/>
      <w:color w:val="000000"/>
      <w:sz w:val="24"/>
      <w:u w:val="single"/>
      <w:lang w:eastAsia="pl-PL"/>
    </w:rPr>
  </w:style>
  <w:style w:type="paragraph" w:styleId="Tekstpodstawowywcity2">
    <w:name w:val="Body Text Indent 2"/>
    <w:aliases w:val="Znak Znak Znak Znak Znak,Znak Znak Znak Znak Znak Znak,Znak Znak Znak Znak"/>
    <w:basedOn w:val="Normalny"/>
    <w:link w:val="Tekstpodstawowywcity2Znak"/>
    <w:uiPriority w:val="99"/>
    <w:rsid w:val="00FB4C69"/>
    <w:pPr>
      <w:spacing w:after="0" w:line="240" w:lineRule="auto"/>
      <w:ind w:firstLine="405"/>
      <w:jc w:val="both"/>
    </w:pPr>
    <w:rPr>
      <w:rFonts w:ascii="Times New Roman" w:eastAsia="Times New Roman" w:hAnsi="Times New Roman" w:cs="Times New Roman"/>
      <w:sz w:val="24"/>
      <w:szCs w:val="24"/>
    </w:rPr>
  </w:style>
  <w:style w:type="character" w:customStyle="1" w:styleId="Tekstpodstawowywcity2Znak">
    <w:name w:val="Tekst podstawowy wcięty 2 Znak"/>
    <w:aliases w:val="Znak Znak Znak Znak Znak Znak1,Znak Znak Znak Znak Znak Znak Znak,Znak Znak Znak Znak Znak1"/>
    <w:basedOn w:val="Domylnaczcionkaakapitu"/>
    <w:link w:val="Tekstpodstawowywcity2"/>
    <w:uiPriority w:val="99"/>
    <w:rsid w:val="00FB4C69"/>
    <w:rPr>
      <w:rFonts w:ascii="Times New Roman" w:eastAsia="Times New Roman" w:hAnsi="Times New Roman" w:cs="Times New Roman"/>
      <w:sz w:val="24"/>
      <w:szCs w:val="24"/>
    </w:rPr>
  </w:style>
  <w:style w:type="character" w:customStyle="1" w:styleId="StopkaZnak1">
    <w:name w:val="Stopka Znak1"/>
    <w:aliases w:val=" Znak Znak7, Znak8 Znak1"/>
    <w:uiPriority w:val="99"/>
    <w:locked/>
    <w:rsid w:val="00FB4C69"/>
    <w:rPr>
      <w:sz w:val="24"/>
      <w:szCs w:val="24"/>
    </w:rPr>
  </w:style>
  <w:style w:type="paragraph" w:customStyle="1" w:styleId="Poziom4">
    <w:name w:val="Poziom4"/>
    <w:basedOn w:val="Normalny"/>
    <w:rsid w:val="00FB4C69"/>
    <w:pPr>
      <w:overflowPunct w:val="0"/>
      <w:autoSpaceDE w:val="0"/>
      <w:autoSpaceDN w:val="0"/>
      <w:adjustRightInd w:val="0"/>
      <w:spacing w:before="20" w:after="20" w:line="240" w:lineRule="auto"/>
      <w:ind w:left="567" w:firstLine="227"/>
      <w:jc w:val="both"/>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FB4C69"/>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pl-PL"/>
    </w:rPr>
  </w:style>
  <w:style w:type="paragraph" w:customStyle="1" w:styleId="Tekstpodstawowywcity22">
    <w:name w:val="Tekst podstawowy wcięty 22"/>
    <w:basedOn w:val="Normalny"/>
    <w:rsid w:val="00FB4C69"/>
    <w:pPr>
      <w:widowControl w:val="0"/>
      <w:overflowPunct w:val="0"/>
      <w:autoSpaceDE w:val="0"/>
      <w:autoSpaceDN w:val="0"/>
      <w:adjustRightInd w:val="0"/>
      <w:spacing w:after="0" w:line="360" w:lineRule="auto"/>
      <w:ind w:left="284" w:hanging="284"/>
      <w:textAlignment w:val="baseline"/>
    </w:pPr>
    <w:rPr>
      <w:rFonts w:ascii="Times New Roman" w:eastAsia="Times New Roman" w:hAnsi="Times New Roman" w:cs="Times New Roman"/>
      <w:sz w:val="24"/>
      <w:szCs w:val="20"/>
      <w:lang w:eastAsia="pl-PL"/>
    </w:rPr>
  </w:style>
  <w:style w:type="paragraph" w:customStyle="1" w:styleId="Domylnie">
    <w:name w:val="Domyślnie"/>
    <w:rsid w:val="00FB4C69"/>
    <w:pPr>
      <w:widowControl w:val="0"/>
      <w:spacing w:after="0" w:line="240" w:lineRule="auto"/>
    </w:pPr>
    <w:rPr>
      <w:rFonts w:ascii="Times New Roman" w:eastAsia="Times New Roman" w:hAnsi="Times New Roman" w:cs="Times New Roman"/>
      <w:snapToGrid w:val="0"/>
      <w:sz w:val="24"/>
      <w:szCs w:val="20"/>
      <w:lang w:eastAsia="pl-PL"/>
    </w:rPr>
  </w:style>
  <w:style w:type="paragraph" w:customStyle="1" w:styleId="Standardowy1">
    <w:name w:val="Standardowy1"/>
    <w:basedOn w:val="Normalny"/>
    <w:rsid w:val="00FB4C69"/>
    <w:pPr>
      <w:spacing w:after="120" w:line="270" w:lineRule="atLeast"/>
      <w:jc w:val="both"/>
    </w:pPr>
    <w:rPr>
      <w:rFonts w:ascii="Times New Roman" w:eastAsia="Times New Roman" w:hAnsi="Times New Roman" w:cs="Times New Roman"/>
      <w:color w:val="000000"/>
      <w:szCs w:val="24"/>
      <w:lang w:eastAsia="pl-PL"/>
    </w:rPr>
  </w:style>
  <w:style w:type="paragraph" w:styleId="Tekstpodstawowy2">
    <w:name w:val="Body Text 2"/>
    <w:basedOn w:val="Normalny"/>
    <w:link w:val="Tekstpodstawowy2Znak"/>
    <w:uiPriority w:val="99"/>
    <w:rsid w:val="00FB4C69"/>
    <w:pPr>
      <w:spacing w:before="120" w:after="120" w:line="240" w:lineRule="auto"/>
      <w:jc w:val="center"/>
    </w:pPr>
    <w:rPr>
      <w:rFonts w:ascii="Times New Roman" w:eastAsia="Times New Roman" w:hAnsi="Times New Roman" w:cs="Times New Roman"/>
      <w:bCs/>
      <w:sz w:val="24"/>
      <w:szCs w:val="20"/>
    </w:rPr>
  </w:style>
  <w:style w:type="character" w:customStyle="1" w:styleId="Tekstpodstawowy2Znak">
    <w:name w:val="Tekst podstawowy 2 Znak"/>
    <w:basedOn w:val="Domylnaczcionkaakapitu"/>
    <w:link w:val="Tekstpodstawowy2"/>
    <w:uiPriority w:val="99"/>
    <w:rsid w:val="00FB4C69"/>
    <w:rPr>
      <w:rFonts w:ascii="Times New Roman" w:eastAsia="Times New Roman" w:hAnsi="Times New Roman" w:cs="Times New Roman"/>
      <w:bCs/>
      <w:sz w:val="24"/>
      <w:szCs w:val="20"/>
    </w:rPr>
  </w:style>
  <w:style w:type="paragraph" w:customStyle="1" w:styleId="Standard">
    <w:name w:val="Standard"/>
    <w:basedOn w:val="Normalny"/>
    <w:rsid w:val="00FB4C69"/>
    <w:pPr>
      <w:spacing w:after="0" w:line="240" w:lineRule="auto"/>
      <w:jc w:val="both"/>
    </w:pPr>
    <w:rPr>
      <w:rFonts w:ascii="Times New Roman" w:eastAsia="Times New Roman" w:hAnsi="Times New Roman" w:cs="Times New Roman"/>
      <w:sz w:val="24"/>
      <w:szCs w:val="20"/>
      <w:lang w:eastAsia="pl-PL"/>
    </w:rPr>
  </w:style>
  <w:style w:type="paragraph" w:customStyle="1" w:styleId="zwyky">
    <w:name w:val="zwykły"/>
    <w:basedOn w:val="Normalny"/>
    <w:link w:val="zwykyZnak2"/>
    <w:rsid w:val="00FB4C69"/>
    <w:pPr>
      <w:numPr>
        <w:numId w:val="30"/>
      </w:numPr>
      <w:tabs>
        <w:tab w:val="clear" w:pos="360"/>
      </w:tabs>
      <w:overflowPunct w:val="0"/>
      <w:autoSpaceDE w:val="0"/>
      <w:autoSpaceDN w:val="0"/>
      <w:adjustRightInd w:val="0"/>
      <w:spacing w:after="60" w:line="360" w:lineRule="auto"/>
      <w:jc w:val="both"/>
      <w:textAlignment w:val="baseline"/>
    </w:pPr>
    <w:rPr>
      <w:rFonts w:ascii="Arial" w:eastAsia="Times New Roman" w:hAnsi="Arial" w:cs="Times New Roman"/>
      <w:szCs w:val="20"/>
    </w:rPr>
  </w:style>
  <w:style w:type="paragraph" w:customStyle="1" w:styleId="zwykywcity">
    <w:name w:val="zwykły wcięty"/>
    <w:basedOn w:val="Normalny"/>
    <w:link w:val="zwykywcityZnak"/>
    <w:rsid w:val="00FB4C69"/>
    <w:pPr>
      <w:overflowPunct w:val="0"/>
      <w:autoSpaceDE w:val="0"/>
      <w:autoSpaceDN w:val="0"/>
      <w:adjustRightInd w:val="0"/>
      <w:spacing w:after="60" w:line="360" w:lineRule="auto"/>
      <w:ind w:firstLine="396"/>
      <w:jc w:val="both"/>
      <w:textAlignment w:val="baseline"/>
    </w:pPr>
    <w:rPr>
      <w:rFonts w:ascii="Arial" w:eastAsia="Times New Roman" w:hAnsi="Arial" w:cs="Times New Roman"/>
      <w:szCs w:val="20"/>
      <w:lang w:eastAsia="pl-PL"/>
    </w:rPr>
  </w:style>
  <w:style w:type="character" w:customStyle="1" w:styleId="zwykywcityZnak">
    <w:name w:val="zwykły wcięty Znak"/>
    <w:basedOn w:val="Domylnaczcionkaakapitu"/>
    <w:link w:val="zwykywcity"/>
    <w:rsid w:val="00FB4C69"/>
    <w:rPr>
      <w:rFonts w:ascii="Arial" w:eastAsia="Times New Roman" w:hAnsi="Arial" w:cs="Times New Roman"/>
      <w:szCs w:val="20"/>
      <w:lang w:eastAsia="pl-PL"/>
    </w:rPr>
  </w:style>
  <w:style w:type="paragraph" w:styleId="Legenda">
    <w:name w:val="caption"/>
    <w:aliases w:val="Podpis pod rysunkiem,Nag³ówek Tabeli,Nag3ówek Tabeli,Naglówek Tabeli,Legenda Znak,Legenda Znak Znak Znak,Legenda Znak Znak,Legenda Znak Znak Znak Znak,Legenda Znak Znak Znak Znak Znak Znak,Legenda Znak Znak Z Znak,Nagłówek Tabeli,Podpisy"/>
    <w:basedOn w:val="Normalny"/>
    <w:next w:val="zwyky"/>
    <w:qFormat/>
    <w:rsid w:val="00FB4C69"/>
    <w:pPr>
      <w:keepNext/>
      <w:suppressAutoHyphens/>
      <w:overflowPunct w:val="0"/>
      <w:autoSpaceDE w:val="0"/>
      <w:autoSpaceDN w:val="0"/>
      <w:adjustRightInd w:val="0"/>
      <w:spacing w:before="120" w:after="120" w:line="240" w:lineRule="atLeast"/>
      <w:ind w:left="1418" w:right="113" w:hanging="1418"/>
      <w:textAlignment w:val="baseline"/>
    </w:pPr>
    <w:rPr>
      <w:rFonts w:ascii="Arial" w:eastAsia="Times New Roman" w:hAnsi="Arial" w:cs="Times New Roman"/>
      <w:sz w:val="20"/>
      <w:szCs w:val="20"/>
      <w:lang w:eastAsia="pl-PL"/>
    </w:rPr>
  </w:style>
  <w:style w:type="paragraph" w:customStyle="1" w:styleId="tabela">
    <w:name w:val="tabela"/>
    <w:basedOn w:val="Normalny"/>
    <w:rsid w:val="00FB4C69"/>
    <w:pPr>
      <w:keepNext/>
      <w:keepLines/>
      <w:numPr>
        <w:numId w:val="40"/>
      </w:numPr>
      <w:tabs>
        <w:tab w:val="clear" w:pos="425"/>
      </w:tabs>
      <w:overflowPunct w:val="0"/>
      <w:autoSpaceDE w:val="0"/>
      <w:autoSpaceDN w:val="0"/>
      <w:adjustRightInd w:val="0"/>
      <w:spacing w:before="80" w:after="80" w:line="240" w:lineRule="auto"/>
      <w:ind w:left="0" w:firstLine="0"/>
      <w:jc w:val="both"/>
      <w:textAlignment w:val="baseline"/>
    </w:pPr>
    <w:rPr>
      <w:rFonts w:ascii="Arial" w:eastAsia="Times New Roman" w:hAnsi="Arial" w:cs="Times New Roman"/>
      <w:sz w:val="20"/>
      <w:szCs w:val="20"/>
      <w:lang w:eastAsia="pl-PL"/>
    </w:rPr>
  </w:style>
  <w:style w:type="character" w:styleId="Numerstrony">
    <w:name w:val="page number"/>
    <w:basedOn w:val="Domylnaczcionkaakapitu"/>
    <w:rsid w:val="00FB4C69"/>
  </w:style>
  <w:style w:type="character" w:styleId="Odwoanieprzypisudolnego">
    <w:name w:val="footnote reference"/>
    <w:aliases w:val="Odwołanie przypisu"/>
    <w:basedOn w:val="Domylnaczcionkaakapitu"/>
    <w:semiHidden/>
    <w:rsid w:val="00FB4C69"/>
    <w:rPr>
      <w:rFonts w:ascii="Arial" w:hAnsi="Arial"/>
      <w:vertAlign w:val="superscript"/>
    </w:rPr>
  </w:style>
  <w:style w:type="paragraph" w:styleId="Tekstprzypisudolnego">
    <w:name w:val="footnote text"/>
    <w:aliases w:val="Tekst przypisu"/>
    <w:basedOn w:val="Normalny"/>
    <w:link w:val="TekstprzypisudolnegoZnak"/>
    <w:semiHidden/>
    <w:rsid w:val="00FB4C69"/>
    <w:pPr>
      <w:numPr>
        <w:numId w:val="35"/>
      </w:numPr>
      <w:tabs>
        <w:tab w:val="clear" w:pos="992"/>
      </w:tabs>
      <w:overflowPunct w:val="0"/>
      <w:autoSpaceDE w:val="0"/>
      <w:autoSpaceDN w:val="0"/>
      <w:adjustRightInd w:val="0"/>
      <w:spacing w:after="0" w:line="240" w:lineRule="auto"/>
      <w:ind w:left="0" w:firstLine="0"/>
      <w:textAlignment w:val="baseline"/>
    </w:pPr>
    <w:rPr>
      <w:rFonts w:ascii="Arial" w:eastAsia="Times New Roman" w:hAnsi="Arial" w:cs="Times New Roman"/>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FB4C69"/>
    <w:rPr>
      <w:rFonts w:ascii="Arial" w:eastAsia="Times New Roman" w:hAnsi="Arial" w:cs="Times New Roman"/>
      <w:sz w:val="20"/>
      <w:szCs w:val="20"/>
      <w:lang w:eastAsia="pl-PL"/>
    </w:rPr>
  </w:style>
  <w:style w:type="paragraph" w:customStyle="1" w:styleId="wyliczanie">
    <w:name w:val="– wyliczanie"/>
    <w:basedOn w:val="Normalny"/>
    <w:rsid w:val="00FB4C69"/>
    <w:pPr>
      <w:widowControl w:val="0"/>
      <w:numPr>
        <w:numId w:val="36"/>
      </w:numPr>
      <w:tabs>
        <w:tab w:val="clear" w:pos="1559"/>
      </w:tabs>
      <w:overflowPunct w:val="0"/>
      <w:autoSpaceDE w:val="0"/>
      <w:autoSpaceDN w:val="0"/>
      <w:adjustRightInd w:val="0"/>
      <w:spacing w:after="60" w:line="360" w:lineRule="auto"/>
      <w:ind w:left="60" w:firstLine="0"/>
      <w:jc w:val="both"/>
      <w:textAlignment w:val="baseline"/>
    </w:pPr>
    <w:rPr>
      <w:rFonts w:ascii="Arial" w:eastAsia="Times New Roman" w:hAnsi="Arial" w:cs="Times New Roman"/>
      <w:szCs w:val="20"/>
      <w:lang w:eastAsia="pl-PL"/>
    </w:rPr>
  </w:style>
  <w:style w:type="paragraph" w:customStyle="1" w:styleId="opissymboli">
    <w:name w:val="opis symboli"/>
    <w:basedOn w:val="Normalny"/>
    <w:rsid w:val="00FB4C69"/>
    <w:pPr>
      <w:keepLines/>
      <w:numPr>
        <w:numId w:val="37"/>
      </w:numPr>
      <w:tabs>
        <w:tab w:val="clear" w:pos="1843"/>
        <w:tab w:val="left" w:pos="1134"/>
        <w:tab w:val="left" w:pos="1701"/>
      </w:tabs>
      <w:suppressAutoHyphens/>
      <w:overflowPunct w:val="0"/>
      <w:autoSpaceDE w:val="0"/>
      <w:autoSpaceDN w:val="0"/>
      <w:adjustRightInd w:val="0"/>
      <w:spacing w:before="60" w:after="120" w:line="320" w:lineRule="exact"/>
      <w:ind w:left="1702" w:right="284" w:hanging="1418"/>
      <w:jc w:val="both"/>
      <w:textAlignment w:val="baseline"/>
    </w:pPr>
    <w:rPr>
      <w:rFonts w:ascii="Arial" w:eastAsia="Times New Roman" w:hAnsi="Arial" w:cs="Times New Roman"/>
      <w:szCs w:val="20"/>
      <w:lang w:eastAsia="pl-PL"/>
    </w:rPr>
  </w:style>
  <w:style w:type="paragraph" w:customStyle="1" w:styleId="just">
    <w:name w:val="just"/>
    <w:basedOn w:val="Normalny"/>
    <w:uiPriority w:val="99"/>
    <w:rsid w:val="00FB4C69"/>
    <w:pPr>
      <w:numPr>
        <w:numId w:val="38"/>
      </w:numPr>
      <w:tabs>
        <w:tab w:val="clear" w:pos="425"/>
      </w:tabs>
      <w:spacing w:before="45" w:after="45" w:line="240" w:lineRule="auto"/>
      <w:ind w:left="0" w:firstLine="0"/>
      <w:jc w:val="both"/>
    </w:pPr>
    <w:rPr>
      <w:rFonts w:ascii="Arial Unicode MS" w:eastAsia="Arial Unicode MS" w:hAnsi="Arial Unicode MS" w:cs="Arial Unicode MS"/>
      <w:sz w:val="24"/>
      <w:szCs w:val="24"/>
      <w:lang w:eastAsia="pl-PL"/>
    </w:rPr>
  </w:style>
  <w:style w:type="paragraph" w:customStyle="1" w:styleId="Zawartotabeli">
    <w:name w:val="Zawartość tabeli"/>
    <w:basedOn w:val="Tekstpodstawowy"/>
    <w:rsid w:val="00FB4C69"/>
    <w:pPr>
      <w:numPr>
        <w:numId w:val="31"/>
      </w:numPr>
      <w:suppressLineNumbers/>
      <w:tabs>
        <w:tab w:val="clear" w:pos="709"/>
      </w:tabs>
      <w:spacing w:after="120"/>
      <w:ind w:left="0" w:firstLine="0"/>
      <w:jc w:val="left"/>
    </w:pPr>
    <w:rPr>
      <w:rFonts w:cs="Tahoma"/>
      <w:color w:val="auto"/>
      <w:kern w:val="0"/>
      <w:sz w:val="24"/>
      <w:szCs w:val="24"/>
    </w:rPr>
  </w:style>
  <w:style w:type="paragraph" w:customStyle="1" w:styleId="Nagwektabeli">
    <w:name w:val="Nagłówek tabeli"/>
    <w:basedOn w:val="Zawartotabeli"/>
    <w:uiPriority w:val="99"/>
    <w:rsid w:val="00FB4C69"/>
    <w:pPr>
      <w:numPr>
        <w:numId w:val="39"/>
      </w:numPr>
      <w:tabs>
        <w:tab w:val="clear" w:pos="992"/>
      </w:tabs>
      <w:ind w:left="0" w:firstLine="0"/>
      <w:jc w:val="center"/>
    </w:pPr>
    <w:rPr>
      <w:b/>
      <w:bCs/>
      <w:i/>
      <w:iCs/>
    </w:rPr>
  </w:style>
  <w:style w:type="paragraph" w:customStyle="1" w:styleId="WW-Tekstpodstawowywcity2">
    <w:name w:val="WW-Tekst podstawowy wcięty 2"/>
    <w:basedOn w:val="Normalny"/>
    <w:rsid w:val="00FB4C69"/>
    <w:pPr>
      <w:widowControl w:val="0"/>
      <w:numPr>
        <w:numId w:val="32"/>
      </w:numPr>
      <w:tabs>
        <w:tab w:val="clear" w:pos="1559"/>
      </w:tabs>
      <w:suppressAutoHyphens/>
      <w:spacing w:after="0" w:line="240" w:lineRule="auto"/>
      <w:ind w:left="1258" w:hanging="1258"/>
      <w:jc w:val="both"/>
    </w:pPr>
    <w:rPr>
      <w:rFonts w:ascii="CG Times (WE)" w:eastAsia="Lucida Sans Unicode" w:hAnsi="CG Times (WE)" w:cs="Tahoma"/>
      <w:szCs w:val="24"/>
    </w:rPr>
  </w:style>
  <w:style w:type="paragraph" w:customStyle="1" w:styleId="Poziom4pz">
    <w:name w:val="Poziom 4 pz"/>
    <w:basedOn w:val="Normalny"/>
    <w:rsid w:val="00FB4C69"/>
    <w:pPr>
      <w:numPr>
        <w:numId w:val="33"/>
      </w:numPr>
      <w:tabs>
        <w:tab w:val="clear" w:pos="1843"/>
      </w:tabs>
      <w:overflowPunct w:val="0"/>
      <w:autoSpaceDE w:val="0"/>
      <w:autoSpaceDN w:val="0"/>
      <w:adjustRightInd w:val="0"/>
      <w:spacing w:after="80" w:line="300" w:lineRule="exact"/>
      <w:ind w:left="567" w:firstLine="284"/>
      <w:jc w:val="both"/>
      <w:textAlignment w:val="baseline"/>
    </w:pPr>
    <w:rPr>
      <w:rFonts w:ascii="Arial" w:eastAsia="Times New Roman" w:hAnsi="Arial" w:cs="Times New Roman"/>
      <w:szCs w:val="20"/>
      <w:lang w:eastAsia="pl-PL"/>
    </w:rPr>
  </w:style>
  <w:style w:type="paragraph" w:customStyle="1" w:styleId="tabela2">
    <w:name w:val="tabela 2"/>
    <w:basedOn w:val="tabela"/>
    <w:link w:val="tabela2Znak"/>
    <w:uiPriority w:val="99"/>
    <w:rsid w:val="00FB4C69"/>
    <w:pPr>
      <w:numPr>
        <w:numId w:val="34"/>
      </w:numPr>
      <w:tabs>
        <w:tab w:val="clear" w:pos="720"/>
      </w:tabs>
      <w:spacing w:before="40" w:after="40"/>
      <w:ind w:left="0" w:firstLine="0"/>
      <w:jc w:val="left"/>
    </w:pPr>
    <w:rPr>
      <w:sz w:val="18"/>
    </w:rPr>
  </w:style>
  <w:style w:type="character" w:customStyle="1" w:styleId="tabela2Znak">
    <w:name w:val="tabela 2 Znak"/>
    <w:basedOn w:val="Domylnaczcionkaakapitu"/>
    <w:link w:val="tabela2"/>
    <w:uiPriority w:val="99"/>
    <w:rsid w:val="00FB4C69"/>
    <w:rPr>
      <w:rFonts w:ascii="Arial" w:eastAsia="Times New Roman" w:hAnsi="Arial" w:cs="Times New Roman"/>
      <w:sz w:val="18"/>
      <w:szCs w:val="20"/>
      <w:lang w:eastAsia="pl-PL"/>
    </w:rPr>
  </w:style>
  <w:style w:type="paragraph" w:customStyle="1" w:styleId="W1i2pz">
    <w:name w:val="W 1 i 2 pz"/>
    <w:basedOn w:val="Normalny"/>
    <w:rsid w:val="00FB4C69"/>
    <w:pPr>
      <w:numPr>
        <w:numId w:val="3"/>
      </w:numPr>
      <w:tabs>
        <w:tab w:val="num" w:pos="284"/>
      </w:tabs>
      <w:overflowPunct w:val="0"/>
      <w:autoSpaceDE w:val="0"/>
      <w:autoSpaceDN w:val="0"/>
      <w:adjustRightInd w:val="0"/>
      <w:spacing w:after="80" w:line="300" w:lineRule="exact"/>
      <w:ind w:left="284" w:hanging="284"/>
      <w:jc w:val="both"/>
      <w:textAlignment w:val="baseline"/>
    </w:pPr>
    <w:rPr>
      <w:rFonts w:ascii="Arial" w:eastAsia="Times New Roman" w:hAnsi="Arial" w:cs="Times New Roman"/>
      <w:szCs w:val="20"/>
      <w:lang w:eastAsia="pl-PL"/>
    </w:rPr>
  </w:style>
  <w:style w:type="paragraph" w:customStyle="1" w:styleId="W4pz">
    <w:name w:val="W 4 pz"/>
    <w:basedOn w:val="Normalny"/>
    <w:rsid w:val="00FB4C69"/>
    <w:pPr>
      <w:numPr>
        <w:numId w:val="1"/>
      </w:numPr>
      <w:tabs>
        <w:tab w:val="left" w:pos="851"/>
      </w:tabs>
      <w:overflowPunct w:val="0"/>
      <w:autoSpaceDE w:val="0"/>
      <w:autoSpaceDN w:val="0"/>
      <w:adjustRightInd w:val="0"/>
      <w:spacing w:after="80" w:line="300" w:lineRule="exact"/>
      <w:ind w:left="851" w:hanging="284"/>
      <w:jc w:val="both"/>
      <w:textAlignment w:val="baseline"/>
    </w:pPr>
    <w:rPr>
      <w:rFonts w:ascii="Arial" w:eastAsia="Times New Roman" w:hAnsi="Arial" w:cs="Times New Roman"/>
      <w:szCs w:val="20"/>
      <w:lang w:eastAsia="pl-PL"/>
    </w:rPr>
  </w:style>
  <w:style w:type="paragraph" w:customStyle="1" w:styleId="Poziom3pz">
    <w:name w:val="Poziom 3 pz"/>
    <w:basedOn w:val="Normalny"/>
    <w:uiPriority w:val="99"/>
    <w:rsid w:val="00FB4C69"/>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rPr>
  </w:style>
  <w:style w:type="paragraph" w:customStyle="1" w:styleId="Poziom5pz">
    <w:name w:val="Poziom 5 pz"/>
    <w:basedOn w:val="Poziom4pz"/>
    <w:rsid w:val="00FB4C69"/>
    <w:pPr>
      <w:numPr>
        <w:numId w:val="41"/>
      </w:numPr>
      <w:tabs>
        <w:tab w:val="clear" w:pos="1080"/>
      </w:tabs>
      <w:ind w:left="851" w:firstLine="284"/>
    </w:pPr>
  </w:style>
  <w:style w:type="paragraph" w:customStyle="1" w:styleId="N1i2pz">
    <w:name w:val="N 1 i 2 pz"/>
    <w:basedOn w:val="Poziom1"/>
    <w:rsid w:val="00FB4C69"/>
    <w:pPr>
      <w:numPr>
        <w:numId w:val="15"/>
      </w:numPr>
    </w:pPr>
  </w:style>
  <w:style w:type="paragraph" w:customStyle="1" w:styleId="Poziom1">
    <w:name w:val="Poziom 1"/>
    <w:aliases w:val="2 pz,2 pz Znak,Poziom 1 Znak Znak,2"/>
    <w:basedOn w:val="Normalny"/>
    <w:uiPriority w:val="99"/>
    <w:rsid w:val="00FB4C69"/>
    <w:pPr>
      <w:overflowPunct w:val="0"/>
      <w:autoSpaceDE w:val="0"/>
      <w:autoSpaceDN w:val="0"/>
      <w:adjustRightInd w:val="0"/>
      <w:spacing w:after="80" w:line="300" w:lineRule="exact"/>
      <w:ind w:firstLine="284"/>
      <w:jc w:val="both"/>
      <w:textAlignment w:val="baseline"/>
    </w:pPr>
    <w:rPr>
      <w:rFonts w:ascii="Arial" w:eastAsia="Times New Roman" w:hAnsi="Arial" w:cs="Times New Roman"/>
      <w:szCs w:val="20"/>
    </w:rPr>
  </w:style>
  <w:style w:type="paragraph" w:customStyle="1" w:styleId="N3pz">
    <w:name w:val="N 3 pz"/>
    <w:basedOn w:val="N1i2pz"/>
    <w:rsid w:val="00FB4C69"/>
    <w:pPr>
      <w:numPr>
        <w:numId w:val="9"/>
      </w:numPr>
    </w:pPr>
  </w:style>
  <w:style w:type="paragraph" w:customStyle="1" w:styleId="N4pz">
    <w:name w:val="N 4 pz"/>
    <w:basedOn w:val="N3pz"/>
    <w:rsid w:val="00FB4C69"/>
    <w:pPr>
      <w:numPr>
        <w:numId w:val="10"/>
      </w:numPr>
      <w:tabs>
        <w:tab w:val="num" w:pos="477"/>
      </w:tabs>
      <w:ind w:left="117" w:firstLine="0"/>
    </w:pPr>
  </w:style>
  <w:style w:type="paragraph" w:customStyle="1" w:styleId="N5pz">
    <w:name w:val="N 5 pz"/>
    <w:basedOn w:val="N4pz"/>
    <w:rsid w:val="00FB4C69"/>
    <w:pPr>
      <w:numPr>
        <w:numId w:val="11"/>
      </w:numPr>
      <w:tabs>
        <w:tab w:val="num" w:pos="416"/>
      </w:tabs>
      <w:ind w:left="56" w:firstLine="0"/>
    </w:pPr>
  </w:style>
  <w:style w:type="paragraph" w:customStyle="1" w:styleId="N6pz">
    <w:name w:val="N 6 pz"/>
    <w:basedOn w:val="N5pz"/>
    <w:rsid w:val="00FB4C69"/>
    <w:pPr>
      <w:numPr>
        <w:numId w:val="12"/>
      </w:numPr>
      <w:tabs>
        <w:tab w:val="num" w:pos="720"/>
      </w:tabs>
      <w:ind w:hanging="360"/>
    </w:pPr>
  </w:style>
  <w:style w:type="paragraph" w:customStyle="1" w:styleId="N7pz">
    <w:name w:val="N 7 pz"/>
    <w:basedOn w:val="N6pz"/>
    <w:rsid w:val="00FB4C69"/>
    <w:pPr>
      <w:numPr>
        <w:numId w:val="13"/>
      </w:numPr>
      <w:tabs>
        <w:tab w:val="num" w:pos="720"/>
      </w:tabs>
      <w:ind w:left="720" w:hanging="360"/>
    </w:pPr>
  </w:style>
  <w:style w:type="paragraph" w:customStyle="1" w:styleId="L1i2pz">
    <w:name w:val="L 1 i 2 pz"/>
    <w:basedOn w:val="Poziom1"/>
    <w:rsid w:val="00FB4C69"/>
    <w:pPr>
      <w:numPr>
        <w:numId w:val="14"/>
      </w:numPr>
    </w:pPr>
  </w:style>
  <w:style w:type="paragraph" w:customStyle="1" w:styleId="L3pz">
    <w:name w:val="L 3 pz"/>
    <w:basedOn w:val="Poziom1"/>
    <w:rsid w:val="00FB4C69"/>
    <w:pPr>
      <w:numPr>
        <w:numId w:val="4"/>
      </w:numPr>
    </w:pPr>
  </w:style>
  <w:style w:type="paragraph" w:customStyle="1" w:styleId="L4pz">
    <w:name w:val="L 4 pz"/>
    <w:basedOn w:val="L3pz"/>
    <w:rsid w:val="00FB4C69"/>
    <w:pPr>
      <w:numPr>
        <w:numId w:val="42"/>
      </w:numPr>
      <w:tabs>
        <w:tab w:val="clear" w:pos="360"/>
        <w:tab w:val="num" w:pos="924"/>
      </w:tabs>
      <w:ind w:left="924" w:hanging="567"/>
    </w:pPr>
  </w:style>
  <w:style w:type="paragraph" w:customStyle="1" w:styleId="L5pz">
    <w:name w:val="L 5 pz"/>
    <w:basedOn w:val="L4pz"/>
    <w:rsid w:val="00FB4C69"/>
    <w:pPr>
      <w:numPr>
        <w:numId w:val="5"/>
      </w:numPr>
      <w:tabs>
        <w:tab w:val="num" w:pos="1113"/>
      </w:tabs>
      <w:ind w:left="1113"/>
    </w:pPr>
  </w:style>
  <w:style w:type="paragraph" w:customStyle="1" w:styleId="L6pz">
    <w:name w:val="L 6 pz"/>
    <w:basedOn w:val="L5pz"/>
    <w:rsid w:val="00FB4C69"/>
    <w:pPr>
      <w:numPr>
        <w:numId w:val="6"/>
      </w:numPr>
      <w:tabs>
        <w:tab w:val="num" w:pos="360"/>
      </w:tabs>
      <w:ind w:left="340" w:hanging="340"/>
    </w:pPr>
  </w:style>
  <w:style w:type="paragraph" w:customStyle="1" w:styleId="L7pz">
    <w:name w:val="L 7 pz"/>
    <w:basedOn w:val="L1i2pz"/>
    <w:rsid w:val="00FB4C69"/>
    <w:pPr>
      <w:numPr>
        <w:numId w:val="7"/>
      </w:numPr>
    </w:pPr>
  </w:style>
  <w:style w:type="paragraph" w:customStyle="1" w:styleId="S1i2pz">
    <w:name w:val="S 1 i 2 pz"/>
    <w:basedOn w:val="Poziom1"/>
    <w:rsid w:val="00FB4C69"/>
    <w:pPr>
      <w:numPr>
        <w:numId w:val="8"/>
      </w:numPr>
      <w:tabs>
        <w:tab w:val="left" w:pos="284"/>
      </w:tabs>
      <w:ind w:left="284" w:hanging="284"/>
    </w:pPr>
  </w:style>
  <w:style w:type="paragraph" w:customStyle="1" w:styleId="W3pz">
    <w:name w:val="W 3 pz"/>
    <w:basedOn w:val="W1i2pz"/>
    <w:rsid w:val="00FB4C69"/>
    <w:pPr>
      <w:numPr>
        <w:numId w:val="0"/>
      </w:numPr>
      <w:tabs>
        <w:tab w:val="num" w:pos="567"/>
      </w:tabs>
      <w:ind w:left="567" w:hanging="283"/>
    </w:pPr>
  </w:style>
  <w:style w:type="paragraph" w:customStyle="1" w:styleId="-">
    <w:name w:val="-"/>
    <w:basedOn w:val="Normalny"/>
    <w:rsid w:val="00FB4C69"/>
    <w:pPr>
      <w:numPr>
        <w:ilvl w:val="2"/>
        <w:numId w:val="43"/>
      </w:numPr>
      <w:tabs>
        <w:tab w:val="clear" w:pos="1425"/>
        <w:tab w:val="left" w:pos="357"/>
        <w:tab w:val="num" w:pos="1080"/>
      </w:tabs>
      <w:spacing w:before="100" w:after="0" w:line="288" w:lineRule="auto"/>
      <w:ind w:left="357" w:hanging="357"/>
      <w:jc w:val="both"/>
    </w:pPr>
    <w:rPr>
      <w:rFonts w:ascii="Times New Roman" w:eastAsia="Times New Roman" w:hAnsi="Times New Roman" w:cs="Times New Roman"/>
      <w:sz w:val="24"/>
      <w:szCs w:val="24"/>
    </w:rPr>
  </w:style>
  <w:style w:type="character" w:customStyle="1" w:styleId="-Char">
    <w:name w:val="- Char"/>
    <w:locked/>
    <w:rsid w:val="00FB4C69"/>
    <w:rPr>
      <w:sz w:val="24"/>
      <w:szCs w:val="24"/>
    </w:rPr>
  </w:style>
  <w:style w:type="paragraph" w:customStyle="1" w:styleId="teksttreci1">
    <w:name w:val="teksttreci1"/>
    <w:basedOn w:val="Normalny"/>
    <w:rsid w:val="00FB4C69"/>
    <w:pPr>
      <w:shd w:val="clear" w:color="auto" w:fill="FFFFFF"/>
      <w:spacing w:before="300" w:after="240" w:line="274" w:lineRule="atLeast"/>
      <w:ind w:firstLine="709"/>
      <w:jc w:val="both"/>
    </w:pPr>
    <w:rPr>
      <w:rFonts w:ascii="Times New Roman" w:eastAsia="Times New Roman" w:hAnsi="Times New Roman" w:cs="Times New Roman"/>
      <w:sz w:val="24"/>
      <w:szCs w:val="24"/>
      <w:lang w:eastAsia="pl-PL"/>
    </w:rPr>
  </w:style>
  <w:style w:type="paragraph" w:customStyle="1" w:styleId="teksttreci310">
    <w:name w:val="teksttreci310"/>
    <w:basedOn w:val="Normalny"/>
    <w:rsid w:val="00FB4C69"/>
    <w:pPr>
      <w:shd w:val="clear" w:color="auto" w:fill="FFFFFF"/>
      <w:spacing w:after="0" w:line="240" w:lineRule="atLeast"/>
      <w:ind w:firstLine="709"/>
      <w:jc w:val="both"/>
    </w:pPr>
    <w:rPr>
      <w:rFonts w:ascii="Times New Roman" w:eastAsia="Times New Roman" w:hAnsi="Times New Roman" w:cs="Times New Roman"/>
      <w:sz w:val="24"/>
      <w:szCs w:val="24"/>
      <w:lang w:eastAsia="pl-PL"/>
    </w:rPr>
  </w:style>
  <w:style w:type="character" w:customStyle="1" w:styleId="Standardowy1Znak">
    <w:name w:val="Standardowy1 Znak"/>
    <w:basedOn w:val="Domylnaczcionkaakapitu"/>
    <w:locked/>
    <w:rsid w:val="00FB4C69"/>
    <w:rPr>
      <w:color w:val="000000"/>
      <w:sz w:val="22"/>
      <w:szCs w:val="24"/>
    </w:rPr>
  </w:style>
  <w:style w:type="paragraph" w:customStyle="1" w:styleId="Akapitzlist1">
    <w:name w:val="Akapit z listą1"/>
    <w:basedOn w:val="Normalny"/>
    <w:rsid w:val="00FB4C69"/>
    <w:pPr>
      <w:spacing w:after="120" w:line="264" w:lineRule="auto"/>
      <w:ind w:left="720"/>
      <w:jc w:val="both"/>
    </w:pPr>
    <w:rPr>
      <w:rFonts w:ascii="Times New Roman" w:eastAsia="Calibri" w:hAnsi="Times New Roman" w:cs="Times New Roman"/>
      <w:szCs w:val="24"/>
      <w:lang w:eastAsia="pl-PL"/>
    </w:rPr>
  </w:style>
  <w:style w:type="character" w:customStyle="1" w:styleId="Poziom11">
    <w:name w:val="Poziom 11"/>
    <w:aliases w:val="2 pz1,2 pz Znak3,Poziom 1 Znak Znak1,2 Znak"/>
    <w:rsid w:val="00FB4C69"/>
    <w:rPr>
      <w:rFonts w:ascii="Arial" w:hAnsi="Arial"/>
      <w:sz w:val="22"/>
    </w:rPr>
  </w:style>
  <w:style w:type="character" w:customStyle="1" w:styleId="Poziom3pzZnak">
    <w:name w:val="Poziom 3 pz Znak"/>
    <w:rsid w:val="00FB4C69"/>
    <w:rPr>
      <w:rFonts w:ascii="Arial" w:hAnsi="Arial"/>
      <w:sz w:val="22"/>
    </w:rPr>
  </w:style>
  <w:style w:type="paragraph" w:customStyle="1" w:styleId="W4pzZnakZnak">
    <w:name w:val="W 4 pz Znak Znak"/>
    <w:basedOn w:val="W3pz"/>
    <w:rsid w:val="00FB4C69"/>
    <w:pPr>
      <w:numPr>
        <w:numId w:val="16"/>
      </w:numPr>
      <w:tabs>
        <w:tab w:val="left" w:pos="851"/>
      </w:tabs>
    </w:pPr>
  </w:style>
  <w:style w:type="character" w:customStyle="1" w:styleId="W4pzZnakZnakZnak">
    <w:name w:val="W 4 pz Znak Znak Znak"/>
    <w:basedOn w:val="Domylnaczcionkaakapitu"/>
    <w:rsid w:val="00FB4C69"/>
    <w:rPr>
      <w:rFonts w:ascii="Arial" w:hAnsi="Arial"/>
      <w:sz w:val="22"/>
    </w:rPr>
  </w:style>
  <w:style w:type="paragraph" w:customStyle="1" w:styleId="W5pz">
    <w:name w:val="W 5 pz"/>
    <w:basedOn w:val="W4pzZnakZnak"/>
    <w:rsid w:val="00FB4C69"/>
    <w:pPr>
      <w:tabs>
        <w:tab w:val="clear" w:pos="851"/>
        <w:tab w:val="left" w:pos="1134"/>
      </w:tabs>
    </w:pPr>
  </w:style>
  <w:style w:type="paragraph" w:customStyle="1" w:styleId="S5pz">
    <w:name w:val="S 5 pz"/>
    <w:basedOn w:val="S1i2pz"/>
    <w:rsid w:val="00FB4C69"/>
    <w:pPr>
      <w:numPr>
        <w:numId w:val="0"/>
      </w:numPr>
      <w:tabs>
        <w:tab w:val="clear" w:pos="284"/>
        <w:tab w:val="num" w:pos="360"/>
        <w:tab w:val="left" w:pos="1134"/>
      </w:tabs>
      <w:ind w:left="1134" w:hanging="283"/>
    </w:pPr>
    <w:rPr>
      <w:lang w:eastAsia="pl-PL"/>
    </w:rPr>
  </w:style>
  <w:style w:type="paragraph" w:customStyle="1" w:styleId="S4pz">
    <w:name w:val="S 4 pz"/>
    <w:basedOn w:val="S1i2pz"/>
    <w:rsid w:val="00FB4C69"/>
    <w:pPr>
      <w:numPr>
        <w:numId w:val="0"/>
      </w:numPr>
      <w:tabs>
        <w:tab w:val="clear" w:pos="284"/>
        <w:tab w:val="num" w:pos="360"/>
        <w:tab w:val="left" w:pos="851"/>
      </w:tabs>
      <w:ind w:left="851" w:hanging="340"/>
    </w:pPr>
    <w:rPr>
      <w:lang w:eastAsia="pl-PL"/>
    </w:rPr>
  </w:style>
  <w:style w:type="paragraph" w:styleId="Tekstkomentarza">
    <w:name w:val="annotation text"/>
    <w:basedOn w:val="Normalny"/>
    <w:link w:val="TekstkomentarzaZnak"/>
    <w:rsid w:val="00FB4C69"/>
    <w:pPr>
      <w:spacing w:after="0" w:line="240" w:lineRule="auto"/>
    </w:pPr>
    <w:rPr>
      <w:rFonts w:ascii="Calibri" w:eastAsia="Times New Roman" w:hAnsi="Calibri" w:cs="Calibri"/>
      <w:sz w:val="20"/>
      <w:szCs w:val="20"/>
      <w:lang w:eastAsia="pl-PL"/>
    </w:rPr>
  </w:style>
  <w:style w:type="character" w:customStyle="1" w:styleId="TekstkomentarzaZnak">
    <w:name w:val="Tekst komentarza Znak"/>
    <w:basedOn w:val="Domylnaczcionkaakapitu"/>
    <w:link w:val="Tekstkomentarza"/>
    <w:rsid w:val="00FB4C69"/>
    <w:rPr>
      <w:rFonts w:ascii="Calibri" w:eastAsia="Times New Roman" w:hAnsi="Calibri" w:cs="Calibri"/>
      <w:sz w:val="20"/>
      <w:szCs w:val="20"/>
      <w:lang w:eastAsia="pl-PL"/>
    </w:rPr>
  </w:style>
  <w:style w:type="paragraph" w:customStyle="1" w:styleId="Roma3">
    <w:name w:val="Roma 3"/>
    <w:basedOn w:val="Nagwek3"/>
    <w:autoRedefine/>
    <w:uiPriority w:val="99"/>
    <w:rsid w:val="00FB4C69"/>
    <w:pPr>
      <w:keepNext w:val="0"/>
      <w:spacing w:before="240" w:after="120" w:line="240" w:lineRule="auto"/>
      <w:ind w:firstLine="0"/>
      <w:outlineLvl w:val="9"/>
    </w:pPr>
    <w:rPr>
      <w:bCs w:val="0"/>
    </w:rPr>
  </w:style>
  <w:style w:type="paragraph" w:customStyle="1" w:styleId="EPNagwek3">
    <w:name w:val="EP Nagłówek 3"/>
    <w:basedOn w:val="Normalny"/>
    <w:rsid w:val="00FB4C69"/>
    <w:pPr>
      <w:numPr>
        <w:ilvl w:val="2"/>
        <w:numId w:val="17"/>
      </w:numPr>
      <w:spacing w:before="60" w:after="60" w:line="240" w:lineRule="auto"/>
      <w:jc w:val="both"/>
    </w:pPr>
    <w:rPr>
      <w:rFonts w:ascii="Arial" w:eastAsia="Times New Roman" w:hAnsi="Arial" w:cs="Times New Roman"/>
      <w:szCs w:val="24"/>
      <w:lang w:eastAsia="pl-PL"/>
    </w:rPr>
  </w:style>
  <w:style w:type="paragraph" w:customStyle="1" w:styleId="FrontPage1">
    <w:name w:val="FrontPage1"/>
    <w:basedOn w:val="Normalny"/>
    <w:next w:val="Tekstpodstawowy"/>
    <w:rsid w:val="00FB4C69"/>
    <w:pPr>
      <w:numPr>
        <w:numId w:val="44"/>
      </w:numPr>
      <w:tabs>
        <w:tab w:val="clear" w:pos="360"/>
      </w:tabs>
      <w:suppressAutoHyphens/>
      <w:spacing w:after="160" w:line="320" w:lineRule="exact"/>
      <w:ind w:left="0" w:firstLine="0"/>
      <w:jc w:val="both"/>
    </w:pPr>
    <w:rPr>
      <w:rFonts w:ascii="TrueHelveticaLight" w:eastAsia="Times New Roman" w:hAnsi="TrueHelveticaLight" w:cs="Times New Roman"/>
      <w:sz w:val="28"/>
      <w:szCs w:val="20"/>
      <w:lang w:val="en-GB" w:eastAsia="pl-PL"/>
    </w:rPr>
  </w:style>
  <w:style w:type="paragraph" w:customStyle="1" w:styleId="Nagwek3OrgHeading1h1">
    <w:name w:val="Nagłówek 3.Org Heading 1.h1"/>
    <w:basedOn w:val="anieprzypisu"/>
    <w:next w:val="zwyky"/>
    <w:rsid w:val="00FB4C69"/>
    <w:pPr>
      <w:keepNext/>
      <w:widowControl/>
      <w:numPr>
        <w:numId w:val="45"/>
      </w:numPr>
      <w:tabs>
        <w:tab w:val="clear" w:pos="643"/>
      </w:tabs>
      <w:suppressAutoHyphens/>
      <w:spacing w:before="360" w:after="80" w:line="360" w:lineRule="auto"/>
      <w:ind w:left="851" w:hanging="851"/>
      <w:outlineLvl w:val="2"/>
    </w:pPr>
    <w:rPr>
      <w:b/>
      <w:snapToGrid/>
      <w:spacing w:val="0"/>
      <w:w w:val="100"/>
      <w:kern w:val="0"/>
      <w:position w:val="0"/>
      <w:sz w:val="24"/>
      <w:bdr w:val="none" w:sz="0" w:space="0" w:color="auto"/>
      <w:vertAlign w:val="baseline"/>
      <w:lang w:eastAsia="pl-PL"/>
    </w:rPr>
  </w:style>
  <w:style w:type="paragraph" w:customStyle="1" w:styleId="anieprzypisu">
    <w:name w:val="³anie przypisu"/>
    <w:rsid w:val="00FB4C69"/>
    <w:pPr>
      <w:widowControl w:val="0"/>
      <w:numPr>
        <w:numId w:val="46"/>
      </w:numPr>
      <w:tabs>
        <w:tab w:val="clear" w:pos="926"/>
      </w:tabs>
      <w:spacing w:after="0" w:line="240" w:lineRule="auto"/>
      <w:ind w:left="0" w:firstLine="0"/>
    </w:pPr>
    <w:rPr>
      <w:rFonts w:ascii="Arial" w:eastAsia="Times New Roman" w:hAnsi="Arial" w:cs="Times New Roman"/>
      <w:snapToGrid w:val="0"/>
      <w:spacing w:val="-1"/>
      <w:w w:val="65535"/>
      <w:kern w:val="65535"/>
      <w:position w:val="-1"/>
      <w:sz w:val="65535"/>
      <w:szCs w:val="20"/>
      <w:bdr w:val="nil"/>
      <w:vertAlign w:val="superscript"/>
    </w:rPr>
  </w:style>
  <w:style w:type="paragraph" w:customStyle="1" w:styleId="Nagwek4OrgHeading2h2">
    <w:name w:val="Nagłówek 4.Org Heading 2.h2"/>
    <w:basedOn w:val="zwyky"/>
    <w:next w:val="zwyky"/>
    <w:rsid w:val="00FB4C69"/>
    <w:pPr>
      <w:keepNext/>
      <w:suppressAutoHyphens/>
      <w:overflowPunct/>
      <w:autoSpaceDE/>
      <w:autoSpaceDN/>
      <w:adjustRightInd/>
      <w:spacing w:before="120"/>
      <w:ind w:left="992" w:hanging="992"/>
      <w:jc w:val="left"/>
      <w:textAlignment w:val="auto"/>
      <w:outlineLvl w:val="3"/>
    </w:pPr>
    <w:rPr>
      <w:b/>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anieprzypisu"/>
    <w:next w:val="anieprzypisu"/>
    <w:rsid w:val="00FB4C69"/>
    <w:pPr>
      <w:widowControl/>
      <w:numPr>
        <w:ilvl w:val="5"/>
        <w:numId w:val="7"/>
      </w:numPr>
      <w:spacing w:before="240" w:after="60"/>
      <w:outlineLvl w:val="5"/>
    </w:pPr>
    <w:rPr>
      <w:i/>
      <w:snapToGrid/>
      <w:spacing w:val="0"/>
      <w:w w:val="100"/>
      <w:kern w:val="0"/>
      <w:position w:val="0"/>
      <w:sz w:val="22"/>
      <w:bdr w:val="none" w:sz="0" w:space="0" w:color="auto"/>
      <w:vertAlign w:val="baseline"/>
      <w:lang w:eastAsia="pl-PL"/>
    </w:rPr>
  </w:style>
  <w:style w:type="paragraph" w:customStyle="1" w:styleId="PODSTAWOWYOPEL">
    <w:name w:val="PODSTAWOWY_OPEL"/>
    <w:basedOn w:val="Normalny"/>
    <w:semiHidden/>
    <w:rsid w:val="00FB4C69"/>
    <w:pPr>
      <w:widowControl w:val="0"/>
      <w:tabs>
        <w:tab w:val="left" w:pos="550"/>
      </w:tabs>
      <w:autoSpaceDE w:val="0"/>
      <w:autoSpaceDN w:val="0"/>
      <w:adjustRightInd w:val="0"/>
      <w:spacing w:after="0" w:line="340" w:lineRule="exact"/>
      <w:ind w:left="1134"/>
      <w:jc w:val="both"/>
    </w:pPr>
    <w:rPr>
      <w:rFonts w:ascii="Times New Roman" w:eastAsia="Times New Roman" w:hAnsi="Times New Roman" w:cs="Times New Roman"/>
      <w:sz w:val="24"/>
      <w:szCs w:val="20"/>
      <w:lang w:eastAsia="pl-PL"/>
    </w:rPr>
  </w:style>
  <w:style w:type="character" w:customStyle="1" w:styleId="WW8Num6z0">
    <w:name w:val="WW8Num6z0"/>
    <w:rsid w:val="00FB4C69"/>
    <w:rPr>
      <w:rFonts w:ascii="Symbol" w:hAnsi="Symbol" w:cs="StarSymbol"/>
      <w:sz w:val="18"/>
      <w:szCs w:val="18"/>
    </w:rPr>
  </w:style>
  <w:style w:type="paragraph" w:customStyle="1" w:styleId="Normalny1">
    <w:name w:val="Normalny1"/>
    <w:basedOn w:val="Normalny"/>
    <w:rsid w:val="00FB4C69"/>
    <w:pPr>
      <w:widowControl w:val="0"/>
      <w:autoSpaceDE w:val="0"/>
      <w:spacing w:after="0" w:line="240" w:lineRule="auto"/>
    </w:pPr>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uiPriority w:val="99"/>
    <w:rsid w:val="00FB4C69"/>
    <w:rPr>
      <w:rFonts w:ascii="Times New Roman" w:hAnsi="Times New Roman" w:cs="Times New Roman"/>
      <w:b/>
      <w:bCs/>
    </w:rPr>
  </w:style>
  <w:style w:type="character" w:customStyle="1" w:styleId="TematkomentarzaZnak">
    <w:name w:val="Temat komentarza Znak"/>
    <w:basedOn w:val="TekstkomentarzaZnak"/>
    <w:link w:val="Tematkomentarza"/>
    <w:uiPriority w:val="99"/>
    <w:rsid w:val="00FB4C69"/>
    <w:rPr>
      <w:rFonts w:ascii="Times New Roman" w:eastAsia="Times New Roman" w:hAnsi="Times New Roman" w:cs="Times New Roman"/>
      <w:b/>
      <w:bCs/>
      <w:sz w:val="20"/>
      <w:szCs w:val="20"/>
      <w:lang w:eastAsia="pl-PL"/>
    </w:rPr>
  </w:style>
  <w:style w:type="paragraph" w:styleId="Lista">
    <w:name w:val="List"/>
    <w:basedOn w:val="Normalny"/>
    <w:unhideWhenUsed/>
    <w:rsid w:val="00FB4C69"/>
    <w:pPr>
      <w:spacing w:after="0" w:line="240" w:lineRule="auto"/>
      <w:ind w:left="283" w:hanging="283"/>
      <w:contextualSpacing/>
    </w:pPr>
    <w:rPr>
      <w:rFonts w:ascii="Times New Roman" w:eastAsia="Times New Roman" w:hAnsi="Times New Roman" w:cs="Times New Roman"/>
      <w:sz w:val="24"/>
      <w:szCs w:val="24"/>
      <w:lang w:eastAsia="pl-PL"/>
    </w:rPr>
  </w:style>
  <w:style w:type="paragraph" w:styleId="Lista2">
    <w:name w:val="List 2"/>
    <w:basedOn w:val="Normalny"/>
    <w:unhideWhenUsed/>
    <w:rsid w:val="00FB4C69"/>
    <w:pPr>
      <w:spacing w:after="0" w:line="240" w:lineRule="auto"/>
      <w:ind w:left="566" w:hanging="283"/>
      <w:contextualSpacing/>
    </w:pPr>
    <w:rPr>
      <w:rFonts w:ascii="Times New Roman" w:eastAsia="Times New Roman" w:hAnsi="Times New Roman" w:cs="Times New Roman"/>
      <w:sz w:val="24"/>
      <w:szCs w:val="24"/>
      <w:lang w:eastAsia="pl-PL"/>
    </w:rPr>
  </w:style>
  <w:style w:type="paragraph" w:styleId="Listapunktowana">
    <w:name w:val="List Bullet"/>
    <w:basedOn w:val="Normalny"/>
    <w:unhideWhenUsed/>
    <w:rsid w:val="00FB4C69"/>
    <w:pPr>
      <w:numPr>
        <w:numId w:val="18"/>
      </w:numPr>
      <w:spacing w:after="0" w:line="240" w:lineRule="auto"/>
      <w:contextualSpacing/>
    </w:pPr>
    <w:rPr>
      <w:rFonts w:ascii="Times New Roman" w:eastAsia="Times New Roman" w:hAnsi="Times New Roman" w:cs="Times New Roman"/>
      <w:sz w:val="24"/>
      <w:szCs w:val="24"/>
      <w:lang w:eastAsia="pl-PL"/>
    </w:rPr>
  </w:style>
  <w:style w:type="paragraph" w:styleId="Listapunktowana2">
    <w:name w:val="List Bullet 2"/>
    <w:aliases w:val="Lista wypunktowana 2"/>
    <w:basedOn w:val="Normalny"/>
    <w:uiPriority w:val="99"/>
    <w:unhideWhenUsed/>
    <w:rsid w:val="00FB4C69"/>
    <w:pPr>
      <w:numPr>
        <w:numId w:val="19"/>
      </w:numPr>
      <w:spacing w:after="0" w:line="240" w:lineRule="auto"/>
      <w:contextualSpacing/>
    </w:pPr>
    <w:rPr>
      <w:rFonts w:ascii="Times New Roman" w:eastAsia="Times New Roman" w:hAnsi="Times New Roman" w:cs="Times New Roman"/>
      <w:sz w:val="24"/>
      <w:szCs w:val="24"/>
      <w:lang w:eastAsia="pl-PL"/>
    </w:rPr>
  </w:style>
  <w:style w:type="paragraph" w:styleId="Listapunktowana3">
    <w:name w:val="List Bullet 3"/>
    <w:aliases w:val="Lista wypunktowana 3"/>
    <w:basedOn w:val="Normalny"/>
    <w:unhideWhenUsed/>
    <w:rsid w:val="00FB4C69"/>
    <w:pPr>
      <w:numPr>
        <w:numId w:val="20"/>
      </w:numPr>
      <w:spacing w:after="0" w:line="240" w:lineRule="auto"/>
      <w:contextualSpacing/>
    </w:pPr>
    <w:rPr>
      <w:rFonts w:ascii="Times New Roman" w:eastAsia="Times New Roman" w:hAnsi="Times New Roman" w:cs="Times New Roman"/>
      <w:sz w:val="24"/>
      <w:szCs w:val="24"/>
      <w:lang w:eastAsia="pl-PL"/>
    </w:rPr>
  </w:style>
  <w:style w:type="paragraph" w:styleId="Lista-kontynuacja2">
    <w:name w:val="List Continue 2"/>
    <w:basedOn w:val="Normalny"/>
    <w:uiPriority w:val="99"/>
    <w:unhideWhenUsed/>
    <w:rsid w:val="00FB4C69"/>
    <w:pPr>
      <w:spacing w:after="120" w:line="240" w:lineRule="auto"/>
      <w:ind w:left="566"/>
      <w:contextualSpacing/>
    </w:pPr>
    <w:rPr>
      <w:rFonts w:ascii="Times New Roman" w:eastAsia="Times New Roman" w:hAnsi="Times New Roman" w:cs="Times New Roman"/>
      <w:sz w:val="24"/>
      <w:szCs w:val="24"/>
      <w:lang w:eastAsia="pl-PL"/>
    </w:rPr>
  </w:style>
  <w:style w:type="paragraph" w:styleId="Tekstpodstawowyzwciciem">
    <w:name w:val="Body Text First Indent"/>
    <w:basedOn w:val="Tekstpodstawowy"/>
    <w:link w:val="TekstpodstawowyzwciciemZnak"/>
    <w:uiPriority w:val="99"/>
    <w:unhideWhenUsed/>
    <w:rsid w:val="00FB4C69"/>
    <w:pPr>
      <w:widowControl/>
      <w:numPr>
        <w:numId w:val="47"/>
      </w:numPr>
      <w:tabs>
        <w:tab w:val="clear" w:pos="714"/>
      </w:tabs>
      <w:suppressAutoHyphens w:val="0"/>
      <w:spacing w:after="120"/>
      <w:ind w:left="0" w:firstLine="210"/>
      <w:jc w:val="left"/>
    </w:pPr>
    <w:rPr>
      <w:rFonts w:eastAsia="Times New Roman"/>
      <w:color w:val="auto"/>
      <w:kern w:val="0"/>
      <w:sz w:val="24"/>
      <w:szCs w:val="24"/>
    </w:rPr>
  </w:style>
  <w:style w:type="character" w:customStyle="1" w:styleId="TekstpodstawowyzwciciemZnak">
    <w:name w:val="Tekst podstawowy z wcięciem Znak"/>
    <w:basedOn w:val="TekstpodstawowyZnak"/>
    <w:link w:val="Tekstpodstawowyzwciciem"/>
    <w:uiPriority w:val="99"/>
    <w:rsid w:val="00FB4C69"/>
    <w:rPr>
      <w:rFonts w:ascii="Times New Roman" w:eastAsia="Times New Roman" w:hAnsi="Times New Roman" w:cs="Times New Roman"/>
      <w:color w:val="000000"/>
      <w:kern w:val="1"/>
      <w:sz w:val="24"/>
      <w:szCs w:val="24"/>
      <w:lang w:eastAsia="pl-PL"/>
    </w:rPr>
  </w:style>
  <w:style w:type="paragraph" w:styleId="Tekstpodstawowyzwciciem2">
    <w:name w:val="Body Text First Indent 2"/>
    <w:basedOn w:val="Tekstpodstawowywcity"/>
    <w:link w:val="Tekstpodstawowyzwciciem2Znak"/>
    <w:uiPriority w:val="99"/>
    <w:unhideWhenUsed/>
    <w:rsid w:val="00FB4C69"/>
    <w:pPr>
      <w:spacing w:after="120" w:line="240" w:lineRule="auto"/>
      <w:ind w:left="283" w:firstLine="210"/>
      <w:jc w:val="left"/>
    </w:pPr>
  </w:style>
  <w:style w:type="character" w:customStyle="1" w:styleId="Tekstpodstawowyzwciciem2Znak">
    <w:name w:val="Tekst podstawowy z wcięciem 2 Znak"/>
    <w:basedOn w:val="TekstpodstawowywcityZnak"/>
    <w:link w:val="Tekstpodstawowyzwciciem2"/>
    <w:uiPriority w:val="99"/>
    <w:rsid w:val="00FB4C69"/>
    <w:rPr>
      <w:rFonts w:ascii="Times New Roman" w:eastAsia="Times New Roman" w:hAnsi="Times New Roman" w:cs="Times New Roman"/>
      <w:sz w:val="24"/>
      <w:szCs w:val="24"/>
      <w:lang w:eastAsia="pl-PL"/>
    </w:rPr>
  </w:style>
  <w:style w:type="paragraph" w:customStyle="1" w:styleId="Gwnytekst">
    <w:name w:val="Główny tekst"/>
    <w:basedOn w:val="Normalny"/>
    <w:uiPriority w:val="99"/>
    <w:rsid w:val="00FB4C69"/>
    <w:pPr>
      <w:spacing w:before="240" w:after="0" w:line="360" w:lineRule="auto"/>
      <w:jc w:val="both"/>
    </w:pPr>
    <w:rPr>
      <w:rFonts w:ascii="Times New Roman" w:eastAsia="Times New Roman" w:hAnsi="Times New Roman" w:cs="Times New Roman"/>
      <w:sz w:val="24"/>
      <w:szCs w:val="24"/>
      <w:lang w:eastAsia="pl-PL"/>
    </w:rPr>
  </w:style>
  <w:style w:type="character" w:styleId="Pogrubienie">
    <w:name w:val="Strong"/>
    <w:qFormat/>
    <w:rsid w:val="00FB4C69"/>
    <w:rPr>
      <w:b/>
      <w:bCs/>
    </w:rPr>
  </w:style>
  <w:style w:type="paragraph" w:customStyle="1" w:styleId="Tretekstu">
    <w:name w:val="Treść tekstu"/>
    <w:basedOn w:val="Domylnie"/>
    <w:rsid w:val="00FB4C69"/>
    <w:pPr>
      <w:jc w:val="both"/>
    </w:pPr>
  </w:style>
  <w:style w:type="paragraph" w:customStyle="1" w:styleId="Normalny10">
    <w:name w:val="Normalny1"/>
    <w:basedOn w:val="Normalny"/>
    <w:rsid w:val="00FB4C69"/>
    <w:pPr>
      <w:widowControl w:val="0"/>
      <w:autoSpaceDE w:val="0"/>
      <w:spacing w:after="0" w:line="240" w:lineRule="auto"/>
    </w:pPr>
    <w:rPr>
      <w:rFonts w:ascii="Times New Roman" w:eastAsia="Times New Roman" w:hAnsi="Times New Roman" w:cs="Times New Roman"/>
      <w:sz w:val="20"/>
      <w:szCs w:val="20"/>
    </w:rPr>
  </w:style>
  <w:style w:type="character" w:customStyle="1" w:styleId="stanowisko">
    <w:name w:val="stanowisko"/>
    <w:basedOn w:val="Domylnaczcionkaakapitu"/>
    <w:rsid w:val="00FB4C69"/>
  </w:style>
  <w:style w:type="character" w:customStyle="1" w:styleId="WW8Num2z0">
    <w:name w:val="WW8Num2z0"/>
    <w:rsid w:val="00FB4C69"/>
    <w:rPr>
      <w:rFonts w:ascii="Symbol" w:hAnsi="Symbol" w:cs="Symbol"/>
      <w:caps w:val="0"/>
      <w:smallCaps w:val="0"/>
      <w:strike w:val="0"/>
      <w:dstrike w:val="0"/>
      <w:vanish w:val="0"/>
      <w:color w:val="00000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zwyk3ywciety">
    <w:name w:val="zwyk3y wciety"/>
    <w:basedOn w:val="anieprzypisu"/>
    <w:rsid w:val="00FB4C69"/>
    <w:pPr>
      <w:widowControl/>
      <w:numPr>
        <w:numId w:val="21"/>
      </w:numPr>
      <w:spacing w:after="60" w:line="360" w:lineRule="auto"/>
      <w:ind w:left="0" w:firstLine="396"/>
      <w:jc w:val="both"/>
    </w:pPr>
    <w:rPr>
      <w:snapToGrid/>
      <w:spacing w:val="0"/>
      <w:w w:val="100"/>
      <w:kern w:val="0"/>
      <w:position w:val="0"/>
      <w:sz w:val="22"/>
      <w:bdr w:val="none" w:sz="0" w:space="0" w:color="auto"/>
      <w:vertAlign w:val="baseline"/>
      <w:lang w:eastAsia="pl-PL"/>
    </w:rPr>
  </w:style>
  <w:style w:type="paragraph" w:styleId="Tekstprzypisukocowego">
    <w:name w:val="endnote text"/>
    <w:basedOn w:val="Normalny"/>
    <w:link w:val="TekstprzypisukocowegoZnak"/>
    <w:uiPriority w:val="99"/>
    <w:unhideWhenUsed/>
    <w:rsid w:val="00FB4C69"/>
    <w:pPr>
      <w:suppressAutoHyphens/>
      <w:spacing w:after="0" w:line="360" w:lineRule="auto"/>
    </w:pPr>
    <w:rPr>
      <w:rFonts w:ascii="Times New Roman" w:eastAsia="Times New Roman" w:hAnsi="Times New Roman" w:cs="Times New Roman"/>
      <w:sz w:val="20"/>
      <w:szCs w:val="20"/>
      <w:lang w:eastAsia="zh-CN"/>
    </w:rPr>
  </w:style>
  <w:style w:type="character" w:customStyle="1" w:styleId="TekstprzypisukocowegoZnak">
    <w:name w:val="Tekst przypisu końcowego Znak"/>
    <w:basedOn w:val="Domylnaczcionkaakapitu"/>
    <w:link w:val="Tekstprzypisukocowego"/>
    <w:uiPriority w:val="99"/>
    <w:rsid w:val="00FB4C69"/>
    <w:rPr>
      <w:rFonts w:ascii="Times New Roman" w:eastAsia="Times New Roman" w:hAnsi="Times New Roman" w:cs="Times New Roman"/>
      <w:sz w:val="20"/>
      <w:szCs w:val="20"/>
      <w:lang w:eastAsia="zh-CN"/>
    </w:rPr>
  </w:style>
  <w:style w:type="paragraph" w:customStyle="1" w:styleId="Tekstkomentarza1">
    <w:name w:val="Tekst komentarza1"/>
    <w:basedOn w:val="Normalny"/>
    <w:uiPriority w:val="99"/>
    <w:rsid w:val="00FB4C69"/>
    <w:pPr>
      <w:suppressAutoHyphens/>
      <w:spacing w:after="0" w:line="360" w:lineRule="auto"/>
    </w:pPr>
    <w:rPr>
      <w:rFonts w:ascii="Times New Roman" w:eastAsia="Times New Roman" w:hAnsi="Times New Roman" w:cs="Times New Roman"/>
      <w:sz w:val="20"/>
      <w:szCs w:val="20"/>
      <w:lang w:eastAsia="zh-CN"/>
    </w:rPr>
  </w:style>
  <w:style w:type="paragraph" w:customStyle="1" w:styleId="TableText">
    <w:name w:val="Table Text"/>
    <w:basedOn w:val="Normalny"/>
    <w:rsid w:val="00FB4C69"/>
    <w:pPr>
      <w:suppressAutoHyphens/>
      <w:spacing w:after="0" w:line="360" w:lineRule="auto"/>
    </w:pPr>
    <w:rPr>
      <w:rFonts w:ascii="Switzerland_Lightpl" w:eastAsia="Times New Roman" w:hAnsi="Switzerland_Lightpl" w:cs="Switzerland_Lightpl"/>
      <w:lang w:eastAsia="zh-CN"/>
    </w:rPr>
  </w:style>
  <w:style w:type="paragraph" w:customStyle="1" w:styleId="Tekstpodstawowyprogram3">
    <w:name w:val="Tekst podstawowy.program3"/>
    <w:rsid w:val="00FB4C69"/>
    <w:pPr>
      <w:widowControl w:val="0"/>
      <w:suppressAutoHyphens/>
      <w:spacing w:after="0" w:line="240" w:lineRule="auto"/>
      <w:jc w:val="both"/>
    </w:pPr>
    <w:rPr>
      <w:rFonts w:ascii="Times New Roman" w:eastAsia="Times New Roman" w:hAnsi="Times New Roman" w:cs="Times New Roman"/>
      <w:sz w:val="28"/>
      <w:szCs w:val="20"/>
      <w:lang w:eastAsia="pl-PL"/>
    </w:rPr>
  </w:style>
  <w:style w:type="paragraph" w:customStyle="1" w:styleId="Tekstpodstawowywcity31">
    <w:name w:val="Tekst podstawowy wcięty 31"/>
    <w:basedOn w:val="Normalny"/>
    <w:rsid w:val="00FB4C69"/>
    <w:pPr>
      <w:numPr>
        <w:numId w:val="48"/>
      </w:numPr>
      <w:tabs>
        <w:tab w:val="clear" w:pos="927"/>
        <w:tab w:val="left" w:pos="-2127"/>
      </w:tabs>
      <w:spacing w:after="0" w:line="240" w:lineRule="auto"/>
      <w:ind w:left="284" w:hanging="284"/>
      <w:jc w:val="both"/>
    </w:pPr>
    <w:rPr>
      <w:rFonts w:ascii="Times New Roman" w:eastAsia="Times New Roman" w:hAnsi="Times New Roman" w:cs="Times New Roman"/>
      <w:sz w:val="28"/>
      <w:szCs w:val="20"/>
      <w:lang w:eastAsia="pl-PL"/>
    </w:rPr>
  </w:style>
  <w:style w:type="paragraph" w:customStyle="1" w:styleId="BodyText21">
    <w:name w:val="Body Text 21"/>
    <w:basedOn w:val="Normalny"/>
    <w:rsid w:val="00FB4C69"/>
    <w:pPr>
      <w:widowControl w:val="0"/>
      <w:spacing w:after="0" w:line="480" w:lineRule="auto"/>
      <w:ind w:firstLine="709"/>
      <w:jc w:val="both"/>
    </w:pPr>
    <w:rPr>
      <w:rFonts w:ascii="Times New Roman" w:eastAsia="Times New Roman" w:hAnsi="Times New Roman" w:cs="Times New Roman"/>
      <w:snapToGrid w:val="0"/>
      <w:sz w:val="24"/>
      <w:szCs w:val="20"/>
      <w:lang w:eastAsia="pl-PL"/>
    </w:rPr>
  </w:style>
  <w:style w:type="paragraph" w:styleId="Lista3">
    <w:name w:val="List 3"/>
    <w:basedOn w:val="Normalny"/>
    <w:rsid w:val="00FB4C69"/>
    <w:pPr>
      <w:spacing w:after="0" w:line="240" w:lineRule="auto"/>
      <w:ind w:left="849" w:hanging="283"/>
    </w:pPr>
    <w:rPr>
      <w:rFonts w:ascii="Times New Roman" w:eastAsia="Times New Roman" w:hAnsi="Times New Roman" w:cs="Times New Roman"/>
      <w:sz w:val="20"/>
      <w:szCs w:val="20"/>
      <w:lang w:eastAsia="pl-PL"/>
    </w:rPr>
  </w:style>
  <w:style w:type="paragraph" w:styleId="Lista4">
    <w:name w:val="List 4"/>
    <w:basedOn w:val="Normalny"/>
    <w:rsid w:val="00FB4C69"/>
    <w:pPr>
      <w:spacing w:after="0" w:line="240" w:lineRule="auto"/>
      <w:ind w:left="1132" w:hanging="283"/>
    </w:pPr>
    <w:rPr>
      <w:rFonts w:ascii="Times New Roman" w:eastAsia="Times New Roman" w:hAnsi="Times New Roman" w:cs="Times New Roman"/>
      <w:sz w:val="20"/>
      <w:szCs w:val="20"/>
      <w:lang w:eastAsia="pl-PL"/>
    </w:rPr>
  </w:style>
  <w:style w:type="paragraph" w:styleId="Lista5">
    <w:name w:val="List 5"/>
    <w:basedOn w:val="Normalny"/>
    <w:rsid w:val="00FB4C69"/>
    <w:pPr>
      <w:spacing w:after="0" w:line="240" w:lineRule="auto"/>
      <w:ind w:left="1415" w:hanging="283"/>
    </w:pPr>
    <w:rPr>
      <w:rFonts w:ascii="Times New Roman" w:eastAsia="Times New Roman" w:hAnsi="Times New Roman" w:cs="Times New Roman"/>
      <w:sz w:val="20"/>
      <w:szCs w:val="20"/>
      <w:lang w:eastAsia="pl-PL"/>
    </w:rPr>
  </w:style>
  <w:style w:type="paragraph" w:styleId="Lista-kontynuacja">
    <w:name w:val="List Continue"/>
    <w:basedOn w:val="Normalny"/>
    <w:semiHidden/>
    <w:rsid w:val="00FB4C69"/>
    <w:pPr>
      <w:spacing w:after="120" w:line="240" w:lineRule="auto"/>
      <w:ind w:left="283"/>
    </w:pPr>
    <w:rPr>
      <w:rFonts w:ascii="Times New Roman" w:eastAsia="Times New Roman" w:hAnsi="Times New Roman" w:cs="Times New Roman"/>
      <w:sz w:val="20"/>
      <w:szCs w:val="20"/>
      <w:lang w:eastAsia="pl-PL"/>
    </w:rPr>
  </w:style>
  <w:style w:type="paragraph" w:styleId="Lista-kontynuacja3">
    <w:name w:val="List Continue 3"/>
    <w:basedOn w:val="Normalny"/>
    <w:semiHidden/>
    <w:rsid w:val="00FB4C69"/>
    <w:pPr>
      <w:spacing w:after="120" w:line="240" w:lineRule="auto"/>
      <w:ind w:left="849"/>
    </w:pPr>
    <w:rPr>
      <w:rFonts w:ascii="Times New Roman" w:eastAsia="Times New Roman" w:hAnsi="Times New Roman" w:cs="Times New Roman"/>
      <w:sz w:val="20"/>
      <w:szCs w:val="20"/>
      <w:lang w:eastAsia="pl-PL"/>
    </w:rPr>
  </w:style>
  <w:style w:type="paragraph" w:styleId="Lista-kontynuacja4">
    <w:name w:val="List Continue 4"/>
    <w:basedOn w:val="Normalny"/>
    <w:semiHidden/>
    <w:rsid w:val="00FB4C69"/>
    <w:pPr>
      <w:spacing w:after="120" w:line="240" w:lineRule="auto"/>
      <w:ind w:left="1132"/>
    </w:pPr>
    <w:rPr>
      <w:rFonts w:ascii="Times New Roman" w:eastAsia="Times New Roman" w:hAnsi="Times New Roman" w:cs="Times New Roman"/>
      <w:sz w:val="20"/>
      <w:szCs w:val="20"/>
      <w:lang w:eastAsia="pl-PL"/>
    </w:rPr>
  </w:style>
  <w:style w:type="paragraph" w:styleId="Listapunktowana5">
    <w:name w:val="List Bullet 5"/>
    <w:basedOn w:val="Normalny"/>
    <w:autoRedefine/>
    <w:semiHidden/>
    <w:rsid w:val="00FB4C69"/>
    <w:pPr>
      <w:numPr>
        <w:numId w:val="23"/>
      </w:numPr>
      <w:spacing w:after="0" w:line="240" w:lineRule="auto"/>
      <w:ind w:left="1050" w:hanging="525"/>
    </w:pPr>
    <w:rPr>
      <w:rFonts w:ascii="Times New Roman" w:eastAsia="Times New Roman" w:hAnsi="Times New Roman" w:cs="Times New Roman"/>
      <w:sz w:val="24"/>
      <w:szCs w:val="20"/>
      <w:lang w:eastAsia="pl-PL"/>
    </w:rPr>
  </w:style>
  <w:style w:type="paragraph" w:customStyle="1" w:styleId="Pisanie">
    <w:name w:val="Pisanie"/>
    <w:basedOn w:val="Normalny"/>
    <w:rsid w:val="00FB4C69"/>
    <w:pPr>
      <w:spacing w:after="120" w:line="240" w:lineRule="auto"/>
      <w:jc w:val="both"/>
    </w:pPr>
    <w:rPr>
      <w:rFonts w:ascii="Times New Roman" w:eastAsia="Times New Roman" w:hAnsi="Times New Roman" w:cs="Times New Roman"/>
      <w:sz w:val="24"/>
      <w:szCs w:val="20"/>
      <w:lang w:eastAsia="pl-PL"/>
    </w:rPr>
  </w:style>
  <w:style w:type="character" w:styleId="Odwoaniedokomentarza">
    <w:name w:val="annotation reference"/>
    <w:basedOn w:val="Domylnaczcionkaakapitu"/>
    <w:rsid w:val="00FB4C69"/>
    <w:rPr>
      <w:sz w:val="16"/>
      <w:szCs w:val="16"/>
    </w:rPr>
  </w:style>
  <w:style w:type="paragraph" w:customStyle="1" w:styleId="Styl">
    <w:name w:val="Styl"/>
    <w:rsid w:val="00FB4C69"/>
    <w:pPr>
      <w:widowControl w:val="0"/>
      <w:autoSpaceDE w:val="0"/>
      <w:autoSpaceDN w:val="0"/>
      <w:adjustRightInd w:val="0"/>
      <w:spacing w:after="0" w:line="240" w:lineRule="auto"/>
    </w:pPr>
    <w:rPr>
      <w:rFonts w:ascii="Times New Roman" w:eastAsia="Times New Roman" w:hAnsi="Times New Roman" w:cs="Times New Roman"/>
      <w:sz w:val="20"/>
      <w:szCs w:val="24"/>
      <w:lang w:eastAsia="pl-PL"/>
    </w:rPr>
  </w:style>
  <w:style w:type="paragraph" w:customStyle="1" w:styleId="n">
    <w:name w:val="n"/>
    <w:basedOn w:val="Normalny"/>
    <w:rsid w:val="00FB4C69"/>
    <w:pPr>
      <w:spacing w:before="180" w:after="0" w:line="312" w:lineRule="auto"/>
      <w:ind w:firstLine="567"/>
      <w:jc w:val="both"/>
    </w:pPr>
    <w:rPr>
      <w:rFonts w:ascii="Times New Roman" w:eastAsia="Times New Roman" w:hAnsi="Times New Roman" w:cs="Times New Roman"/>
      <w:sz w:val="28"/>
      <w:szCs w:val="24"/>
      <w:lang w:eastAsia="pl-PL"/>
    </w:rPr>
  </w:style>
  <w:style w:type="paragraph" w:customStyle="1" w:styleId="b">
    <w:name w:val="b"/>
    <w:basedOn w:val="Normalny"/>
    <w:rsid w:val="00FB4C69"/>
    <w:pPr>
      <w:tabs>
        <w:tab w:val="num" w:pos="360"/>
        <w:tab w:val="num" w:pos="643"/>
        <w:tab w:val="num" w:pos="1134"/>
        <w:tab w:val="num" w:pos="1440"/>
      </w:tabs>
      <w:spacing w:before="480" w:after="120" w:line="312" w:lineRule="auto"/>
      <w:ind w:left="1134" w:hanging="777"/>
      <w:jc w:val="both"/>
    </w:pPr>
    <w:rPr>
      <w:rFonts w:ascii="Arial" w:eastAsia="Times New Roman" w:hAnsi="Arial" w:cs="Times New Roman"/>
      <w:b/>
      <w:sz w:val="32"/>
      <w:szCs w:val="20"/>
      <w:lang w:eastAsia="pl-PL"/>
    </w:rPr>
  </w:style>
  <w:style w:type="paragraph" w:styleId="Spistreci4">
    <w:name w:val="toc 4"/>
    <w:aliases w:val="Spis treści 4hadzia"/>
    <w:basedOn w:val="Normalny"/>
    <w:next w:val="Normalny"/>
    <w:autoRedefine/>
    <w:semiHidden/>
    <w:rsid w:val="00FB4C69"/>
    <w:pPr>
      <w:tabs>
        <w:tab w:val="right" w:leader="dot" w:pos="9071"/>
      </w:tabs>
      <w:spacing w:after="0" w:line="240" w:lineRule="auto"/>
      <w:ind w:left="720"/>
    </w:pPr>
    <w:rPr>
      <w:rFonts w:ascii="Times New Roman" w:eastAsia="Times New Roman" w:hAnsi="Times New Roman" w:cs="Times New Roman"/>
      <w:sz w:val="18"/>
      <w:szCs w:val="20"/>
      <w:lang w:eastAsia="pl-PL"/>
    </w:rPr>
  </w:style>
  <w:style w:type="paragraph" w:styleId="Spistreci9">
    <w:name w:val="toc 9"/>
    <w:basedOn w:val="Normalny"/>
    <w:next w:val="Normalny"/>
    <w:autoRedefine/>
    <w:semiHidden/>
    <w:rsid w:val="00FB4C69"/>
    <w:pPr>
      <w:spacing w:after="0" w:line="240" w:lineRule="auto"/>
      <w:ind w:left="1920"/>
    </w:pPr>
    <w:rPr>
      <w:rFonts w:ascii="Times New Roman" w:eastAsia="Times New Roman" w:hAnsi="Times New Roman" w:cs="Times New Roman"/>
      <w:sz w:val="24"/>
      <w:szCs w:val="24"/>
      <w:lang w:eastAsia="pl-PL"/>
    </w:rPr>
  </w:style>
  <w:style w:type="paragraph" w:customStyle="1" w:styleId="kr">
    <w:name w:val="kr"/>
    <w:basedOn w:val="n"/>
    <w:rsid w:val="00FB4C69"/>
    <w:pPr>
      <w:spacing w:line="288" w:lineRule="auto"/>
      <w:ind w:firstLine="0"/>
    </w:pPr>
    <w:rPr>
      <w:szCs w:val="28"/>
      <w:u w:val="single"/>
    </w:rPr>
  </w:style>
  <w:style w:type="paragraph" w:customStyle="1" w:styleId="m">
    <w:name w:val="m"/>
    <w:basedOn w:val="Normalny"/>
    <w:rsid w:val="00FB4C69"/>
    <w:pPr>
      <w:spacing w:after="0" w:line="240" w:lineRule="auto"/>
      <w:jc w:val="center"/>
    </w:pPr>
    <w:rPr>
      <w:rFonts w:ascii="Times New Roman" w:eastAsia="Times New Roman" w:hAnsi="Times New Roman" w:cs="Times New Roman"/>
      <w:sz w:val="20"/>
      <w:szCs w:val="20"/>
      <w:lang w:eastAsia="pl-PL"/>
    </w:rPr>
  </w:style>
  <w:style w:type="character" w:customStyle="1" w:styleId="mZnak">
    <w:name w:val="m Znak"/>
    <w:basedOn w:val="Domylnaczcionkaakapitu"/>
    <w:rsid w:val="00FB4C69"/>
    <w:rPr>
      <w:noProof w:val="0"/>
      <w:lang w:val="pl-PL" w:eastAsia="pl-PL" w:bidi="ar-SA"/>
    </w:rPr>
  </w:style>
  <w:style w:type="paragraph" w:customStyle="1" w:styleId="Kk">
    <w:name w:val="Kk"/>
    <w:basedOn w:val="-"/>
    <w:rsid w:val="00FB4C69"/>
    <w:pPr>
      <w:numPr>
        <w:ilvl w:val="0"/>
        <w:numId w:val="0"/>
      </w:numPr>
      <w:tabs>
        <w:tab w:val="clear" w:pos="357"/>
        <w:tab w:val="num" w:pos="360"/>
      </w:tabs>
      <w:spacing w:before="0" w:line="240" w:lineRule="auto"/>
      <w:ind w:left="360" w:hanging="360"/>
    </w:pPr>
  </w:style>
  <w:style w:type="paragraph" w:customStyle="1" w:styleId="Indeks">
    <w:name w:val="Indeks"/>
    <w:basedOn w:val="Normalny"/>
    <w:rsid w:val="00FB4C69"/>
    <w:pPr>
      <w:widowControl w:val="0"/>
      <w:suppressLineNumbers/>
      <w:suppressAutoHyphens/>
      <w:spacing w:after="0" w:line="360" w:lineRule="auto"/>
      <w:ind w:firstLine="680"/>
      <w:jc w:val="both"/>
    </w:pPr>
    <w:rPr>
      <w:rFonts w:ascii="Times New Roman" w:eastAsia="Times New Roman" w:hAnsi="Times New Roman" w:cs="Times New Roman"/>
      <w:sz w:val="24"/>
      <w:szCs w:val="20"/>
      <w:lang w:eastAsia="pl-PL"/>
    </w:rPr>
  </w:style>
  <w:style w:type="character" w:customStyle="1" w:styleId="GwnytekstZnak">
    <w:name w:val="Główny tekst Znak"/>
    <w:basedOn w:val="Domylnaczcionkaakapitu"/>
    <w:rsid w:val="00FB4C69"/>
    <w:rPr>
      <w:snapToGrid w:val="0"/>
      <w:sz w:val="28"/>
      <w:lang w:val="pl-PL" w:eastAsia="pl-PL" w:bidi="ar-SA"/>
    </w:rPr>
  </w:style>
  <w:style w:type="paragraph" w:customStyle="1" w:styleId="Style-Auto">
    <w:name w:val="Style - + Auto"/>
    <w:basedOn w:val="-"/>
    <w:link w:val="Style-AutoChar"/>
    <w:rsid w:val="00FB4C69"/>
    <w:rPr>
      <w:sz w:val="28"/>
      <w:szCs w:val="28"/>
    </w:rPr>
  </w:style>
  <w:style w:type="character" w:customStyle="1" w:styleId="Style-AutoChar">
    <w:name w:val="Style - + Auto Char"/>
    <w:basedOn w:val="-Char"/>
    <w:link w:val="Style-Auto"/>
    <w:rsid w:val="00FB4C69"/>
    <w:rPr>
      <w:rFonts w:ascii="Times New Roman" w:eastAsia="Times New Roman" w:hAnsi="Times New Roman" w:cs="Times New Roman"/>
      <w:sz w:val="28"/>
      <w:szCs w:val="28"/>
    </w:rPr>
  </w:style>
  <w:style w:type="paragraph" w:customStyle="1" w:styleId="kChar">
    <w:name w:val="k Char"/>
    <w:basedOn w:val="Normalny"/>
    <w:rsid w:val="00FB4C69"/>
    <w:pPr>
      <w:spacing w:after="0" w:line="288" w:lineRule="auto"/>
      <w:jc w:val="both"/>
    </w:pPr>
    <w:rPr>
      <w:rFonts w:ascii="Times New Roman" w:eastAsia="Times New Roman" w:hAnsi="Times New Roman" w:cs="Times New Roman"/>
      <w:sz w:val="24"/>
      <w:szCs w:val="24"/>
      <w:lang w:eastAsia="pl-PL"/>
    </w:rPr>
  </w:style>
  <w:style w:type="paragraph" w:customStyle="1" w:styleId="x">
    <w:name w:val="x"/>
    <w:basedOn w:val="Normalny"/>
    <w:rsid w:val="00FB4C69"/>
    <w:pPr>
      <w:tabs>
        <w:tab w:val="left" w:pos="1134"/>
      </w:tabs>
      <w:spacing w:before="180" w:after="0" w:line="307" w:lineRule="auto"/>
      <w:ind w:left="1134" w:hanging="1134"/>
      <w:jc w:val="both"/>
    </w:pPr>
    <w:rPr>
      <w:rFonts w:ascii="Times New Roman" w:eastAsia="Times New Roman" w:hAnsi="Times New Roman" w:cs="Times New Roman"/>
      <w:b/>
      <w:sz w:val="28"/>
      <w:szCs w:val="20"/>
      <w:lang w:eastAsia="pl-PL"/>
    </w:rPr>
  </w:style>
  <w:style w:type="paragraph" w:customStyle="1" w:styleId="Roma2">
    <w:name w:val="Roma 2"/>
    <w:basedOn w:val="Nagwek2"/>
    <w:next w:val="Roma3"/>
    <w:autoRedefine/>
    <w:rsid w:val="00FB4C69"/>
    <w:pPr>
      <w:numPr>
        <w:ilvl w:val="1"/>
        <w:numId w:val="26"/>
      </w:numPr>
      <w:spacing w:before="320" w:after="280" w:line="240" w:lineRule="auto"/>
    </w:pPr>
    <w:rPr>
      <w:rFonts w:ascii="Arial" w:hAnsi="Arial"/>
      <w:bCs w:val="0"/>
      <w:sz w:val="28"/>
      <w:szCs w:val="20"/>
    </w:rPr>
  </w:style>
  <w:style w:type="paragraph" w:customStyle="1" w:styleId="Roma4">
    <w:name w:val="Roma 4"/>
    <w:basedOn w:val="Nagwek4"/>
    <w:autoRedefine/>
    <w:uiPriority w:val="99"/>
    <w:rsid w:val="00FB4C69"/>
    <w:pPr>
      <w:numPr>
        <w:ilvl w:val="1"/>
        <w:numId w:val="22"/>
      </w:numPr>
      <w:tabs>
        <w:tab w:val="num" w:pos="540"/>
      </w:tabs>
      <w:spacing w:before="480" w:after="360"/>
      <w:ind w:right="0" w:hanging="1260"/>
      <w:jc w:val="both"/>
    </w:pPr>
    <w:rPr>
      <w:sz w:val="24"/>
      <w:lang w:eastAsia="pl-PL"/>
    </w:rPr>
  </w:style>
  <w:style w:type="paragraph" w:customStyle="1" w:styleId="Roma5">
    <w:name w:val="Roma 5"/>
    <w:basedOn w:val="Nagwek5"/>
    <w:autoRedefine/>
    <w:rsid w:val="00FB4C69"/>
    <w:pPr>
      <w:keepNext w:val="0"/>
      <w:tabs>
        <w:tab w:val="left" w:pos="709"/>
      </w:tabs>
      <w:overflowPunct/>
      <w:autoSpaceDE/>
      <w:autoSpaceDN/>
      <w:adjustRightInd/>
      <w:jc w:val="both"/>
      <w:textAlignment w:val="auto"/>
    </w:pPr>
    <w:rPr>
      <w:rFonts w:ascii="Times New Roman" w:hAnsi="Times New Roman"/>
      <w:b/>
      <w:sz w:val="24"/>
      <w:lang w:val="en-US"/>
    </w:rPr>
  </w:style>
  <w:style w:type="paragraph" w:customStyle="1" w:styleId="Roma1">
    <w:name w:val="Roma1"/>
    <w:basedOn w:val="Nagwek1"/>
    <w:autoRedefine/>
    <w:rsid w:val="00FB4C69"/>
    <w:pPr>
      <w:numPr>
        <w:numId w:val="26"/>
      </w:numPr>
      <w:spacing w:before="320" w:after="320" w:line="240" w:lineRule="auto"/>
      <w:jc w:val="left"/>
    </w:pPr>
    <w:rPr>
      <w:rFonts w:ascii="Arial" w:hAnsi="Arial"/>
      <w:bCs w:val="0"/>
      <w:caps/>
      <w:sz w:val="32"/>
      <w:szCs w:val="20"/>
    </w:rPr>
  </w:style>
  <w:style w:type="paragraph" w:customStyle="1" w:styleId="Nagwek10">
    <w:name w:val="Nag³ówek 1"/>
    <w:basedOn w:val="Normalny"/>
    <w:next w:val="Normalny"/>
    <w:rsid w:val="00FB4C69"/>
    <w:pPr>
      <w:keepNext/>
      <w:widowControl w:val="0"/>
      <w:spacing w:after="0" w:line="240" w:lineRule="auto"/>
      <w:jc w:val="both"/>
    </w:pPr>
    <w:rPr>
      <w:rFonts w:ascii="Times New Roman" w:eastAsia="Times New Roman" w:hAnsi="Times New Roman" w:cs="Times New Roman"/>
      <w:b/>
      <w:sz w:val="24"/>
      <w:szCs w:val="20"/>
      <w:lang w:eastAsia="pl-PL"/>
    </w:rPr>
  </w:style>
  <w:style w:type="character" w:customStyle="1" w:styleId="StandardowyZnak">
    <w:name w:val="Standardowy_ Znak"/>
    <w:basedOn w:val="Domylnaczcionkaakapitu"/>
    <w:rsid w:val="00FB4C69"/>
    <w:rPr>
      <w:noProof w:val="0"/>
      <w:spacing w:val="-3"/>
      <w:sz w:val="24"/>
      <w:lang w:val="en-US" w:eastAsia="pl-PL" w:bidi="ar-SA"/>
    </w:rPr>
  </w:style>
  <w:style w:type="paragraph" w:styleId="Spistreci1">
    <w:name w:val="toc 1"/>
    <w:basedOn w:val="Normalny"/>
    <w:next w:val="Normalny"/>
    <w:autoRedefine/>
    <w:semiHidden/>
    <w:rsid w:val="00FB4C69"/>
    <w:pPr>
      <w:widowControl w:val="0"/>
      <w:tabs>
        <w:tab w:val="num" w:pos="927"/>
        <w:tab w:val="num" w:pos="3603"/>
      </w:tabs>
      <w:autoSpaceDE w:val="0"/>
      <w:autoSpaceDN w:val="0"/>
      <w:spacing w:before="120" w:after="120" w:line="360" w:lineRule="auto"/>
      <w:ind w:left="3603" w:hanging="360"/>
      <w:jc w:val="both"/>
    </w:pPr>
    <w:rPr>
      <w:rFonts w:ascii="Times New Roman" w:eastAsia="Times New Roman" w:hAnsi="Times New Roman" w:cs="Arial"/>
      <w:lang w:eastAsia="pl-PL"/>
    </w:rPr>
  </w:style>
  <w:style w:type="paragraph" w:customStyle="1" w:styleId="Benia2">
    <w:name w:val="Benia 2"/>
    <w:basedOn w:val="Normalny"/>
    <w:rsid w:val="00FB4C69"/>
    <w:pPr>
      <w:tabs>
        <w:tab w:val="num" w:pos="926"/>
      </w:tabs>
      <w:spacing w:after="0" w:line="240" w:lineRule="auto"/>
      <w:ind w:left="926" w:hanging="360"/>
    </w:pPr>
    <w:rPr>
      <w:rFonts w:ascii="Times New Roman" w:eastAsia="Times New Roman" w:hAnsi="Times New Roman" w:cs="Times New Roman"/>
      <w:sz w:val="24"/>
      <w:szCs w:val="20"/>
      <w:lang w:eastAsia="pl-PL"/>
    </w:rPr>
  </w:style>
  <w:style w:type="paragraph" w:customStyle="1" w:styleId="Counter">
    <w:name w:val="Counter"/>
    <w:basedOn w:val="Normalny"/>
    <w:next w:val="Normalny"/>
    <w:rsid w:val="00FB4C69"/>
    <w:pPr>
      <w:tabs>
        <w:tab w:val="right" w:leader="dot" w:pos="8789"/>
      </w:tabs>
      <w:spacing w:after="120" w:line="360" w:lineRule="auto"/>
      <w:jc w:val="both"/>
    </w:pPr>
    <w:rPr>
      <w:rFonts w:ascii="Toronto" w:eastAsia="Times New Roman" w:hAnsi="Toronto" w:cs="Times New Roman"/>
      <w:color w:val="000000"/>
      <w:sz w:val="24"/>
      <w:szCs w:val="20"/>
      <w:lang w:eastAsia="pl-PL"/>
    </w:rPr>
  </w:style>
  <w:style w:type="paragraph" w:customStyle="1" w:styleId="atekst">
    <w:name w:val="a_tekst"/>
    <w:basedOn w:val="Normalny"/>
    <w:uiPriority w:val="99"/>
    <w:rsid w:val="00FB4C69"/>
    <w:pPr>
      <w:spacing w:before="120" w:after="0" w:line="264" w:lineRule="auto"/>
      <w:jc w:val="both"/>
    </w:pPr>
    <w:rPr>
      <w:rFonts w:ascii="Times New Roman" w:eastAsia="Times New Roman" w:hAnsi="Times New Roman" w:cs="Times New Roman"/>
      <w:sz w:val="24"/>
      <w:szCs w:val="20"/>
      <w:lang w:eastAsia="pl-PL"/>
    </w:rPr>
  </w:style>
  <w:style w:type="paragraph" w:styleId="Wcicienormalne">
    <w:name w:val="Normal Indent"/>
    <w:basedOn w:val="Normalny"/>
    <w:rsid w:val="00FB4C69"/>
    <w:pPr>
      <w:widowControl w:val="0"/>
      <w:spacing w:after="0" w:line="240" w:lineRule="auto"/>
      <w:ind w:left="708"/>
    </w:pPr>
    <w:rPr>
      <w:rFonts w:ascii="Times New Roman" w:eastAsia="Times New Roman" w:hAnsi="Times New Roman" w:cs="Times New Roman"/>
      <w:sz w:val="20"/>
      <w:szCs w:val="20"/>
      <w:lang w:eastAsia="pl-PL"/>
    </w:rPr>
  </w:style>
  <w:style w:type="paragraph" w:customStyle="1" w:styleId="Tekstwtabeli">
    <w:name w:val="Tekst w_tabeli"/>
    <w:uiPriority w:val="99"/>
    <w:rsid w:val="00FB4C69"/>
    <w:pPr>
      <w:spacing w:before="40" w:after="40" w:line="240" w:lineRule="auto"/>
    </w:pPr>
    <w:rPr>
      <w:rFonts w:ascii="SwitzerlandNarrow" w:eastAsia="Times New Roman" w:hAnsi="SwitzerlandNarrow" w:cs="Times New Roman"/>
      <w:sz w:val="20"/>
      <w:szCs w:val="20"/>
      <w:lang w:eastAsia="pl-PL"/>
    </w:rPr>
  </w:style>
  <w:style w:type="paragraph" w:customStyle="1" w:styleId="Opistabelwykreswrysunkw">
    <w:name w:val="Opis tabel wykresów rysunków"/>
    <w:basedOn w:val="Normalny"/>
    <w:next w:val="Normalny"/>
    <w:uiPriority w:val="99"/>
    <w:rsid w:val="00FB4C69"/>
    <w:pPr>
      <w:numPr>
        <w:numId w:val="50"/>
      </w:numPr>
      <w:tabs>
        <w:tab w:val="clear" w:pos="720"/>
      </w:tabs>
      <w:spacing w:before="120" w:after="0" w:line="240" w:lineRule="auto"/>
      <w:ind w:left="0" w:firstLine="0"/>
      <w:jc w:val="both"/>
    </w:pPr>
    <w:rPr>
      <w:rFonts w:ascii="Times New Roman" w:eastAsia="Times New Roman" w:hAnsi="Times New Roman" w:cs="Times New Roman"/>
      <w:b/>
      <w:sz w:val="24"/>
      <w:szCs w:val="20"/>
      <w:lang w:eastAsia="pl-PL"/>
    </w:rPr>
  </w:style>
  <w:style w:type="paragraph" w:customStyle="1" w:styleId="Tekstblokowy1">
    <w:name w:val="Tekst blokowy1"/>
    <w:basedOn w:val="Normalny"/>
    <w:rsid w:val="00FB4C69"/>
    <w:pPr>
      <w:numPr>
        <w:numId w:val="49"/>
      </w:numPr>
      <w:tabs>
        <w:tab w:val="clear" w:pos="360"/>
        <w:tab w:val="left" w:pos="5812"/>
      </w:tabs>
      <w:overflowPunct w:val="0"/>
      <w:autoSpaceDE w:val="0"/>
      <w:autoSpaceDN w:val="0"/>
      <w:adjustRightInd w:val="0"/>
      <w:spacing w:after="0" w:line="240" w:lineRule="auto"/>
      <w:ind w:left="142" w:right="426" w:firstLine="0"/>
      <w:textAlignment w:val="baseline"/>
    </w:pPr>
    <w:rPr>
      <w:rFonts w:ascii="Times New Roman" w:eastAsia="Times New Roman" w:hAnsi="Times New Roman" w:cs="Times New Roman"/>
      <w:sz w:val="24"/>
      <w:szCs w:val="20"/>
      <w:lang w:eastAsia="pl-PL"/>
    </w:rPr>
  </w:style>
  <w:style w:type="paragraph" w:customStyle="1" w:styleId="WW-Tekstpodstawowy3">
    <w:name w:val="WW-Tekst podstawowy 3"/>
    <w:basedOn w:val="Normalny"/>
    <w:rsid w:val="00FB4C69"/>
    <w:pPr>
      <w:widowControl w:val="0"/>
      <w:suppressAutoHyphens/>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pl-PL"/>
    </w:rPr>
  </w:style>
  <w:style w:type="paragraph" w:customStyle="1" w:styleId="Listanumerycznaznawiasem">
    <w:name w:val="Lista numeryczna z nawiasem"/>
    <w:basedOn w:val="Normalny"/>
    <w:uiPriority w:val="99"/>
    <w:rsid w:val="00FB4C69"/>
    <w:pPr>
      <w:tabs>
        <w:tab w:val="num" w:pos="360"/>
      </w:tabs>
      <w:spacing w:after="20" w:line="264" w:lineRule="auto"/>
      <w:ind w:left="360" w:hanging="360"/>
      <w:jc w:val="both"/>
    </w:pPr>
    <w:rPr>
      <w:rFonts w:ascii="Arial" w:eastAsia="Times New Roman" w:hAnsi="Arial" w:cs="Times New Roman"/>
      <w:color w:val="000000"/>
      <w:sz w:val="20"/>
      <w:szCs w:val="20"/>
      <w:lang w:eastAsia="pl-PL"/>
    </w:rPr>
  </w:style>
  <w:style w:type="paragraph" w:styleId="Spistreci8">
    <w:name w:val="toc 8"/>
    <w:basedOn w:val="Normalny"/>
    <w:next w:val="Normalny"/>
    <w:autoRedefine/>
    <w:semiHidden/>
    <w:rsid w:val="00FB4C69"/>
    <w:pPr>
      <w:spacing w:after="0" w:line="240" w:lineRule="auto"/>
      <w:ind w:left="1680"/>
    </w:pPr>
    <w:rPr>
      <w:rFonts w:ascii="Times New Roman" w:eastAsia="Times New Roman" w:hAnsi="Times New Roman" w:cs="Times New Roman"/>
      <w:sz w:val="24"/>
      <w:szCs w:val="24"/>
      <w:lang w:eastAsia="pl-PL"/>
    </w:rPr>
  </w:style>
  <w:style w:type="paragraph" w:customStyle="1" w:styleId="TabellenText">
    <w:name w:val="Tabellen Text"/>
    <w:rsid w:val="00FB4C6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wyklytekst">
    <w:name w:val="Zwykly tekst"/>
    <w:basedOn w:val="Normalny"/>
    <w:rsid w:val="00FB4C69"/>
    <w:pPr>
      <w:spacing w:after="0" w:line="240" w:lineRule="auto"/>
    </w:pPr>
    <w:rPr>
      <w:rFonts w:ascii="Courier New" w:eastAsia="Times New Roman" w:hAnsi="Courier New" w:cs="Times New Roman"/>
      <w:sz w:val="20"/>
      <w:szCs w:val="20"/>
      <w:lang w:eastAsia="pl-PL"/>
    </w:rPr>
  </w:style>
  <w:style w:type="paragraph" w:customStyle="1" w:styleId="Artyku">
    <w:name w:val="Artykuł"/>
    <w:basedOn w:val="Normalny"/>
    <w:link w:val="ArtykuZnak"/>
    <w:rsid w:val="00FB4C69"/>
    <w:pPr>
      <w:tabs>
        <w:tab w:val="left" w:pos="357"/>
        <w:tab w:val="left" w:pos="533"/>
      </w:tabs>
      <w:spacing w:before="40" w:after="40" w:line="240" w:lineRule="auto"/>
      <w:jc w:val="center"/>
    </w:pPr>
    <w:rPr>
      <w:rFonts w:ascii="Arial" w:eastAsia="Times New Roman" w:hAnsi="Arial" w:cs="Times New Roman"/>
      <w:b/>
      <w:color w:val="000000"/>
      <w:sz w:val="18"/>
      <w:szCs w:val="20"/>
    </w:rPr>
  </w:style>
  <w:style w:type="paragraph" w:customStyle="1" w:styleId="Tekstpodstawowywciety">
    <w:name w:val="Tekst podstawowy wciety"/>
    <w:basedOn w:val="Normalny"/>
    <w:rsid w:val="00FB4C69"/>
    <w:pPr>
      <w:spacing w:after="120" w:line="240" w:lineRule="auto"/>
      <w:ind w:left="283"/>
      <w:jc w:val="both"/>
    </w:pPr>
    <w:rPr>
      <w:rFonts w:ascii="Arial" w:eastAsia="Times New Roman" w:hAnsi="Arial" w:cs="Times New Roman"/>
      <w:sz w:val="24"/>
      <w:szCs w:val="20"/>
      <w:lang w:eastAsia="pl-PL"/>
    </w:rPr>
  </w:style>
  <w:style w:type="paragraph" w:customStyle="1" w:styleId="Naglwek9">
    <w:name w:val="Naglówek 9"/>
    <w:basedOn w:val="Normalny"/>
    <w:next w:val="Normalny"/>
    <w:rsid w:val="00FB4C69"/>
    <w:pPr>
      <w:numPr>
        <w:numId w:val="51"/>
      </w:numPr>
      <w:tabs>
        <w:tab w:val="clear" w:pos="900"/>
      </w:tabs>
      <w:spacing w:before="240" w:after="60" w:line="240" w:lineRule="auto"/>
      <w:ind w:left="0" w:firstLine="0"/>
      <w:jc w:val="both"/>
      <w:outlineLvl w:val="8"/>
    </w:pPr>
    <w:rPr>
      <w:rFonts w:ascii="Arial" w:eastAsia="Times New Roman" w:hAnsi="Arial" w:cs="Times New Roman"/>
      <w:szCs w:val="20"/>
      <w:lang w:eastAsia="pl-PL"/>
    </w:rPr>
  </w:style>
  <w:style w:type="paragraph" w:styleId="Spistreci2">
    <w:name w:val="toc 2"/>
    <w:basedOn w:val="Normalny"/>
    <w:next w:val="Normalny"/>
    <w:autoRedefine/>
    <w:semiHidden/>
    <w:rsid w:val="00FB4C69"/>
    <w:pPr>
      <w:widowControl w:val="0"/>
      <w:numPr>
        <w:numId w:val="25"/>
      </w:numPr>
      <w:autoSpaceDE w:val="0"/>
      <w:autoSpaceDN w:val="0"/>
      <w:spacing w:before="120" w:after="240" w:line="240" w:lineRule="auto"/>
      <w:jc w:val="both"/>
    </w:pPr>
    <w:rPr>
      <w:rFonts w:ascii="Times New Roman" w:eastAsia="Times New Roman" w:hAnsi="Times New Roman" w:cs="Arial"/>
      <w:b/>
      <w:sz w:val="24"/>
      <w:lang w:eastAsia="pl-PL"/>
    </w:rPr>
  </w:style>
  <w:style w:type="paragraph" w:customStyle="1" w:styleId="Listanumerycznapodstawowa">
    <w:name w:val="Lista numeryczna podstawowa"/>
    <w:basedOn w:val="Normalny"/>
    <w:rsid w:val="00FB4C69"/>
    <w:pPr>
      <w:numPr>
        <w:numId w:val="24"/>
      </w:numPr>
      <w:tabs>
        <w:tab w:val="left" w:pos="357"/>
      </w:tabs>
      <w:spacing w:after="120" w:line="240" w:lineRule="auto"/>
    </w:pPr>
    <w:rPr>
      <w:rFonts w:ascii="Arial" w:eastAsia="Times New Roman" w:hAnsi="Arial" w:cs="Times New Roman"/>
      <w:color w:val="000000"/>
      <w:sz w:val="18"/>
      <w:szCs w:val="24"/>
      <w:lang w:eastAsia="pl-PL"/>
    </w:rPr>
  </w:style>
  <w:style w:type="paragraph" w:customStyle="1" w:styleId="Nagek4">
    <w:name w:val="Nagłóek 4"/>
    <w:basedOn w:val="Normalny"/>
    <w:autoRedefine/>
    <w:rsid w:val="00FB4C69"/>
    <w:pPr>
      <w:widowControl w:val="0"/>
      <w:autoSpaceDE w:val="0"/>
      <w:autoSpaceDN w:val="0"/>
      <w:spacing w:before="120" w:after="120" w:line="360" w:lineRule="auto"/>
      <w:jc w:val="both"/>
    </w:pPr>
    <w:rPr>
      <w:rFonts w:ascii="Times New Roman" w:eastAsia="Times New Roman" w:hAnsi="Times New Roman" w:cs="Arial"/>
      <w:b/>
      <w:lang w:eastAsia="pl-PL"/>
    </w:rPr>
  </w:style>
  <w:style w:type="paragraph" w:customStyle="1" w:styleId="redniawarto">
    <w:name w:val="rednia wartość"/>
    <w:basedOn w:val="Normalny"/>
    <w:uiPriority w:val="99"/>
    <w:rsid w:val="00FB4C69"/>
    <w:pPr>
      <w:tabs>
        <w:tab w:val="left" w:pos="567"/>
      </w:tabs>
      <w:spacing w:before="120" w:after="0" w:line="360" w:lineRule="auto"/>
      <w:jc w:val="both"/>
    </w:pPr>
    <w:rPr>
      <w:rFonts w:ascii="Arial" w:eastAsia="Times New Roman" w:hAnsi="Arial" w:cs="Times New Roman"/>
      <w:sz w:val="24"/>
      <w:szCs w:val="20"/>
      <w:lang w:eastAsia="pl-PL"/>
    </w:rPr>
  </w:style>
  <w:style w:type="character" w:customStyle="1" w:styleId="Znakiprzypiswdolnych">
    <w:name w:val="Znaki przypisów dolnych"/>
    <w:rsid w:val="00FB4C69"/>
  </w:style>
  <w:style w:type="character" w:styleId="Hipercze">
    <w:name w:val="Hyperlink"/>
    <w:basedOn w:val="Domylnaczcionkaakapitu"/>
    <w:rsid w:val="00FB4C69"/>
    <w:rPr>
      <w:rFonts w:ascii="Arial" w:hAnsi="Arial" w:cs="Arial" w:hint="default"/>
      <w:strike w:val="0"/>
      <w:dstrike w:val="0"/>
      <w:color w:val="244100"/>
      <w:sz w:val="20"/>
      <w:szCs w:val="20"/>
      <w:u w:val="none"/>
      <w:effect w:val="none"/>
    </w:rPr>
  </w:style>
  <w:style w:type="paragraph" w:customStyle="1" w:styleId="tab1">
    <w:name w:val="tab1"/>
    <w:basedOn w:val="Normalny"/>
    <w:rsid w:val="00FB4C69"/>
    <w:pPr>
      <w:spacing w:before="60" w:after="60" w:line="240" w:lineRule="auto"/>
    </w:pPr>
    <w:rPr>
      <w:rFonts w:ascii="Times New Roman" w:eastAsia="Times New Roman" w:hAnsi="Times New Roman" w:cs="Times New Roman"/>
      <w:sz w:val="16"/>
      <w:szCs w:val="20"/>
      <w:lang w:eastAsia="pl-PL"/>
    </w:rPr>
  </w:style>
  <w:style w:type="paragraph" w:customStyle="1" w:styleId="Naglwek81">
    <w:name w:val="Naglówek 81"/>
    <w:basedOn w:val="Normalny"/>
    <w:next w:val="Normalny"/>
    <w:uiPriority w:val="99"/>
    <w:rsid w:val="00FB4C69"/>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Naglwek7">
    <w:name w:val="Naglówek 7"/>
    <w:basedOn w:val="Normalny"/>
    <w:next w:val="Normalny"/>
    <w:rsid w:val="00FB4C69"/>
    <w:pPr>
      <w:spacing w:before="240" w:after="60" w:line="240" w:lineRule="auto"/>
      <w:jc w:val="both"/>
      <w:outlineLvl w:val="6"/>
    </w:pPr>
    <w:rPr>
      <w:rFonts w:ascii="Times New Roman" w:eastAsia="Times New Roman" w:hAnsi="Times New Roman" w:cs="Times New Roman"/>
      <w:sz w:val="24"/>
      <w:szCs w:val="24"/>
      <w:lang w:eastAsia="pl-PL"/>
    </w:rPr>
  </w:style>
  <w:style w:type="paragraph" w:customStyle="1" w:styleId="StylNaglwek4ArialNieKursywaZlewej0cmWysunicie1">
    <w:name w:val="Styl Naglówek 4 + Arial Nie Kursywa Z lewej:  0 cm Wysunięcie: ...1"/>
    <w:basedOn w:val="Normalny"/>
    <w:autoRedefine/>
    <w:rsid w:val="00FB4C69"/>
    <w:pPr>
      <w:keepNext/>
      <w:numPr>
        <w:numId w:val="27"/>
      </w:numPr>
      <w:spacing w:before="240" w:after="240" w:line="240" w:lineRule="auto"/>
      <w:ind w:left="0" w:firstLine="0"/>
      <w:outlineLvl w:val="3"/>
    </w:pPr>
    <w:rPr>
      <w:rFonts w:ascii="Arial" w:eastAsia="Times New Roman" w:hAnsi="Arial" w:cs="Times New Roman"/>
      <w:b/>
      <w:szCs w:val="24"/>
      <w:lang w:eastAsia="pl-PL"/>
    </w:rPr>
  </w:style>
  <w:style w:type="paragraph" w:styleId="Tekstblokowy">
    <w:name w:val="Block Text"/>
    <w:basedOn w:val="Normalny"/>
    <w:rsid w:val="00FB4C69"/>
    <w:pPr>
      <w:widowControl w:val="0"/>
      <w:autoSpaceDE w:val="0"/>
      <w:autoSpaceDN w:val="0"/>
      <w:spacing w:after="0" w:line="422" w:lineRule="exact"/>
      <w:ind w:left="426" w:right="220"/>
      <w:jc w:val="both"/>
    </w:pPr>
    <w:rPr>
      <w:rFonts w:ascii="Times New Roman" w:eastAsia="Times New Roman" w:hAnsi="Times New Roman" w:cs="Times New Roman"/>
      <w:sz w:val="24"/>
      <w:szCs w:val="24"/>
      <w:lang w:eastAsia="pl-PL"/>
    </w:rPr>
  </w:style>
  <w:style w:type="character" w:customStyle="1" w:styleId="Znakinumeracji">
    <w:name w:val="Znaki numeracji"/>
    <w:rsid w:val="00FB4C69"/>
  </w:style>
  <w:style w:type="character" w:customStyle="1" w:styleId="WW-WW8Num2z0">
    <w:name w:val="WW-WW8Num2z0"/>
    <w:rsid w:val="00FB4C69"/>
    <w:rPr>
      <w:rFonts w:ascii="Symbol" w:hAnsi="Symbol"/>
    </w:rPr>
  </w:style>
  <w:style w:type="paragraph" w:customStyle="1" w:styleId="Tekstpodstawowy210">
    <w:name w:val="Tekst podstawowy 21"/>
    <w:basedOn w:val="Normalny"/>
    <w:rsid w:val="00FB4C69"/>
    <w:pPr>
      <w:suppressAutoHyphens/>
      <w:spacing w:after="120" w:line="480" w:lineRule="auto"/>
    </w:pPr>
    <w:rPr>
      <w:rFonts w:ascii="Times New Roman" w:eastAsia="Calibri" w:hAnsi="Times New Roman" w:cs="Times New Roman"/>
      <w:sz w:val="24"/>
      <w:szCs w:val="24"/>
      <w:lang w:eastAsia="zh-CN"/>
    </w:rPr>
  </w:style>
  <w:style w:type="paragraph" w:customStyle="1" w:styleId="Tekstpodstawowy310">
    <w:name w:val="Tekst podstawowy 31"/>
    <w:basedOn w:val="Normalny"/>
    <w:rsid w:val="00FB4C69"/>
    <w:pPr>
      <w:suppressAutoHyphens/>
      <w:spacing w:after="0" w:line="360" w:lineRule="auto"/>
      <w:jc w:val="both"/>
    </w:pPr>
    <w:rPr>
      <w:rFonts w:ascii="Times New Roman" w:eastAsia="Calibri" w:hAnsi="Times New Roman" w:cs="Times New Roman"/>
      <w:sz w:val="24"/>
      <w:szCs w:val="24"/>
      <w:lang w:eastAsia="zh-CN"/>
    </w:rPr>
  </w:style>
  <w:style w:type="character" w:customStyle="1" w:styleId="FontStyle35">
    <w:name w:val="Font Style35"/>
    <w:uiPriority w:val="99"/>
    <w:rsid w:val="00FB4C69"/>
    <w:rPr>
      <w:rFonts w:ascii="Times New Roman" w:hAnsi="Times New Roman"/>
      <w:sz w:val="22"/>
    </w:rPr>
  </w:style>
  <w:style w:type="character" w:customStyle="1" w:styleId="FontStyle50">
    <w:name w:val="Font Style50"/>
    <w:uiPriority w:val="99"/>
    <w:rsid w:val="00FB4C69"/>
    <w:rPr>
      <w:rFonts w:ascii="Times New Roman" w:hAnsi="Times New Roman"/>
      <w:b/>
      <w:i/>
      <w:sz w:val="20"/>
    </w:rPr>
  </w:style>
  <w:style w:type="paragraph" w:customStyle="1" w:styleId="Style8">
    <w:name w:val="Style8"/>
    <w:basedOn w:val="Normalny"/>
    <w:uiPriority w:val="99"/>
    <w:rsid w:val="00FB4C69"/>
    <w:pPr>
      <w:widowControl w:val="0"/>
      <w:suppressAutoHyphens/>
      <w:autoSpaceDE w:val="0"/>
      <w:spacing w:after="0" w:line="240" w:lineRule="auto"/>
    </w:pPr>
    <w:rPr>
      <w:rFonts w:ascii="Times New Roman" w:eastAsia="Calibri" w:hAnsi="Times New Roman" w:cs="Times New Roman"/>
      <w:sz w:val="24"/>
      <w:szCs w:val="24"/>
      <w:lang w:eastAsia="zh-CN"/>
    </w:rPr>
  </w:style>
  <w:style w:type="paragraph" w:customStyle="1" w:styleId="Normalnymj">
    <w:name w:val="Normalny mój"/>
    <w:basedOn w:val="Normalny"/>
    <w:link w:val="NormalnymjZnak"/>
    <w:rsid w:val="00FB4C69"/>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FB4C69"/>
    <w:rPr>
      <w:rFonts w:ascii="Times New Roman" w:eastAsia="Times New Roman" w:hAnsi="Times New Roman" w:cs="Times New Roman"/>
      <w:sz w:val="24"/>
      <w:szCs w:val="24"/>
      <w:lang w:eastAsia="pl-PL"/>
    </w:rPr>
  </w:style>
  <w:style w:type="paragraph" w:customStyle="1" w:styleId="Zwykytekst2">
    <w:name w:val="Zwykły tekst2"/>
    <w:basedOn w:val="Normalny"/>
    <w:rsid w:val="00FB4C69"/>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paragraph" w:styleId="HTML-wstpniesformatowany">
    <w:name w:val="HTML Preformatted"/>
    <w:basedOn w:val="Normalny"/>
    <w:link w:val="HTML-wstpniesformatowanyZnak"/>
    <w:uiPriority w:val="99"/>
    <w:semiHidden/>
    <w:unhideWhenUsed/>
    <w:rsid w:val="00FB4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FB4C69"/>
    <w:rPr>
      <w:rFonts w:ascii="Courier New" w:eastAsia="Times New Roman" w:hAnsi="Courier New" w:cs="Courier New"/>
      <w:sz w:val="20"/>
      <w:szCs w:val="20"/>
      <w:lang w:eastAsia="pl-PL"/>
    </w:rPr>
  </w:style>
  <w:style w:type="character" w:customStyle="1" w:styleId="tabulatory">
    <w:name w:val="tabulatory"/>
    <w:basedOn w:val="Domylnaczcionkaakapitu"/>
    <w:rsid w:val="00FB4C69"/>
  </w:style>
  <w:style w:type="character" w:customStyle="1" w:styleId="txt-new">
    <w:name w:val="txt-new"/>
    <w:basedOn w:val="Domylnaczcionkaakapitu"/>
    <w:rsid w:val="00FB4C69"/>
  </w:style>
  <w:style w:type="paragraph" w:customStyle="1" w:styleId="ZnakZnakZnakZnakZnakZnak">
    <w:name w:val="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Naglowek2">
    <w:name w:val="Naglowek2"/>
    <w:basedOn w:val="Normalny"/>
    <w:uiPriority w:val="99"/>
    <w:rsid w:val="00FB4C69"/>
    <w:pPr>
      <w:numPr>
        <w:ilvl w:val="1"/>
        <w:numId w:val="28"/>
      </w:numPr>
      <w:spacing w:after="0" w:line="240" w:lineRule="auto"/>
    </w:pPr>
    <w:rPr>
      <w:rFonts w:ascii="Times New Roman" w:eastAsia="Times New Roman" w:hAnsi="Times New Roman" w:cs="Times New Roman"/>
      <w:sz w:val="24"/>
      <w:szCs w:val="24"/>
      <w:lang w:eastAsia="pl-PL"/>
    </w:rPr>
  </w:style>
  <w:style w:type="paragraph" w:customStyle="1" w:styleId="Tesktwyrniony">
    <w:name w:val="Teskt wyróżniony"/>
    <w:uiPriority w:val="99"/>
    <w:rsid w:val="00FB4C69"/>
    <w:pPr>
      <w:keepNext/>
      <w:keepLines/>
      <w:widowControl w:val="0"/>
      <w:suppressAutoHyphens/>
      <w:autoSpaceDE w:val="0"/>
      <w:autoSpaceDN w:val="0"/>
      <w:adjustRightInd w:val="0"/>
      <w:spacing w:before="120" w:after="120" w:line="240" w:lineRule="auto"/>
    </w:pPr>
    <w:rPr>
      <w:rFonts w:ascii="Switzerland" w:eastAsia="Times New Roman" w:hAnsi="Switzerland" w:cs="Switzerland"/>
      <w:b/>
      <w:bCs/>
      <w:sz w:val="24"/>
      <w:szCs w:val="24"/>
      <w:lang w:eastAsia="pl-PL"/>
    </w:rPr>
  </w:style>
  <w:style w:type="paragraph" w:customStyle="1" w:styleId="8">
    <w:name w:val="8"/>
    <w:basedOn w:val="Normalny"/>
    <w:uiPriority w:val="99"/>
    <w:rsid w:val="00FB4C69"/>
    <w:pPr>
      <w:spacing w:after="0" w:line="240" w:lineRule="auto"/>
    </w:pPr>
    <w:rPr>
      <w:rFonts w:ascii="Times New Roman" w:eastAsia="Times New Roman" w:hAnsi="Times New Roman" w:cs="Times New Roman"/>
      <w:sz w:val="24"/>
      <w:szCs w:val="24"/>
      <w:lang w:eastAsia="pl-PL"/>
    </w:rPr>
  </w:style>
  <w:style w:type="paragraph" w:customStyle="1" w:styleId="Mapadokumentu1">
    <w:name w:val="Mapa dokumentu1"/>
    <w:basedOn w:val="Normalny"/>
    <w:link w:val="Mapadokumentu1Znak"/>
    <w:uiPriority w:val="99"/>
    <w:semiHidden/>
    <w:rsid w:val="00FB4C69"/>
    <w:pPr>
      <w:shd w:val="clear" w:color="auto" w:fill="000080"/>
      <w:spacing w:after="0" w:line="240" w:lineRule="auto"/>
    </w:pPr>
    <w:rPr>
      <w:rFonts w:ascii="Tahoma" w:eastAsia="Times New Roman" w:hAnsi="Tahoma" w:cs="Times New Roman"/>
      <w:sz w:val="24"/>
      <w:szCs w:val="24"/>
    </w:rPr>
  </w:style>
  <w:style w:type="character" w:customStyle="1" w:styleId="Mapadokumentu1Znak">
    <w:name w:val="Mapa dokumentu1 Znak"/>
    <w:link w:val="Mapadokumentu1"/>
    <w:uiPriority w:val="99"/>
    <w:semiHidden/>
    <w:locked/>
    <w:rsid w:val="00FB4C69"/>
    <w:rPr>
      <w:rFonts w:ascii="Tahoma" w:eastAsia="Times New Roman" w:hAnsi="Tahoma" w:cs="Times New Roman"/>
      <w:sz w:val="24"/>
      <w:szCs w:val="24"/>
      <w:shd w:val="clear" w:color="auto" w:fill="000080"/>
    </w:rPr>
  </w:style>
  <w:style w:type="character" w:customStyle="1" w:styleId="ZwykytekstZnak">
    <w:name w:val="Zwykły tekst Znak"/>
    <w:basedOn w:val="Domylnaczcionkaakapitu"/>
    <w:link w:val="Zwykytekst"/>
    <w:uiPriority w:val="99"/>
    <w:semiHidden/>
    <w:rsid w:val="00FB4C69"/>
    <w:rPr>
      <w:rFonts w:ascii="Courier New" w:hAnsi="Courier New" w:cs="Courier New"/>
    </w:rPr>
  </w:style>
  <w:style w:type="paragraph" w:styleId="Zwykytekst">
    <w:name w:val="Plain Text"/>
    <w:basedOn w:val="Normalny"/>
    <w:link w:val="ZwykytekstZnak"/>
    <w:uiPriority w:val="99"/>
    <w:semiHidden/>
    <w:rsid w:val="00FB4C69"/>
    <w:pPr>
      <w:spacing w:after="0" w:line="240" w:lineRule="auto"/>
    </w:pPr>
    <w:rPr>
      <w:rFonts w:ascii="Courier New" w:hAnsi="Courier New" w:cs="Courier New"/>
    </w:rPr>
  </w:style>
  <w:style w:type="character" w:customStyle="1" w:styleId="ZwykytekstZnak1">
    <w:name w:val="Zwykły tekst Znak1"/>
    <w:basedOn w:val="Domylnaczcionkaakapitu"/>
    <w:uiPriority w:val="99"/>
    <w:semiHidden/>
    <w:rsid w:val="00FB4C69"/>
    <w:rPr>
      <w:rFonts w:ascii="Consolas" w:hAnsi="Consolas" w:cs="Consolas"/>
      <w:sz w:val="21"/>
      <w:szCs w:val="21"/>
    </w:rPr>
  </w:style>
  <w:style w:type="paragraph" w:customStyle="1" w:styleId="BodyText22">
    <w:name w:val="Body Text 22"/>
    <w:basedOn w:val="Normalny"/>
    <w:uiPriority w:val="99"/>
    <w:rsid w:val="00FB4C69"/>
    <w:pPr>
      <w:widowControl w:val="0"/>
      <w:spacing w:after="0" w:line="240" w:lineRule="auto"/>
      <w:jc w:val="both"/>
    </w:pPr>
    <w:rPr>
      <w:rFonts w:ascii="Times New Roman" w:eastAsia="Times New Roman" w:hAnsi="Times New Roman" w:cs="Times New Roman"/>
      <w:b/>
      <w:bCs/>
      <w:sz w:val="24"/>
      <w:szCs w:val="24"/>
      <w:lang w:eastAsia="pl-PL"/>
    </w:rPr>
  </w:style>
  <w:style w:type="paragraph" w:customStyle="1" w:styleId="Aga1">
    <w:name w:val="Aga1"/>
    <w:basedOn w:val="Normalny"/>
    <w:uiPriority w:val="99"/>
    <w:rsid w:val="00FB4C69"/>
    <w:pPr>
      <w:spacing w:after="0" w:line="360" w:lineRule="auto"/>
      <w:jc w:val="both"/>
    </w:pPr>
    <w:rPr>
      <w:rFonts w:ascii="Tahoma" w:eastAsia="Times New Roman" w:hAnsi="Tahoma" w:cs="Tahoma"/>
      <w:color w:val="000000"/>
      <w:sz w:val="20"/>
      <w:szCs w:val="20"/>
      <w:lang w:eastAsia="pl-PL"/>
    </w:rPr>
  </w:style>
  <w:style w:type="paragraph" w:customStyle="1" w:styleId="Piotr-01">
    <w:name w:val="Piotr-01"/>
    <w:uiPriority w:val="99"/>
    <w:rsid w:val="00FB4C69"/>
    <w:pPr>
      <w:spacing w:after="0" w:line="360" w:lineRule="auto"/>
      <w:jc w:val="both"/>
    </w:pPr>
    <w:rPr>
      <w:rFonts w:ascii="Times New Roman" w:eastAsia="Times New Roman" w:hAnsi="Times New Roman" w:cs="Times New Roman"/>
      <w:noProof/>
      <w:sz w:val="24"/>
      <w:szCs w:val="24"/>
      <w:lang w:eastAsia="pl-PL"/>
    </w:rPr>
  </w:style>
  <w:style w:type="paragraph" w:customStyle="1" w:styleId="Kasinka">
    <w:name w:val="Kasinka"/>
    <w:basedOn w:val="Normalny"/>
    <w:uiPriority w:val="99"/>
    <w:rsid w:val="00FB4C69"/>
    <w:pPr>
      <w:spacing w:after="0" w:line="240" w:lineRule="auto"/>
      <w:jc w:val="both"/>
    </w:pPr>
    <w:rPr>
      <w:rFonts w:ascii="Times New Roman" w:eastAsia="Times New Roman" w:hAnsi="Times New Roman" w:cs="Times New Roman"/>
      <w:sz w:val="24"/>
      <w:szCs w:val="24"/>
      <w:lang w:eastAsia="pl-PL"/>
    </w:rPr>
  </w:style>
  <w:style w:type="character" w:customStyle="1" w:styleId="new1">
    <w:name w:val="new1"/>
    <w:uiPriority w:val="99"/>
    <w:rsid w:val="00FB4C69"/>
    <w:rPr>
      <w:color w:val="008000"/>
    </w:rPr>
  </w:style>
  <w:style w:type="paragraph" w:customStyle="1" w:styleId="ZWYKY0">
    <w:name w:val="ZWYKŁY"/>
    <w:basedOn w:val="Normalny"/>
    <w:uiPriority w:val="99"/>
    <w:rsid w:val="00FB4C69"/>
    <w:pPr>
      <w:spacing w:after="0" w:line="360" w:lineRule="auto"/>
      <w:jc w:val="both"/>
    </w:pPr>
    <w:rPr>
      <w:rFonts w:ascii="Times New Roman" w:eastAsia="Times New Roman" w:hAnsi="Times New Roman" w:cs="Times New Roman"/>
      <w:sz w:val="24"/>
      <w:szCs w:val="24"/>
      <w:lang w:eastAsia="pl-PL"/>
    </w:rPr>
  </w:style>
  <w:style w:type="paragraph" w:customStyle="1" w:styleId="StandardowyStandardowy2">
    <w:name w:val="Standardowy.Standardowy2"/>
    <w:uiPriority w:val="99"/>
    <w:rsid w:val="00FB4C69"/>
    <w:pPr>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ltit1">
    <w:name w:val="eltit1"/>
    <w:uiPriority w:val="99"/>
    <w:rsid w:val="00FB4C69"/>
    <w:rPr>
      <w:rFonts w:ascii="Verdana" w:hAnsi="Verdana" w:cs="Verdana"/>
      <w:color w:val="auto"/>
      <w:sz w:val="20"/>
      <w:szCs w:val="20"/>
    </w:rPr>
  </w:style>
  <w:style w:type="paragraph" w:customStyle="1" w:styleId="FrontPage3">
    <w:name w:val="FrontPage3"/>
    <w:basedOn w:val="Normalny"/>
    <w:next w:val="Tekstblokowy"/>
    <w:uiPriority w:val="99"/>
    <w:rsid w:val="00FB4C69"/>
    <w:pPr>
      <w:suppressAutoHyphens/>
      <w:spacing w:before="160" w:after="0" w:line="320" w:lineRule="exact"/>
      <w:jc w:val="both"/>
    </w:pPr>
    <w:rPr>
      <w:rFonts w:ascii="TrueHelveticaLight" w:eastAsia="Times New Roman" w:hAnsi="TrueHelveticaLight" w:cs="TrueHelveticaLight"/>
      <w:sz w:val="20"/>
      <w:szCs w:val="20"/>
      <w:lang w:val="en-GB" w:eastAsia="pl-PL"/>
    </w:rPr>
  </w:style>
  <w:style w:type="paragraph" w:styleId="Podtytu">
    <w:name w:val="Subtitle"/>
    <w:basedOn w:val="Normalny"/>
    <w:link w:val="PodtytuZnak"/>
    <w:qFormat/>
    <w:rsid w:val="00FB4C69"/>
    <w:pPr>
      <w:spacing w:after="0" w:line="240" w:lineRule="auto"/>
      <w:jc w:val="center"/>
    </w:pPr>
    <w:rPr>
      <w:rFonts w:ascii="Times New Roman" w:eastAsia="Times New Roman" w:hAnsi="Times New Roman" w:cs="Times New Roman"/>
      <w:b/>
      <w:bCs/>
      <w:sz w:val="24"/>
      <w:szCs w:val="24"/>
      <w:lang w:eastAsia="pl-PL"/>
    </w:rPr>
  </w:style>
  <w:style w:type="character" w:customStyle="1" w:styleId="PodtytuZnak">
    <w:name w:val="Podtytuł Znak"/>
    <w:basedOn w:val="Domylnaczcionkaakapitu"/>
    <w:link w:val="Podtytu"/>
    <w:rsid w:val="00FB4C69"/>
    <w:rPr>
      <w:rFonts w:ascii="Times New Roman" w:eastAsia="Times New Roman" w:hAnsi="Times New Roman" w:cs="Times New Roman"/>
      <w:b/>
      <w:bCs/>
      <w:sz w:val="24"/>
      <w:szCs w:val="24"/>
      <w:lang w:eastAsia="pl-PL"/>
    </w:rPr>
  </w:style>
  <w:style w:type="paragraph" w:customStyle="1" w:styleId="7">
    <w:name w:val="7"/>
    <w:basedOn w:val="Normalny"/>
    <w:next w:val="Nagwek"/>
    <w:uiPriority w:val="99"/>
    <w:rsid w:val="00FB4C69"/>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paragraph" w:customStyle="1" w:styleId="xl24">
    <w:name w:val="xl24"/>
    <w:basedOn w:val="Normalny"/>
    <w:uiPriority w:val="99"/>
    <w:rsid w:val="00FB4C69"/>
    <w:pPr>
      <w:spacing w:before="100" w:beforeAutospacing="1" w:after="100" w:afterAutospacing="1" w:line="240" w:lineRule="auto"/>
      <w:jc w:val="center"/>
      <w:textAlignment w:val="center"/>
    </w:pPr>
    <w:rPr>
      <w:rFonts w:ascii="Arial" w:eastAsia="Arial Unicode MS" w:hAnsi="Arial" w:cs="Arial"/>
      <w:sz w:val="24"/>
      <w:szCs w:val="24"/>
      <w:lang w:eastAsia="pl-PL"/>
    </w:rPr>
  </w:style>
  <w:style w:type="paragraph" w:customStyle="1" w:styleId="norm">
    <w:name w:val="norm"/>
    <w:basedOn w:val="Normalny"/>
    <w:uiPriority w:val="99"/>
    <w:rsid w:val="00FB4C69"/>
    <w:pPr>
      <w:spacing w:before="100" w:beforeAutospacing="1" w:after="100" w:afterAutospacing="1" w:line="240" w:lineRule="auto"/>
      <w:ind w:firstLine="567"/>
      <w:jc w:val="both"/>
    </w:pPr>
    <w:rPr>
      <w:rFonts w:ascii="Times New Roman" w:eastAsia="Times New Roman" w:hAnsi="Times New Roman" w:cs="Times New Roman"/>
      <w:sz w:val="24"/>
      <w:szCs w:val="24"/>
      <w:lang w:eastAsia="pl-PL"/>
    </w:rPr>
  </w:style>
  <w:style w:type="paragraph" w:customStyle="1" w:styleId="Punkt">
    <w:name w:val="Punkt"/>
    <w:basedOn w:val="Normalny"/>
    <w:rsid w:val="00FB4C69"/>
    <w:pPr>
      <w:keepLines/>
      <w:tabs>
        <w:tab w:val="decimal" w:pos="2041"/>
        <w:tab w:val="left" w:pos="4111"/>
        <w:tab w:val="decimal" w:pos="5245"/>
      </w:tabs>
      <w:spacing w:before="120" w:after="0" w:line="360" w:lineRule="auto"/>
      <w:ind w:left="709" w:right="851" w:hanging="284"/>
      <w:jc w:val="both"/>
    </w:pPr>
    <w:rPr>
      <w:rFonts w:ascii="Times New Roman" w:eastAsia="Times New Roman" w:hAnsi="Times New Roman" w:cs="Times New Roman"/>
      <w:sz w:val="24"/>
      <w:szCs w:val="24"/>
      <w:lang w:eastAsia="pl-PL"/>
    </w:rPr>
  </w:style>
  <w:style w:type="paragraph" w:customStyle="1" w:styleId="lidka">
    <w:name w:val="lidka"/>
    <w:basedOn w:val="Normalny"/>
    <w:uiPriority w:val="99"/>
    <w:rsid w:val="00FB4C69"/>
    <w:pPr>
      <w:overflowPunct w:val="0"/>
      <w:autoSpaceDE w:val="0"/>
      <w:autoSpaceDN w:val="0"/>
      <w:adjustRightInd w:val="0"/>
      <w:spacing w:after="0" w:line="240" w:lineRule="auto"/>
      <w:ind w:left="454"/>
      <w:jc w:val="both"/>
      <w:textAlignment w:val="baseline"/>
    </w:pPr>
    <w:rPr>
      <w:rFonts w:ascii="Times New Roman" w:eastAsia="Times New Roman" w:hAnsi="Times New Roman" w:cs="Times New Roman"/>
      <w:sz w:val="24"/>
      <w:szCs w:val="24"/>
      <w:lang w:eastAsia="pl-PL"/>
    </w:rPr>
  </w:style>
  <w:style w:type="paragraph" w:customStyle="1" w:styleId="4">
    <w:name w:val="4"/>
    <w:basedOn w:val="Normalny"/>
    <w:next w:val="Listapunktowana3"/>
    <w:autoRedefine/>
    <w:uiPriority w:val="99"/>
    <w:rsid w:val="00FB4C69"/>
    <w:pPr>
      <w:tabs>
        <w:tab w:val="num" w:pos="720"/>
      </w:tabs>
      <w:spacing w:after="0" w:line="240" w:lineRule="auto"/>
      <w:ind w:left="2127" w:hanging="360"/>
      <w:jc w:val="both"/>
    </w:pPr>
    <w:rPr>
      <w:rFonts w:ascii="Times New Roman" w:eastAsia="Times New Roman" w:hAnsi="Times New Roman" w:cs="Times New Roman"/>
      <w:sz w:val="24"/>
      <w:szCs w:val="24"/>
      <w:lang w:eastAsia="pl-PL"/>
    </w:rPr>
  </w:style>
  <w:style w:type="paragraph" w:customStyle="1" w:styleId="xl33">
    <w:name w:val="xl33"/>
    <w:basedOn w:val="Normalny"/>
    <w:uiPriority w:val="99"/>
    <w:rsid w:val="00FB4C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BodyText">
    <w:name w:val="-Body Text"/>
    <w:uiPriority w:val="99"/>
    <w:rsid w:val="00FB4C69"/>
    <w:pPr>
      <w:overflowPunct w:val="0"/>
      <w:autoSpaceDE w:val="0"/>
      <w:autoSpaceDN w:val="0"/>
      <w:adjustRightInd w:val="0"/>
      <w:spacing w:after="0" w:line="240" w:lineRule="auto"/>
      <w:textAlignment w:val="baseline"/>
    </w:pPr>
    <w:rPr>
      <w:rFonts w:ascii="TimesEE" w:eastAsia="Times New Roman" w:hAnsi="TimesEE" w:cs="TimesEE"/>
      <w:color w:val="000000"/>
      <w:sz w:val="24"/>
      <w:szCs w:val="24"/>
      <w:lang w:val="cs-CZ" w:eastAsia="pl-PL"/>
    </w:rPr>
  </w:style>
  <w:style w:type="paragraph" w:customStyle="1" w:styleId="nagwektabeli0">
    <w:name w:val="nagłówek tabeli"/>
    <w:basedOn w:val="Normalny"/>
    <w:uiPriority w:val="99"/>
    <w:rsid w:val="00FB4C69"/>
    <w:pPr>
      <w:spacing w:before="40" w:after="40" w:line="360" w:lineRule="auto"/>
      <w:jc w:val="center"/>
    </w:pPr>
    <w:rPr>
      <w:rFonts w:ascii="Arial" w:eastAsia="Times New Roman" w:hAnsi="Arial" w:cs="Arial"/>
      <w:b/>
      <w:bCs/>
      <w:i/>
      <w:iCs/>
      <w:sz w:val="20"/>
      <w:szCs w:val="20"/>
      <w:lang w:eastAsia="pl-PL"/>
    </w:rPr>
  </w:style>
  <w:style w:type="paragraph" w:customStyle="1" w:styleId="bulety">
    <w:name w:val="bulety"/>
    <w:basedOn w:val="Normalny"/>
    <w:uiPriority w:val="99"/>
    <w:rsid w:val="00FB4C69"/>
    <w:pPr>
      <w:spacing w:before="60" w:after="60" w:line="360" w:lineRule="auto"/>
      <w:jc w:val="both"/>
    </w:pPr>
    <w:rPr>
      <w:rFonts w:ascii="Arial" w:eastAsia="Times New Roman" w:hAnsi="Arial" w:cs="Arial"/>
      <w:sz w:val="24"/>
      <w:szCs w:val="24"/>
      <w:lang w:eastAsia="pl-PL"/>
    </w:rPr>
  </w:style>
  <w:style w:type="paragraph" w:customStyle="1" w:styleId="Tekstpodstawowywcity310">
    <w:name w:val="Tekst podstawowy wcięty 31"/>
    <w:basedOn w:val="Normalny"/>
    <w:rsid w:val="00FB4C69"/>
    <w:pPr>
      <w:overflowPunct w:val="0"/>
      <w:autoSpaceDE w:val="0"/>
      <w:autoSpaceDN w:val="0"/>
      <w:adjustRightInd w:val="0"/>
      <w:spacing w:after="0" w:line="240" w:lineRule="auto"/>
      <w:ind w:left="1086" w:hanging="181"/>
      <w:textAlignment w:val="baseline"/>
    </w:pPr>
    <w:rPr>
      <w:rFonts w:ascii="Times New Roman" w:eastAsia="Times New Roman" w:hAnsi="Times New Roman" w:cs="Times New Roman"/>
      <w:sz w:val="24"/>
      <w:szCs w:val="24"/>
      <w:vertAlign w:val="subscript"/>
      <w:lang w:eastAsia="pl-PL"/>
    </w:rPr>
  </w:style>
  <w:style w:type="paragraph" w:customStyle="1" w:styleId="Podpunkt">
    <w:name w:val="Podpunkt"/>
    <w:basedOn w:val="Normalny"/>
    <w:uiPriority w:val="99"/>
    <w:rsid w:val="00FB4C69"/>
    <w:pPr>
      <w:widowControl w:val="0"/>
      <w:spacing w:after="120" w:line="240" w:lineRule="auto"/>
      <w:ind w:left="567" w:hanging="567"/>
    </w:pPr>
    <w:rPr>
      <w:rFonts w:ascii="Arial" w:eastAsia="Times New Roman" w:hAnsi="Arial" w:cs="Arial"/>
      <w:sz w:val="24"/>
      <w:szCs w:val="24"/>
      <w:lang w:eastAsia="pl-PL"/>
    </w:rPr>
  </w:style>
  <w:style w:type="paragraph" w:customStyle="1" w:styleId="tytul">
    <w:name w:val="tytul"/>
    <w:basedOn w:val="Normalny"/>
    <w:uiPriority w:val="99"/>
    <w:rsid w:val="00FB4C69"/>
    <w:pPr>
      <w:shd w:val="clear" w:color="auto" w:fill="C2CFDF"/>
      <w:spacing w:after="240" w:line="240" w:lineRule="auto"/>
      <w:jc w:val="center"/>
    </w:pPr>
    <w:rPr>
      <w:rFonts w:ascii="Verdana" w:eastAsia="Times New Roman" w:hAnsi="Verdana" w:cs="Verdana"/>
      <w:b/>
      <w:bCs/>
      <w:color w:val="000000"/>
      <w:sz w:val="21"/>
      <w:szCs w:val="21"/>
      <w:lang w:eastAsia="pl-PL"/>
    </w:rPr>
  </w:style>
  <w:style w:type="paragraph" w:customStyle="1" w:styleId="OGGETTO">
    <w:name w:val="OGGETTO"/>
    <w:uiPriority w:val="99"/>
    <w:rsid w:val="00FB4C69"/>
    <w:pPr>
      <w:tabs>
        <w:tab w:val="left" w:pos="1418"/>
      </w:tabs>
      <w:spacing w:after="0" w:line="360" w:lineRule="exact"/>
      <w:ind w:left="1418" w:right="851" w:hanging="1418"/>
      <w:jc w:val="both"/>
    </w:pPr>
    <w:rPr>
      <w:rFonts w:ascii="Helvetica" w:eastAsia="Times New Roman" w:hAnsi="Helvetica" w:cs="Helvetica"/>
      <w:sz w:val="24"/>
      <w:szCs w:val="24"/>
      <w:lang w:val="it-IT"/>
    </w:rPr>
  </w:style>
  <w:style w:type="character" w:customStyle="1" w:styleId="LegendaZnakZnakZnakZnakZnakZnakZnak">
    <w:name w:val="Legenda Znak Znak Znak Znak Znak Znak Znak"/>
    <w:aliases w:val="Legenda Znak Znak Znak Znak Znak Znak Znak Znak Znak Z,Legenda Znak Znak Z,Legenda Znak Znak1"/>
    <w:uiPriority w:val="99"/>
    <w:rsid w:val="00FB4C69"/>
    <w:rPr>
      <w:rFonts w:ascii="Arial" w:hAnsi="Arial" w:cs="Arial"/>
      <w:i/>
      <w:iCs/>
      <w:sz w:val="24"/>
      <w:szCs w:val="24"/>
      <w:lang w:val="pl-PL" w:eastAsia="pl-PL"/>
    </w:rPr>
  </w:style>
  <w:style w:type="character" w:customStyle="1" w:styleId="ZnakZnak">
    <w:name w:val="Znak Znak"/>
    <w:uiPriority w:val="99"/>
    <w:rsid w:val="00FB4C69"/>
    <w:rPr>
      <w:b/>
      <w:bCs/>
      <w:sz w:val="24"/>
      <w:szCs w:val="24"/>
      <w:lang w:val="pl-PL" w:eastAsia="pl-PL"/>
    </w:rPr>
  </w:style>
  <w:style w:type="paragraph" w:customStyle="1" w:styleId="Akapit">
    <w:name w:val="Akapit"/>
    <w:basedOn w:val="Normalny"/>
    <w:uiPriority w:val="99"/>
    <w:rsid w:val="00FB4C69"/>
    <w:pPr>
      <w:spacing w:after="0" w:line="360" w:lineRule="auto"/>
      <w:ind w:firstLine="709"/>
      <w:jc w:val="both"/>
    </w:pPr>
    <w:rPr>
      <w:rFonts w:ascii="Times New Roman" w:eastAsia="Times New Roman" w:hAnsi="Times New Roman" w:cs="Times New Roman"/>
      <w:sz w:val="24"/>
      <w:szCs w:val="24"/>
      <w:lang w:eastAsia="pl-PL"/>
    </w:rPr>
  </w:style>
  <w:style w:type="character" w:customStyle="1" w:styleId="program3ZnakZnakZnak1">
    <w:name w:val="program3 Znak Znak Znak1"/>
    <w:aliases w:val="program3 Znak Znak Znak Znak1,program3 Znak Znak2"/>
    <w:uiPriority w:val="99"/>
    <w:rsid w:val="00FB4C69"/>
    <w:rPr>
      <w:rFonts w:ascii="Arial" w:hAnsi="Arial" w:cs="Arial"/>
      <w:sz w:val="28"/>
      <w:szCs w:val="28"/>
      <w:lang w:val="pl-PL" w:eastAsia="pl-PL"/>
    </w:rPr>
  </w:style>
  <w:style w:type="paragraph" w:customStyle="1" w:styleId="Naglowek1">
    <w:name w:val="Naglowek1"/>
    <w:basedOn w:val="Normalny"/>
    <w:uiPriority w:val="99"/>
    <w:rsid w:val="00FB4C69"/>
    <w:pPr>
      <w:numPr>
        <w:numId w:val="29"/>
      </w:numPr>
      <w:tabs>
        <w:tab w:val="num" w:pos="926"/>
      </w:tabs>
      <w:spacing w:after="0" w:line="240" w:lineRule="auto"/>
      <w:ind w:left="926"/>
    </w:pPr>
    <w:rPr>
      <w:rFonts w:ascii="Times New Roman" w:eastAsia="Times New Roman" w:hAnsi="Times New Roman" w:cs="Times New Roman"/>
      <w:sz w:val="24"/>
      <w:szCs w:val="24"/>
      <w:lang w:eastAsia="pl-PL"/>
    </w:rPr>
  </w:style>
  <w:style w:type="paragraph" w:customStyle="1" w:styleId="Naglowek3">
    <w:name w:val="Naglowek3"/>
    <w:basedOn w:val="Normalny"/>
    <w:uiPriority w:val="99"/>
    <w:rsid w:val="00FB4C69"/>
    <w:pPr>
      <w:tabs>
        <w:tab w:val="num" w:pos="720"/>
        <w:tab w:val="num" w:pos="926"/>
        <w:tab w:val="num" w:pos="2160"/>
      </w:tabs>
      <w:spacing w:after="0" w:line="240" w:lineRule="auto"/>
      <w:ind w:left="720" w:hanging="720"/>
    </w:pPr>
    <w:rPr>
      <w:rFonts w:ascii="Times New Roman" w:eastAsia="Times New Roman" w:hAnsi="Times New Roman" w:cs="Times New Roman"/>
      <w:sz w:val="24"/>
      <w:szCs w:val="24"/>
      <w:lang w:eastAsia="pl-PL"/>
    </w:rPr>
  </w:style>
  <w:style w:type="character" w:customStyle="1" w:styleId="ZnakZnak10">
    <w:name w:val="Znak Znak10"/>
    <w:uiPriority w:val="99"/>
    <w:rsid w:val="00FB4C69"/>
    <w:rPr>
      <w:rFonts w:ascii="Times New Roman" w:hAnsi="Times New Roman" w:cs="Times New Roman"/>
      <w:sz w:val="24"/>
      <w:szCs w:val="24"/>
      <w:lang w:eastAsia="pl-PL"/>
    </w:rPr>
  </w:style>
  <w:style w:type="paragraph" w:customStyle="1" w:styleId="ZnakZnakZnak3ZnakZnakZnakZnakZnakZnakZnakZnakZnakZnakZnakZnakZnakZnakZnakZnakZnakZnakZnakZnakZnakZnakZnakZnakZnakZnakZnakZnakZnakZnakZnakZnakZnakZnakZnakZnakZnakZnakZnakZnak">
    <w:name w:val="Znak Znak Znak3 Znak Znak Znak Znak Znak Znak Znak Znak Znak Znak Znak Znak Znak Znak Znak Znak Znak Znak Znak Znak Znak Znak Znak Znak Znak Znak Znak Znak Znak Znak Znak Znak Znak Znak Znak Znak Znak Znak Znak Znak"/>
    <w:basedOn w:val="Normalny"/>
    <w:uiPriority w:val="99"/>
    <w:rsid w:val="00FB4C69"/>
    <w:pPr>
      <w:spacing w:after="0" w:line="240" w:lineRule="auto"/>
    </w:pPr>
    <w:rPr>
      <w:rFonts w:ascii="Times New Roman" w:eastAsia="Times New Roman" w:hAnsi="Times New Roman" w:cs="Times New Roman"/>
      <w:sz w:val="24"/>
      <w:szCs w:val="24"/>
      <w:lang w:eastAsia="pl-PL"/>
    </w:rPr>
  </w:style>
  <w:style w:type="paragraph" w:customStyle="1" w:styleId="Znak">
    <w:name w:val="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ZnakZnakZnak3ZnakZnakZnakZnakZnakZnakZnakZnakZnakZnakZnakZnakZnakZnakZnakZnakZnakZnakZnakZnakZnakZnakZnakZnakZnakZnakZnakZnakZnakZnakZnakZnakZnakZnakZnakZnakZnakZnakZnakZnak0">
    <w:name w:val="Znak Znak Znak3 Znak Znak Znak Znak Znak Znak Znak Znak Znak Znak Znak Znak Znak Znak Znak Znak Znak Znak Znak Znak Znak Znak Znak Znak Znak Znak Znak Znak Znak Znak Znak Znak Znak Znak 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ZnakZnak">
    <w:name w:val="Znak Znak Znak 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character" w:customStyle="1" w:styleId="FontStyle56">
    <w:name w:val="Font Style56"/>
    <w:rsid w:val="00FB4C69"/>
    <w:rPr>
      <w:rFonts w:ascii="Times New Roman" w:hAnsi="Times New Roman" w:cs="Times New Roman"/>
      <w:sz w:val="24"/>
      <w:szCs w:val="24"/>
    </w:rPr>
  </w:style>
  <w:style w:type="paragraph" w:customStyle="1" w:styleId="ZnakZnakZnak3ZnakZnakZnakZnakZnakZnakZnakZnakZnakZnakZnakZnakZnak">
    <w:name w:val="Znak Znak Znak3 Znak Znak Znak Znak Znak Znak Znak 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ZnakZnakZnakZnak">
    <w:name w:val="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character" w:customStyle="1" w:styleId="Znak8Znak">
    <w:name w:val="Znak8 Znak"/>
    <w:locked/>
    <w:rsid w:val="00FB4C69"/>
    <w:rPr>
      <w:sz w:val="24"/>
      <w:szCs w:val="24"/>
      <w:lang w:val="pl-PL" w:eastAsia="pl-PL"/>
    </w:rPr>
  </w:style>
  <w:style w:type="paragraph" w:customStyle="1" w:styleId="ZnakZnakZnakZnakZnakZnakZnakZnakZnak1">
    <w:name w:val="Znak Znak Znak Znak Znak Znak Znak Znak Znak1"/>
    <w:basedOn w:val="Normalny"/>
    <w:rsid w:val="00FB4C69"/>
    <w:pPr>
      <w:spacing w:after="0"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nhideWhenUsed/>
    <w:rsid w:val="00FB4C69"/>
    <w:rPr>
      <w:color w:val="800080"/>
      <w:u w:val="single"/>
    </w:rPr>
  </w:style>
  <w:style w:type="paragraph" w:customStyle="1" w:styleId="font5">
    <w:name w:val="font5"/>
    <w:basedOn w:val="Normalny"/>
    <w:rsid w:val="00FB4C69"/>
    <w:pPr>
      <w:spacing w:before="100" w:beforeAutospacing="1" w:after="100" w:afterAutospacing="1" w:line="240" w:lineRule="auto"/>
    </w:pPr>
    <w:rPr>
      <w:rFonts w:ascii="Times New Roman" w:eastAsia="Times New Roman" w:hAnsi="Times New Roman" w:cs="Times New Roman"/>
      <w:b/>
      <w:bCs/>
      <w:color w:val="000000"/>
      <w:sz w:val="18"/>
      <w:szCs w:val="18"/>
      <w:lang w:eastAsia="pl-PL"/>
    </w:rPr>
  </w:style>
  <w:style w:type="paragraph" w:customStyle="1" w:styleId="xl63">
    <w:name w:val="xl63"/>
    <w:basedOn w:val="Normalny"/>
    <w:rsid w:val="00FB4C69"/>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4">
    <w:name w:val="xl64"/>
    <w:basedOn w:val="Normalny"/>
    <w:rsid w:val="00FB4C69"/>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5">
    <w:name w:val="xl65"/>
    <w:basedOn w:val="Normalny"/>
    <w:rsid w:val="00FB4C69"/>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pl-PL"/>
    </w:rPr>
  </w:style>
  <w:style w:type="paragraph" w:customStyle="1" w:styleId="xl66">
    <w:name w:val="xl66"/>
    <w:basedOn w:val="Normalny"/>
    <w:rsid w:val="00FB4C69"/>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7">
    <w:name w:val="xl67"/>
    <w:basedOn w:val="Normalny"/>
    <w:rsid w:val="00FB4C69"/>
    <w:pPr>
      <w:pBdr>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8">
    <w:name w:val="xl68"/>
    <w:basedOn w:val="Normalny"/>
    <w:rsid w:val="00FB4C69"/>
    <w:pPr>
      <w:pBdr>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9">
    <w:name w:val="xl69"/>
    <w:basedOn w:val="Normalny"/>
    <w:rsid w:val="00FB4C69"/>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0">
    <w:name w:val="xl70"/>
    <w:basedOn w:val="Normalny"/>
    <w:rsid w:val="00FB4C69"/>
    <w:pPr>
      <w:pBdr>
        <w:bottom w:val="double" w:sz="6" w:space="0" w:color="auto"/>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1">
    <w:name w:val="xl71"/>
    <w:basedOn w:val="Normalny"/>
    <w:rsid w:val="00FB4C69"/>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2">
    <w:name w:val="xl72"/>
    <w:basedOn w:val="Normalny"/>
    <w:rsid w:val="00FB4C69"/>
    <w:pPr>
      <w:pBdr>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3">
    <w:name w:val="xl73"/>
    <w:basedOn w:val="Normalny"/>
    <w:rsid w:val="00FB4C69"/>
    <w:pPr>
      <w:pBdr>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4">
    <w:name w:val="xl74"/>
    <w:basedOn w:val="Normalny"/>
    <w:rsid w:val="00FB4C69"/>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5">
    <w:name w:val="xl75"/>
    <w:basedOn w:val="Normalny"/>
    <w:rsid w:val="00FB4C69"/>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6">
    <w:name w:val="xl76"/>
    <w:basedOn w:val="Normalny"/>
    <w:rsid w:val="00FB4C69"/>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7">
    <w:name w:val="xl77"/>
    <w:basedOn w:val="Normalny"/>
    <w:rsid w:val="00FB4C69"/>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8">
    <w:name w:val="xl78"/>
    <w:basedOn w:val="Normalny"/>
    <w:rsid w:val="00FB4C69"/>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9">
    <w:name w:val="xl79"/>
    <w:basedOn w:val="Normalny"/>
    <w:rsid w:val="00FB4C69"/>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0">
    <w:name w:val="xl80"/>
    <w:basedOn w:val="Normalny"/>
    <w:rsid w:val="00FB4C69"/>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1">
    <w:name w:val="xl81"/>
    <w:basedOn w:val="Normalny"/>
    <w:rsid w:val="00FB4C69"/>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2">
    <w:name w:val="xl82"/>
    <w:basedOn w:val="Normalny"/>
    <w:rsid w:val="00FB4C69"/>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3">
    <w:name w:val="xl83"/>
    <w:basedOn w:val="Normalny"/>
    <w:rsid w:val="00FB4C69"/>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4">
    <w:name w:val="xl84"/>
    <w:basedOn w:val="Normalny"/>
    <w:rsid w:val="00FB4C69"/>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5">
    <w:name w:val="xl85"/>
    <w:basedOn w:val="Normalny"/>
    <w:rsid w:val="00FB4C69"/>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western">
    <w:name w:val="western"/>
    <w:basedOn w:val="Normalny"/>
    <w:rsid w:val="00FB4C69"/>
    <w:pPr>
      <w:autoSpaceDN w:val="0"/>
      <w:spacing w:before="100" w:after="100" w:line="240" w:lineRule="auto"/>
      <w:jc w:val="both"/>
    </w:pPr>
    <w:rPr>
      <w:rFonts w:ascii="Times New Roman" w:eastAsia="Times New Roman" w:hAnsi="Times New Roman" w:cs="Times New Roman"/>
      <w:sz w:val="28"/>
      <w:szCs w:val="28"/>
      <w:lang w:eastAsia="pl-PL"/>
    </w:rPr>
  </w:style>
  <w:style w:type="paragraph" w:styleId="Spistreci3">
    <w:name w:val="toc 3"/>
    <w:basedOn w:val="Normalny"/>
    <w:next w:val="Normalny"/>
    <w:autoRedefine/>
    <w:semiHidden/>
    <w:rsid w:val="00FB4C69"/>
    <w:pPr>
      <w:spacing w:after="0" w:line="240" w:lineRule="auto"/>
      <w:ind w:left="400"/>
    </w:pPr>
    <w:rPr>
      <w:rFonts w:ascii="Times New Roman" w:eastAsia="Times New Roman" w:hAnsi="Times New Roman" w:cs="Times New Roman"/>
      <w:i/>
      <w:sz w:val="20"/>
      <w:szCs w:val="20"/>
      <w:lang w:eastAsia="pl-PL"/>
    </w:rPr>
  </w:style>
  <w:style w:type="paragraph" w:styleId="Spistreci5">
    <w:name w:val="toc 5"/>
    <w:basedOn w:val="Normalny"/>
    <w:next w:val="Normalny"/>
    <w:autoRedefine/>
    <w:semiHidden/>
    <w:rsid w:val="00FB4C69"/>
    <w:pPr>
      <w:spacing w:after="0" w:line="240" w:lineRule="auto"/>
      <w:ind w:left="800"/>
    </w:pPr>
    <w:rPr>
      <w:rFonts w:ascii="Times New Roman" w:eastAsia="Times New Roman" w:hAnsi="Times New Roman" w:cs="Times New Roman"/>
      <w:sz w:val="18"/>
      <w:szCs w:val="20"/>
      <w:lang w:eastAsia="pl-PL"/>
    </w:rPr>
  </w:style>
  <w:style w:type="paragraph" w:styleId="Spistreci6">
    <w:name w:val="toc 6"/>
    <w:basedOn w:val="Normalny"/>
    <w:next w:val="Normalny"/>
    <w:autoRedefine/>
    <w:semiHidden/>
    <w:rsid w:val="00FB4C69"/>
    <w:pPr>
      <w:spacing w:after="0" w:line="240" w:lineRule="auto"/>
      <w:ind w:left="1000"/>
    </w:pPr>
    <w:rPr>
      <w:rFonts w:ascii="Times New Roman" w:eastAsia="Times New Roman" w:hAnsi="Times New Roman" w:cs="Times New Roman"/>
      <w:sz w:val="18"/>
      <w:szCs w:val="20"/>
      <w:lang w:eastAsia="pl-PL"/>
    </w:rPr>
  </w:style>
  <w:style w:type="paragraph" w:styleId="Spistreci7">
    <w:name w:val="toc 7"/>
    <w:basedOn w:val="Normalny"/>
    <w:next w:val="Normalny"/>
    <w:autoRedefine/>
    <w:semiHidden/>
    <w:rsid w:val="00FB4C69"/>
    <w:pPr>
      <w:spacing w:after="0" w:line="240" w:lineRule="auto"/>
      <w:ind w:left="1200"/>
    </w:pPr>
    <w:rPr>
      <w:rFonts w:ascii="Times New Roman" w:eastAsia="Times New Roman" w:hAnsi="Times New Roman" w:cs="Times New Roman"/>
      <w:sz w:val="18"/>
      <w:szCs w:val="20"/>
      <w:lang w:eastAsia="pl-PL"/>
    </w:rPr>
  </w:style>
  <w:style w:type="paragraph" w:styleId="Listanumerowana">
    <w:name w:val="List Number"/>
    <w:basedOn w:val="Tekstpodstawowy"/>
    <w:rsid w:val="00FB4C69"/>
    <w:pPr>
      <w:widowControl/>
      <w:numPr>
        <w:numId w:val="52"/>
      </w:numPr>
      <w:suppressAutoHyphens w:val="0"/>
      <w:spacing w:after="220" w:line="220" w:lineRule="atLeast"/>
      <w:jc w:val="left"/>
    </w:pPr>
    <w:rPr>
      <w:rFonts w:eastAsia="Times New Roman"/>
      <w:color w:val="auto"/>
      <w:kern w:val="0"/>
      <w:sz w:val="20"/>
    </w:rPr>
  </w:style>
  <w:style w:type="character" w:customStyle="1" w:styleId="zwykyZnak2">
    <w:name w:val="zwykły Znak2"/>
    <w:link w:val="zwyky"/>
    <w:rsid w:val="00FB4C69"/>
    <w:rPr>
      <w:rFonts w:ascii="Arial" w:eastAsia="Times New Roman" w:hAnsi="Arial" w:cs="Times New Roman"/>
      <w:szCs w:val="20"/>
    </w:rPr>
  </w:style>
  <w:style w:type="paragraph" w:customStyle="1" w:styleId="Style24">
    <w:name w:val="Style24"/>
    <w:basedOn w:val="Normalny"/>
    <w:rsid w:val="00FB4C69"/>
    <w:pPr>
      <w:widowControl w:val="0"/>
      <w:autoSpaceDE w:val="0"/>
      <w:autoSpaceDN w:val="0"/>
      <w:adjustRightInd w:val="0"/>
      <w:spacing w:after="0" w:line="298" w:lineRule="exact"/>
      <w:ind w:firstLine="552"/>
      <w:jc w:val="both"/>
    </w:pPr>
    <w:rPr>
      <w:rFonts w:ascii="Arial Narrow" w:eastAsia="Times New Roman" w:hAnsi="Arial Narrow" w:cs="Times New Roman"/>
      <w:sz w:val="24"/>
      <w:szCs w:val="24"/>
      <w:lang w:eastAsia="pl-PL"/>
    </w:rPr>
  </w:style>
  <w:style w:type="character" w:customStyle="1" w:styleId="FontStyle84">
    <w:name w:val="Font Style84"/>
    <w:rsid w:val="00FB4C69"/>
    <w:rPr>
      <w:rFonts w:ascii="Arial Narrow" w:hAnsi="Arial Narrow" w:cs="Arial Narrow"/>
      <w:sz w:val="26"/>
      <w:szCs w:val="26"/>
    </w:rPr>
  </w:style>
  <w:style w:type="character" w:customStyle="1" w:styleId="bbtext">
    <w:name w:val="bbtext"/>
    <w:basedOn w:val="Domylnaczcionkaakapitu"/>
    <w:rsid w:val="00FB4C69"/>
  </w:style>
  <w:style w:type="paragraph" w:customStyle="1" w:styleId="celp">
    <w:name w:val="cel_p"/>
    <w:basedOn w:val="Normalny"/>
    <w:rsid w:val="00FB4C69"/>
    <w:pPr>
      <w:spacing w:after="15" w:line="240" w:lineRule="auto"/>
      <w:ind w:left="15" w:right="15"/>
      <w:jc w:val="both"/>
      <w:textAlignment w:val="top"/>
    </w:pPr>
    <w:rPr>
      <w:rFonts w:ascii="Times New Roman" w:eastAsia="Times New Roman" w:hAnsi="Times New Roman" w:cs="Times New Roman"/>
      <w:sz w:val="24"/>
      <w:szCs w:val="24"/>
      <w:lang w:eastAsia="pl-PL"/>
    </w:rPr>
  </w:style>
  <w:style w:type="character" w:customStyle="1" w:styleId="hps">
    <w:name w:val="hps"/>
    <w:basedOn w:val="Domylnaczcionkaakapitu"/>
    <w:rsid w:val="00FB4C69"/>
  </w:style>
  <w:style w:type="paragraph" w:customStyle="1" w:styleId="ASA-Text">
    <w:name w:val=".A.S.A.-Text"/>
    <w:rsid w:val="00FB4C69"/>
    <w:pPr>
      <w:tabs>
        <w:tab w:val="left" w:pos="-720"/>
      </w:tabs>
      <w:spacing w:after="0" w:line="240" w:lineRule="auto"/>
      <w:jc w:val="both"/>
    </w:pPr>
    <w:rPr>
      <w:rFonts w:ascii="Arial" w:eastAsia="Times New Roman" w:hAnsi="Arial" w:cs="Times New Roman"/>
      <w:szCs w:val="20"/>
      <w:lang w:val="de-AT" w:eastAsia="de-DE"/>
    </w:rPr>
  </w:style>
  <w:style w:type="character" w:customStyle="1" w:styleId="ZnakZnak6">
    <w:name w:val="Znak Znak6"/>
    <w:semiHidden/>
    <w:rsid w:val="00FB4C69"/>
    <w:rPr>
      <w:sz w:val="20"/>
      <w:szCs w:val="20"/>
    </w:rPr>
  </w:style>
  <w:style w:type="paragraph" w:styleId="Nagwekspisutreci">
    <w:name w:val="TOC Heading"/>
    <w:basedOn w:val="Nagwek1"/>
    <w:next w:val="Normalny"/>
    <w:qFormat/>
    <w:rsid w:val="00FB4C69"/>
    <w:pPr>
      <w:keepLines/>
      <w:numPr>
        <w:numId w:val="53"/>
      </w:numPr>
      <w:tabs>
        <w:tab w:val="clear" w:pos="720"/>
        <w:tab w:val="num" w:pos="360"/>
      </w:tabs>
      <w:spacing w:before="480" w:line="276" w:lineRule="auto"/>
      <w:ind w:left="0" w:firstLine="0"/>
      <w:jc w:val="left"/>
      <w:outlineLvl w:val="9"/>
    </w:pPr>
    <w:rPr>
      <w:rFonts w:ascii="Cambria" w:hAnsi="Cambria"/>
      <w:color w:val="365F91"/>
      <w:sz w:val="28"/>
      <w:szCs w:val="28"/>
    </w:rPr>
  </w:style>
  <w:style w:type="numbering" w:customStyle="1" w:styleId="Bezlisty1">
    <w:name w:val="Bez listy1"/>
    <w:next w:val="Bezlisty"/>
    <w:uiPriority w:val="99"/>
    <w:semiHidden/>
    <w:unhideWhenUsed/>
    <w:rsid w:val="00FB4C69"/>
  </w:style>
  <w:style w:type="paragraph" w:customStyle="1" w:styleId="O">
    <w:name w:val="O"/>
    <w:basedOn w:val="Normalny"/>
    <w:rsid w:val="00FB4C69"/>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6"/>
      <w:szCs w:val="20"/>
      <w:lang w:eastAsia="pl-PL"/>
    </w:rPr>
  </w:style>
  <w:style w:type="paragraph" w:customStyle="1" w:styleId="Listakontynuowana">
    <w:name w:val="Lista kontynuowana"/>
    <w:basedOn w:val="Normalny"/>
    <w:rsid w:val="00FB4C69"/>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pl-PL"/>
    </w:rPr>
  </w:style>
  <w:style w:type="paragraph" w:customStyle="1" w:styleId="Listakontynuowana2">
    <w:name w:val="Lista kontynuowana 2"/>
    <w:basedOn w:val="Normalny"/>
    <w:rsid w:val="00FB4C69"/>
    <w:pPr>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pl-PL"/>
    </w:rPr>
  </w:style>
  <w:style w:type="paragraph" w:customStyle="1" w:styleId="Listakontynuowana3">
    <w:name w:val="Lista kontynuowana 3"/>
    <w:basedOn w:val="Normalny"/>
    <w:rsid w:val="00FB4C69"/>
    <w:pPr>
      <w:overflowPunct w:val="0"/>
      <w:autoSpaceDE w:val="0"/>
      <w:autoSpaceDN w:val="0"/>
      <w:adjustRightInd w:val="0"/>
      <w:spacing w:after="120" w:line="240" w:lineRule="auto"/>
      <w:ind w:left="849"/>
      <w:textAlignment w:val="baseline"/>
    </w:pPr>
    <w:rPr>
      <w:rFonts w:ascii="Times New Roman" w:eastAsia="Times New Roman" w:hAnsi="Times New Roman" w:cs="Times New Roman"/>
      <w:sz w:val="20"/>
      <w:szCs w:val="20"/>
      <w:lang w:eastAsia="pl-PL"/>
    </w:rPr>
  </w:style>
  <w:style w:type="paragraph" w:customStyle="1" w:styleId="Tekstpodstawowywcity220">
    <w:name w:val="Tekst podstawowy wcięty 22"/>
    <w:basedOn w:val="Normalny"/>
    <w:rsid w:val="00FB4C69"/>
    <w:pPr>
      <w:overflowPunct w:val="0"/>
      <w:autoSpaceDE w:val="0"/>
      <w:autoSpaceDN w:val="0"/>
      <w:adjustRightInd w:val="0"/>
      <w:spacing w:after="0" w:line="240" w:lineRule="auto"/>
      <w:ind w:left="360" w:hanging="360"/>
      <w:jc w:val="both"/>
      <w:textAlignment w:val="baseline"/>
    </w:pPr>
    <w:rPr>
      <w:rFonts w:ascii="Arial" w:eastAsia="Times New Roman" w:hAnsi="Arial" w:cs="Times New Roman"/>
      <w:sz w:val="26"/>
      <w:szCs w:val="20"/>
      <w:lang w:eastAsia="pl-PL"/>
    </w:rPr>
  </w:style>
  <w:style w:type="paragraph" w:customStyle="1" w:styleId="Tekstpodstawowywcity32">
    <w:name w:val="Tekst podstawowy wcięty 32"/>
    <w:basedOn w:val="Normalny"/>
    <w:rsid w:val="00FB4C69"/>
    <w:pPr>
      <w:overflowPunct w:val="0"/>
      <w:autoSpaceDE w:val="0"/>
      <w:autoSpaceDN w:val="0"/>
      <w:adjustRightInd w:val="0"/>
      <w:spacing w:after="0" w:line="240" w:lineRule="auto"/>
      <w:ind w:hanging="360"/>
      <w:jc w:val="both"/>
      <w:textAlignment w:val="baseline"/>
    </w:pPr>
    <w:rPr>
      <w:rFonts w:ascii="Arial" w:eastAsia="Times New Roman" w:hAnsi="Arial" w:cs="Times New Roman"/>
      <w:sz w:val="24"/>
      <w:szCs w:val="20"/>
      <w:lang w:eastAsia="pl-PL"/>
    </w:rPr>
  </w:style>
  <w:style w:type="character" w:customStyle="1" w:styleId="ArtykuZnak">
    <w:name w:val="Artykuł Znak"/>
    <w:link w:val="Artyku"/>
    <w:locked/>
    <w:rsid w:val="00FB4C69"/>
    <w:rPr>
      <w:rFonts w:ascii="Arial" w:eastAsia="Times New Roman" w:hAnsi="Arial" w:cs="Times New Roman"/>
      <w:b/>
      <w:color w:val="000000"/>
      <w:sz w:val="18"/>
      <w:szCs w:val="20"/>
    </w:rPr>
  </w:style>
  <w:style w:type="paragraph" w:customStyle="1" w:styleId="OO">
    <w:name w:val="OO"/>
    <w:basedOn w:val="Normalny"/>
    <w:rsid w:val="00FB4C69"/>
    <w:pPr>
      <w:spacing w:after="0" w:line="240" w:lineRule="auto"/>
      <w:jc w:val="both"/>
    </w:pPr>
    <w:rPr>
      <w:rFonts w:ascii="Arial" w:eastAsia="Times New Roman" w:hAnsi="Arial" w:cs="Times New Roman"/>
      <w:sz w:val="24"/>
      <w:szCs w:val="20"/>
      <w:lang w:eastAsia="pl-PL"/>
    </w:rPr>
  </w:style>
  <w:style w:type="character" w:styleId="Odwoanieprzypisukocowego">
    <w:name w:val="endnote reference"/>
    <w:uiPriority w:val="99"/>
    <w:unhideWhenUsed/>
    <w:rsid w:val="00FB4C69"/>
    <w:rPr>
      <w:vertAlign w:val="superscript"/>
    </w:rPr>
  </w:style>
  <w:style w:type="character" w:customStyle="1" w:styleId="PlandokumentuZnak">
    <w:name w:val="Plan dokumentu Znak"/>
    <w:rsid w:val="00FB4C69"/>
    <w:rPr>
      <w:rFonts w:ascii="Tahoma" w:eastAsia="Calibri" w:hAnsi="Tahoma" w:cs="Tahoma"/>
      <w:shd w:val="clear" w:color="auto" w:fill="000080"/>
      <w:lang w:eastAsia="en-US"/>
    </w:rPr>
  </w:style>
  <w:style w:type="character" w:customStyle="1" w:styleId="MapadokumentuZnak">
    <w:name w:val="Mapa dokumentu Znak"/>
    <w:uiPriority w:val="99"/>
    <w:semiHidden/>
    <w:rsid w:val="00FB4C69"/>
    <w:rPr>
      <w:rFonts w:ascii="Tahoma" w:hAnsi="Tahoma"/>
      <w:shd w:val="clear" w:color="auto" w:fill="000080"/>
    </w:rPr>
  </w:style>
  <w:style w:type="paragraph" w:styleId="Mapadokumentu">
    <w:name w:val="Document Map"/>
    <w:basedOn w:val="Normalny"/>
    <w:link w:val="MapadokumentuZnak1"/>
    <w:uiPriority w:val="99"/>
    <w:semiHidden/>
    <w:unhideWhenUsed/>
    <w:rsid w:val="00FB4C69"/>
    <w:pPr>
      <w:spacing w:after="0" w:line="240" w:lineRule="auto"/>
    </w:pPr>
    <w:rPr>
      <w:rFonts w:ascii="Tahoma" w:eastAsia="Calibri" w:hAnsi="Tahoma" w:cs="Tahoma"/>
      <w:sz w:val="16"/>
      <w:szCs w:val="16"/>
    </w:rPr>
  </w:style>
  <w:style w:type="character" w:customStyle="1" w:styleId="MapadokumentuZnak1">
    <w:name w:val="Mapa dokumentu Znak1"/>
    <w:basedOn w:val="Domylnaczcionkaakapitu"/>
    <w:link w:val="Mapadokumentu"/>
    <w:uiPriority w:val="99"/>
    <w:semiHidden/>
    <w:rsid w:val="00FB4C69"/>
    <w:rPr>
      <w:rFonts w:ascii="Tahoma" w:eastAsia="Calibri" w:hAnsi="Tahoma" w:cs="Tahoma"/>
      <w:sz w:val="16"/>
      <w:szCs w:val="16"/>
    </w:rPr>
  </w:style>
  <w:style w:type="paragraph" w:customStyle="1" w:styleId="Tekstpodstawowy22">
    <w:name w:val="Tekst podstawowy 22"/>
    <w:basedOn w:val="Normalny"/>
    <w:rsid w:val="00D83DF4"/>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normalny0">
    <w:name w:val="normalny"/>
    <w:basedOn w:val="Normalny"/>
    <w:link w:val="normalnyZnak"/>
    <w:qFormat/>
    <w:rsid w:val="00744D17"/>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744D17"/>
    <w:rPr>
      <w:rFonts w:ascii="Arial" w:eastAsia="Times New Roman" w:hAnsi="Arial" w:cs="Arial"/>
      <w:sz w:val="21"/>
      <w:szCs w:val="21"/>
    </w:rPr>
  </w:style>
  <w:style w:type="character" w:styleId="Uwydatnienie">
    <w:name w:val="Emphasis"/>
    <w:basedOn w:val="Domylnaczcionkaakapitu"/>
    <w:uiPriority w:val="20"/>
    <w:qFormat/>
    <w:rsid w:val="00CC6694"/>
    <w:rPr>
      <w:i/>
      <w:iCs/>
    </w:rPr>
  </w:style>
  <w:style w:type="character" w:customStyle="1" w:styleId="xbe">
    <w:name w:val="_xbe"/>
    <w:basedOn w:val="Domylnaczcionkaakapitu"/>
    <w:rsid w:val="00CC6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150572">
      <w:bodyDiv w:val="1"/>
      <w:marLeft w:val="0"/>
      <w:marRight w:val="0"/>
      <w:marTop w:val="0"/>
      <w:marBottom w:val="0"/>
      <w:divBdr>
        <w:top w:val="none" w:sz="0" w:space="0" w:color="auto"/>
        <w:left w:val="none" w:sz="0" w:space="0" w:color="auto"/>
        <w:bottom w:val="none" w:sz="0" w:space="0" w:color="auto"/>
        <w:right w:val="none" w:sz="0" w:space="0" w:color="auto"/>
      </w:divBdr>
    </w:div>
    <w:div w:id="1140195913">
      <w:bodyDiv w:val="1"/>
      <w:marLeft w:val="0"/>
      <w:marRight w:val="0"/>
      <w:marTop w:val="0"/>
      <w:marBottom w:val="0"/>
      <w:divBdr>
        <w:top w:val="none" w:sz="0" w:space="0" w:color="auto"/>
        <w:left w:val="none" w:sz="0" w:space="0" w:color="auto"/>
        <w:bottom w:val="none" w:sz="0" w:space="0" w:color="auto"/>
        <w:right w:val="none" w:sz="0" w:space="0" w:color="auto"/>
      </w:divBdr>
      <w:divsChild>
        <w:div w:id="1174761902">
          <w:marLeft w:val="0"/>
          <w:marRight w:val="0"/>
          <w:marTop w:val="0"/>
          <w:marBottom w:val="0"/>
          <w:divBdr>
            <w:top w:val="none" w:sz="0" w:space="0" w:color="auto"/>
            <w:left w:val="none" w:sz="0" w:space="0" w:color="auto"/>
            <w:bottom w:val="none" w:sz="0" w:space="0" w:color="auto"/>
            <w:right w:val="none" w:sz="0" w:space="0" w:color="auto"/>
          </w:divBdr>
          <w:divsChild>
            <w:div w:id="925531677">
              <w:marLeft w:val="0"/>
              <w:marRight w:val="0"/>
              <w:marTop w:val="0"/>
              <w:marBottom w:val="0"/>
              <w:divBdr>
                <w:top w:val="none" w:sz="0" w:space="0" w:color="auto"/>
                <w:left w:val="none" w:sz="0" w:space="0" w:color="auto"/>
                <w:bottom w:val="none" w:sz="0" w:space="0" w:color="auto"/>
                <w:right w:val="none" w:sz="0" w:space="0" w:color="auto"/>
              </w:divBdr>
            </w:div>
          </w:divsChild>
        </w:div>
        <w:div w:id="1184708393">
          <w:marLeft w:val="0"/>
          <w:marRight w:val="0"/>
          <w:marTop w:val="0"/>
          <w:marBottom w:val="0"/>
          <w:divBdr>
            <w:top w:val="none" w:sz="0" w:space="0" w:color="auto"/>
            <w:left w:val="none" w:sz="0" w:space="0" w:color="auto"/>
            <w:bottom w:val="none" w:sz="0" w:space="0" w:color="auto"/>
            <w:right w:val="none" w:sz="0" w:space="0" w:color="auto"/>
          </w:divBdr>
          <w:divsChild>
            <w:div w:id="103227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7783">
      <w:bodyDiv w:val="1"/>
      <w:marLeft w:val="0"/>
      <w:marRight w:val="0"/>
      <w:marTop w:val="0"/>
      <w:marBottom w:val="0"/>
      <w:divBdr>
        <w:top w:val="none" w:sz="0" w:space="0" w:color="auto"/>
        <w:left w:val="none" w:sz="0" w:space="0" w:color="auto"/>
        <w:bottom w:val="none" w:sz="0" w:space="0" w:color="auto"/>
        <w:right w:val="none" w:sz="0" w:space="0" w:color="auto"/>
      </w:divBdr>
      <w:divsChild>
        <w:div w:id="1133061776">
          <w:marLeft w:val="0"/>
          <w:marRight w:val="0"/>
          <w:marTop w:val="0"/>
          <w:marBottom w:val="0"/>
          <w:divBdr>
            <w:top w:val="none" w:sz="0" w:space="0" w:color="auto"/>
            <w:left w:val="none" w:sz="0" w:space="0" w:color="auto"/>
            <w:bottom w:val="none" w:sz="0" w:space="0" w:color="auto"/>
            <w:right w:val="none" w:sz="0" w:space="0" w:color="auto"/>
          </w:divBdr>
        </w:div>
      </w:divsChild>
    </w:div>
    <w:div w:id="187276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654bcba-e22c-46e1-b35f-3e0864321f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209CBA801BA2E468DABDB97C004F2B7" ma:contentTypeVersion="16" ma:contentTypeDescription="Utwórz nowy dokument." ma:contentTypeScope="" ma:versionID="35dded56564a9ec0991201a7af122635">
  <xsd:schema xmlns:xsd="http://www.w3.org/2001/XMLSchema" xmlns:xs="http://www.w3.org/2001/XMLSchema" xmlns:p="http://schemas.microsoft.com/office/2006/metadata/properties" xmlns:ns3="6654bcba-e22c-46e1-b35f-3e0864321f43" xmlns:ns4="187c96fc-1c49-4439-a074-017563e42855" targetNamespace="http://schemas.microsoft.com/office/2006/metadata/properties" ma:root="true" ma:fieldsID="487f85a50160bf735c8f3a2489b632f6" ns3:_="" ns4:_="">
    <xsd:import namespace="6654bcba-e22c-46e1-b35f-3e0864321f43"/>
    <xsd:import namespace="187c96fc-1c49-4439-a074-017563e428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ServiceObjectDetectorVersions"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4bcba-e22c-46e1-b35f-3e0864321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7c96fc-1c49-4439-a074-017563e42855"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961623-2FD0-4108-B210-678A6446F464}">
  <ds:schemaRefs>
    <ds:schemaRef ds:uri="http://schemas.microsoft.com/office/2006/metadata/properties"/>
    <ds:schemaRef ds:uri="http://schemas.microsoft.com/office/infopath/2007/PartnerControls"/>
    <ds:schemaRef ds:uri="6654bcba-e22c-46e1-b35f-3e0864321f43"/>
  </ds:schemaRefs>
</ds:datastoreItem>
</file>

<file path=customXml/itemProps2.xml><?xml version="1.0" encoding="utf-8"?>
<ds:datastoreItem xmlns:ds="http://schemas.openxmlformats.org/officeDocument/2006/customXml" ds:itemID="{92F5472E-07DD-43AF-86C7-C2803515EA3D}">
  <ds:schemaRefs>
    <ds:schemaRef ds:uri="http://schemas.microsoft.com/sharepoint/v3/contenttype/forms"/>
  </ds:schemaRefs>
</ds:datastoreItem>
</file>

<file path=customXml/itemProps3.xml><?xml version="1.0" encoding="utf-8"?>
<ds:datastoreItem xmlns:ds="http://schemas.openxmlformats.org/officeDocument/2006/customXml" ds:itemID="{789A17F8-D2BB-4AEC-ABE2-ECFF7B6D4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4bcba-e22c-46e1-b35f-3e0864321f43"/>
    <ds:schemaRef ds:uri="187c96fc-1c49-4439-a074-017563e428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D0E767-E3F8-4B51-911B-8479B6674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1825</Words>
  <Characters>10956</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Leśniak Rafał</dc:creator>
  <cp:lastModifiedBy>Cichoń Iwona</cp:lastModifiedBy>
  <cp:revision>2</cp:revision>
  <cp:lastPrinted>2026-04-27T08:22:00Z</cp:lastPrinted>
  <dcterms:created xsi:type="dcterms:W3CDTF">2026-09-17T05:51:00Z</dcterms:created>
  <dcterms:modified xsi:type="dcterms:W3CDTF">2026-09-17T05:51:00Z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0x010100C209CBA801BA2E468DABDB97C004F2B7</vt:lpwstr>
  </property>
</Properties>
</file>