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01A16A34" w14:textId="22ABF5D3" w:rsidR="007061B7" w:rsidRPr="00AF39F9" w:rsidRDefault="007061B7" w:rsidP="007061B7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Pr="008D58EE">
        <w:rPr>
          <w:color w:val="000000" w:themeColor="text1"/>
        </w:rPr>
        <w:t>198</w:t>
      </w:r>
      <w:r>
        <w:rPr>
          <w:color w:val="000000" w:themeColor="text1"/>
        </w:rPr>
        <w:t>1</w:t>
      </w:r>
      <w:r w:rsidRPr="008D58EE">
        <w:rPr>
          <w:color w:val="000000" w:themeColor="text1"/>
        </w:rPr>
        <w:t>/188/VII/2026</w:t>
      </w:r>
    </w:p>
    <w:p w14:paraId="2873F0DC" w14:textId="77777777" w:rsidR="007061B7" w:rsidRPr="00AF39F9" w:rsidRDefault="007061B7" w:rsidP="007061B7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2EBE299" w14:textId="00012FC2" w:rsidR="007061B7" w:rsidRPr="00AF39F9" w:rsidRDefault="007061B7" w:rsidP="007061B7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253F9">
        <w:rPr>
          <w:color w:val="000000" w:themeColor="text1"/>
        </w:rPr>
        <w:t>17</w:t>
      </w:r>
      <w:r>
        <w:rPr>
          <w:color w:val="000000" w:themeColor="text1"/>
        </w:rPr>
        <w:t>.09.2026 r.</w:t>
      </w:r>
    </w:p>
    <w:p w14:paraId="674B4170" w14:textId="56C8E060" w:rsidR="00310921" w:rsidRDefault="00310921" w:rsidP="00E538D1">
      <w:pPr>
        <w:pStyle w:val="Tre0"/>
        <w:jc w:val="center"/>
      </w:pPr>
    </w:p>
    <w:p w14:paraId="7846A0AC" w14:textId="1F4C6818" w:rsidR="00E538D1" w:rsidRDefault="00E538D1" w:rsidP="00E538D1">
      <w:pPr>
        <w:pStyle w:val="Tre0"/>
        <w:jc w:val="center"/>
      </w:pPr>
      <w:r w:rsidRPr="00E538D1">
        <w:t>w sprawie:</w:t>
      </w:r>
    </w:p>
    <w:p w14:paraId="5142158B" w14:textId="77777777" w:rsidR="00E538D1" w:rsidRPr="00906273" w:rsidRDefault="00E538D1" w:rsidP="00E538D1">
      <w:pPr>
        <w:pStyle w:val="Tre0"/>
        <w:jc w:val="center"/>
      </w:pPr>
    </w:p>
    <w:p w14:paraId="5AAB3598" w14:textId="36E3CB48" w:rsidR="00E1329B" w:rsidRPr="00E1329B" w:rsidRDefault="00E1329B" w:rsidP="00E1329B">
      <w:pPr>
        <w:pStyle w:val="TreBold"/>
      </w:pPr>
      <w:r w:rsidRPr="00E1329B">
        <w:t>udzielenia pełnomocnictwa dyrektorowi Departamentu Transportu Publicznego</w:t>
      </w:r>
    </w:p>
    <w:p w14:paraId="63FDF967" w14:textId="452F4B8F" w:rsidR="00E1329B" w:rsidRPr="00A31BE6" w:rsidRDefault="00E1329B" w:rsidP="00A31BE6">
      <w:pPr>
        <w:pStyle w:val="TreBold"/>
      </w:pPr>
      <w:r w:rsidRPr="00E1329B">
        <w:t>w Urzędzie Marszałkowskim Województwa Śląskiego oraz kierownikowi referatu publicznego transportu zbiorowego w transporcie kolejowym w Departamencie Transportu Publicznego Urzędu Marszałkowskiego Województwa Śląskiego</w:t>
      </w:r>
      <w:r w:rsidR="00AF428A">
        <w:t xml:space="preserve"> do</w:t>
      </w:r>
      <w:r w:rsidR="00DC39BC">
        <w:t xml:space="preserve"> </w:t>
      </w:r>
      <w:r w:rsidR="00A31BE6">
        <w:t>dokonywania w imieniu Zarządu Województwa Śląskiego czynności prawnych i faktycznych związanych z realizacją projektu pn. „Zeroemisyjny tabor kolejowy dla Śląskiego o zasięgu aglomeracyjnym</w:t>
      </w:r>
      <w:r w:rsidR="00DC39BC">
        <w:t>”</w:t>
      </w:r>
    </w:p>
    <w:p w14:paraId="2155C8C0" w14:textId="77777777" w:rsidR="00E1329B" w:rsidRPr="00E1329B" w:rsidRDefault="00E1329B" w:rsidP="00E1329B">
      <w:pPr>
        <w:pStyle w:val="TreBold"/>
        <w:rPr>
          <w:b w:val="0"/>
        </w:rPr>
      </w:pPr>
    </w:p>
    <w:p w14:paraId="7303298A" w14:textId="7F78F405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Na podstawie: art. 41 ust. 1 ustawy z dnia 5 czerwca 1998 r. o samorządzi</w:t>
      </w:r>
      <w:r>
        <w:rPr>
          <w:b w:val="0"/>
        </w:rPr>
        <w:t>e województwa (t.j Dz. U. z 202</w:t>
      </w:r>
      <w:r w:rsidR="001D6FDD">
        <w:rPr>
          <w:b w:val="0"/>
        </w:rPr>
        <w:t>6</w:t>
      </w:r>
      <w:r>
        <w:rPr>
          <w:b w:val="0"/>
        </w:rPr>
        <w:t xml:space="preserve"> r. poz. </w:t>
      </w:r>
      <w:r w:rsidR="001D6FDD">
        <w:rPr>
          <w:b w:val="0"/>
        </w:rPr>
        <w:t>720</w:t>
      </w:r>
      <w:r w:rsidRPr="00E1329B">
        <w:rPr>
          <w:b w:val="0"/>
        </w:rPr>
        <w:t>)</w:t>
      </w:r>
    </w:p>
    <w:p w14:paraId="5B5D9163" w14:textId="77777777" w:rsidR="00E1329B" w:rsidRPr="00E1329B" w:rsidRDefault="00E1329B" w:rsidP="00E1329B">
      <w:pPr>
        <w:pStyle w:val="TreBold"/>
        <w:rPr>
          <w:b w:val="0"/>
        </w:rPr>
      </w:pPr>
    </w:p>
    <w:p w14:paraId="2F9F5F5A" w14:textId="77777777" w:rsidR="00E1329B" w:rsidRPr="00E1329B" w:rsidRDefault="00E1329B" w:rsidP="00E1329B">
      <w:pPr>
        <w:pStyle w:val="TreBold"/>
      </w:pPr>
      <w:r w:rsidRPr="00E1329B">
        <w:t>Zarząd Województwa Śląskiego</w:t>
      </w:r>
    </w:p>
    <w:p w14:paraId="1019D81D" w14:textId="77777777" w:rsidR="00E1329B" w:rsidRPr="00E1329B" w:rsidRDefault="00E1329B" w:rsidP="00E1329B">
      <w:pPr>
        <w:pStyle w:val="TreBold"/>
      </w:pPr>
      <w:r w:rsidRPr="00E1329B">
        <w:t>uchwala</w:t>
      </w:r>
    </w:p>
    <w:p w14:paraId="4A8490E6" w14:textId="77777777" w:rsidR="00E1329B" w:rsidRPr="00E1329B" w:rsidRDefault="00E1329B" w:rsidP="00E1329B">
      <w:pPr>
        <w:pStyle w:val="TreBold"/>
        <w:rPr>
          <w:b w:val="0"/>
        </w:rPr>
      </w:pPr>
    </w:p>
    <w:p w14:paraId="5AB7A284" w14:textId="77777777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>§ 1.</w:t>
      </w:r>
    </w:p>
    <w:p w14:paraId="51E28F6C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 xml:space="preserve">Udziela się Panu Adamowi Gajdzie (Gajda) - dyrektorowi Departamentu Transportu Publicznego </w:t>
      </w:r>
    </w:p>
    <w:p w14:paraId="7BA50A88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w Urzędzie Marszałkowskim Województwa Śląskiego pełnomocnictwa w brzmieniu stanowiącym załącznik nr 1 do niniejszej uchwały.</w:t>
      </w:r>
    </w:p>
    <w:p w14:paraId="0591FD9E" w14:textId="77777777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>§ 2.</w:t>
      </w:r>
    </w:p>
    <w:p w14:paraId="4CBB53C4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 xml:space="preserve">Udziela się Panu Tomaszowi Mąkosa – kierownikowi referatu publicznego transportu zbiorowego </w:t>
      </w:r>
    </w:p>
    <w:p w14:paraId="498956FA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w transporcie kolejowym w Departamencie Transportu Publicznego Urzędu Marszałkowskiego Województwa Śląskiego pełnomocnictwa w brzmieniu stanowiącym załącznik nr 2 do niniejszej uchwały.</w:t>
      </w:r>
    </w:p>
    <w:p w14:paraId="34DA8751" w14:textId="77777777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>§ 3.</w:t>
      </w:r>
    </w:p>
    <w:p w14:paraId="3E8607BE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Wykonanie uchwały powierza się Marszałkowi Województwa.</w:t>
      </w:r>
    </w:p>
    <w:p w14:paraId="0439BD52" w14:textId="61134B43" w:rsidR="005F7E60" w:rsidRPr="005F7E60" w:rsidRDefault="005F7E60" w:rsidP="005F7E60">
      <w:pPr>
        <w:pStyle w:val="TreBold"/>
        <w:jc w:val="left"/>
        <w:rPr>
          <w:b w:val="0"/>
        </w:rPr>
      </w:pPr>
    </w:p>
    <w:p w14:paraId="3620928F" w14:textId="77777777" w:rsidR="005F7E60" w:rsidRPr="005F7E60" w:rsidRDefault="005F7E60" w:rsidP="005F7E60">
      <w:pPr>
        <w:pStyle w:val="TreBold"/>
        <w:rPr>
          <w:b w:val="0"/>
        </w:rPr>
      </w:pPr>
    </w:p>
    <w:p w14:paraId="1AA35264" w14:textId="14EFB79E" w:rsidR="005F7E60" w:rsidRPr="005F7E60" w:rsidRDefault="00E1329B" w:rsidP="005F7E60">
      <w:pPr>
        <w:pStyle w:val="TreBold"/>
        <w:rPr>
          <w:b w:val="0"/>
        </w:rPr>
      </w:pPr>
      <w:r>
        <w:rPr>
          <w:b w:val="0"/>
        </w:rPr>
        <w:t>§ 4</w:t>
      </w:r>
      <w:r w:rsidR="005F7E60" w:rsidRPr="005F7E60">
        <w:rPr>
          <w:b w:val="0"/>
        </w:rPr>
        <w:t>.</w:t>
      </w:r>
    </w:p>
    <w:p w14:paraId="069C8306" w14:textId="77777777" w:rsidR="005F7E60" w:rsidRPr="005F7E60" w:rsidRDefault="005F7E60" w:rsidP="005F7E60">
      <w:pPr>
        <w:pStyle w:val="TreBold"/>
        <w:rPr>
          <w:b w:val="0"/>
        </w:rPr>
      </w:pPr>
    </w:p>
    <w:p w14:paraId="3D5B359A" w14:textId="77777777" w:rsidR="005F7E60" w:rsidRPr="005F7E60" w:rsidRDefault="005F7E60" w:rsidP="005F7E60">
      <w:pPr>
        <w:pStyle w:val="TreBold"/>
        <w:jc w:val="left"/>
        <w:rPr>
          <w:b w:val="0"/>
        </w:rPr>
      </w:pPr>
      <w:r w:rsidRPr="005F7E60">
        <w:rPr>
          <w:b w:val="0"/>
        </w:rPr>
        <w:t>Uchwała wchodzi w życie z dniem podjęcia.</w:t>
      </w:r>
    </w:p>
    <w:p w14:paraId="3867F605" w14:textId="09F4CB7C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974C294" w:rsidR="00802445" w:rsidRPr="0051520A" w:rsidRDefault="001D6FDD" w:rsidP="00B921AD">
            <w:pPr>
              <w:pStyle w:val="Tre134"/>
              <w:spacing w:line="360" w:lineRule="auto"/>
            </w:pPr>
            <w:r w:rsidRPr="001D6FDD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B09E2E5" w:rsidR="00802445" w:rsidRPr="0051520A" w:rsidRDefault="001D6F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EF597" w14:textId="77777777" w:rsidR="00BD3006" w:rsidRDefault="00BD3006" w:rsidP="00AB4A4A">
      <w:r>
        <w:separator/>
      </w:r>
    </w:p>
  </w:endnote>
  <w:endnote w:type="continuationSeparator" w:id="0">
    <w:p w14:paraId="192AA1A1" w14:textId="77777777" w:rsidR="00BD3006" w:rsidRDefault="00BD300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35403A1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64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64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A9468" w14:textId="77777777" w:rsidR="00BD3006" w:rsidRDefault="00BD3006" w:rsidP="00AB4A4A">
      <w:r>
        <w:separator/>
      </w:r>
    </w:p>
  </w:footnote>
  <w:footnote w:type="continuationSeparator" w:id="0">
    <w:p w14:paraId="26B2A9BC" w14:textId="77777777" w:rsidR="00BD3006" w:rsidRDefault="00BD300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49552">
    <w:abstractNumId w:val="0"/>
  </w:num>
  <w:num w:numId="2" w16cid:durableId="483854794">
    <w:abstractNumId w:val="14"/>
  </w:num>
  <w:num w:numId="3" w16cid:durableId="638149697">
    <w:abstractNumId w:val="11"/>
  </w:num>
  <w:num w:numId="4" w16cid:durableId="305863932">
    <w:abstractNumId w:val="2"/>
  </w:num>
  <w:num w:numId="5" w16cid:durableId="1345010248">
    <w:abstractNumId w:val="7"/>
  </w:num>
  <w:num w:numId="6" w16cid:durableId="37560192">
    <w:abstractNumId w:val="18"/>
  </w:num>
  <w:num w:numId="7" w16cid:durableId="1627852506">
    <w:abstractNumId w:val="9"/>
  </w:num>
  <w:num w:numId="8" w16cid:durableId="211700494">
    <w:abstractNumId w:val="15"/>
  </w:num>
  <w:num w:numId="9" w16cid:durableId="1158152667">
    <w:abstractNumId w:val="19"/>
  </w:num>
  <w:num w:numId="10" w16cid:durableId="61145674">
    <w:abstractNumId w:val="4"/>
  </w:num>
  <w:num w:numId="11" w16cid:durableId="1561747567">
    <w:abstractNumId w:val="21"/>
  </w:num>
  <w:num w:numId="12" w16cid:durableId="1042248749">
    <w:abstractNumId w:val="5"/>
  </w:num>
  <w:num w:numId="13" w16cid:durableId="1895579501">
    <w:abstractNumId w:val="10"/>
  </w:num>
  <w:num w:numId="14" w16cid:durableId="1926576402">
    <w:abstractNumId w:val="12"/>
  </w:num>
  <w:num w:numId="15" w16cid:durableId="896284923">
    <w:abstractNumId w:val="20"/>
  </w:num>
  <w:num w:numId="16" w16cid:durableId="42296618">
    <w:abstractNumId w:val="6"/>
  </w:num>
  <w:num w:numId="17" w16cid:durableId="1298023523">
    <w:abstractNumId w:val="8"/>
  </w:num>
  <w:num w:numId="18" w16cid:durableId="1808014245">
    <w:abstractNumId w:val="1"/>
  </w:num>
  <w:num w:numId="19" w16cid:durableId="474950864">
    <w:abstractNumId w:val="17"/>
  </w:num>
  <w:num w:numId="20" w16cid:durableId="1670324923">
    <w:abstractNumId w:val="3"/>
  </w:num>
  <w:num w:numId="21" w16cid:durableId="1576427120">
    <w:abstractNumId w:val="13"/>
  </w:num>
  <w:num w:numId="22" w16cid:durableId="1960531466">
    <w:abstractNumId w:val="22"/>
  </w:num>
  <w:num w:numId="23" w16cid:durableId="1847595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67F1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D6FDD"/>
    <w:rsid w:val="001E2119"/>
    <w:rsid w:val="001E6FE6"/>
    <w:rsid w:val="001F266A"/>
    <w:rsid w:val="001F40E6"/>
    <w:rsid w:val="00202DAF"/>
    <w:rsid w:val="00210685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2CD6"/>
    <w:rsid w:val="004F684C"/>
    <w:rsid w:val="005006F0"/>
    <w:rsid w:val="005117B9"/>
    <w:rsid w:val="0051520A"/>
    <w:rsid w:val="005179A7"/>
    <w:rsid w:val="005223DD"/>
    <w:rsid w:val="005253F9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5F7E60"/>
    <w:rsid w:val="00604101"/>
    <w:rsid w:val="00604502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61B7"/>
    <w:rsid w:val="007079D0"/>
    <w:rsid w:val="0071318A"/>
    <w:rsid w:val="00721CB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31C86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07EA"/>
    <w:rsid w:val="00892B14"/>
    <w:rsid w:val="008A3445"/>
    <w:rsid w:val="008B4314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6415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1BE6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428A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D3006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252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BC"/>
    <w:rsid w:val="00DC39CE"/>
    <w:rsid w:val="00DD381F"/>
    <w:rsid w:val="00DE7850"/>
    <w:rsid w:val="00E06ECC"/>
    <w:rsid w:val="00E1329B"/>
    <w:rsid w:val="00E224FE"/>
    <w:rsid w:val="00E257DF"/>
    <w:rsid w:val="00E31F35"/>
    <w:rsid w:val="00E44D33"/>
    <w:rsid w:val="00E50FD6"/>
    <w:rsid w:val="00E538D1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03F94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95BCDB-57D0-424B-959F-B46344CAB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Banaś Maciej</cp:lastModifiedBy>
  <cp:revision>3</cp:revision>
  <cp:lastPrinted>2024-11-14T06:26:00Z</cp:lastPrinted>
  <dcterms:created xsi:type="dcterms:W3CDTF">2026-09-17T10:01:00Z</dcterms:created>
  <dcterms:modified xsi:type="dcterms:W3CDTF">2026-09-17T10:44:00Z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