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Y="3676"/>
        <w:tblW w:w="0" w:type="auto"/>
        <w:tblLook w:val="04A0" w:firstRow="1" w:lastRow="0" w:firstColumn="1" w:lastColumn="0" w:noHBand="0" w:noVBand="1"/>
      </w:tblPr>
      <w:tblGrid>
        <w:gridCol w:w="627"/>
        <w:gridCol w:w="3828"/>
        <w:gridCol w:w="946"/>
        <w:gridCol w:w="1682"/>
        <w:gridCol w:w="1703"/>
      </w:tblGrid>
      <w:tr w:rsidR="00E35F86" w:rsidRPr="00E860CA" w14:paraId="5419B690" w14:textId="5C3CE77C" w:rsidTr="00E35F86">
        <w:tc>
          <w:tcPr>
            <w:tcW w:w="627" w:type="dxa"/>
            <w:shd w:val="clear" w:color="auto" w:fill="F2F2F2" w:themeFill="background1" w:themeFillShade="F2"/>
            <w:vAlign w:val="center"/>
          </w:tcPr>
          <w:p w14:paraId="3316977D" w14:textId="77777777" w:rsidR="00E35F86" w:rsidRPr="00473078" w:rsidRDefault="00E35F86" w:rsidP="00824CD7">
            <w:pPr>
              <w:tabs>
                <w:tab w:val="left" w:leader="dot" w:pos="9072"/>
              </w:tabs>
              <w:spacing w:before="300" w:after="120"/>
              <w:rPr>
                <w:rFonts w:ascii="Calibri" w:hAnsi="Calibri" w:cs="Calibri"/>
                <w:b/>
                <w:sz w:val="24"/>
                <w:szCs w:val="24"/>
              </w:rPr>
            </w:pPr>
            <w:bookmarkStart w:id="1" w:name="_GoBack"/>
            <w:bookmarkEnd w:id="1"/>
            <w:r w:rsidRPr="00473078">
              <w:rPr>
                <w:rFonts w:ascii="Calibri" w:hAnsi="Calibri" w:cs="Calibri"/>
                <w:b/>
                <w:sz w:val="24"/>
                <w:szCs w:val="24"/>
              </w:rPr>
              <w:t>L.p.</w:t>
            </w:r>
          </w:p>
        </w:tc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4BE6DEE" w14:textId="119B7583" w:rsidR="00E35F86" w:rsidRPr="00E35F86" w:rsidRDefault="00E35F86" w:rsidP="00824CD7">
            <w:pPr>
              <w:tabs>
                <w:tab w:val="left" w:leader="dot" w:pos="9072"/>
              </w:tabs>
              <w:spacing w:before="300"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E35F86">
              <w:rPr>
                <w:rFonts w:ascii="Calibri" w:hAnsi="Calibri" w:cs="Calibri"/>
                <w:b/>
                <w:sz w:val="24"/>
                <w:szCs w:val="24"/>
              </w:rPr>
              <w:t>SZCZEGÓŁOWY OPIS WYDATKU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946" w:type="dxa"/>
            <w:shd w:val="clear" w:color="auto" w:fill="F2F2F2" w:themeFill="background1" w:themeFillShade="F2"/>
            <w:vAlign w:val="center"/>
          </w:tcPr>
          <w:p w14:paraId="2CDA05C4" w14:textId="13F7E342" w:rsidR="00E35F86" w:rsidRPr="00473078" w:rsidRDefault="00E35F86" w:rsidP="00824CD7">
            <w:pPr>
              <w:tabs>
                <w:tab w:val="left" w:leader="dot" w:pos="9072"/>
              </w:tabs>
              <w:spacing w:before="300" w:after="120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Sztuk:</w:t>
            </w:r>
          </w:p>
        </w:tc>
        <w:tc>
          <w:tcPr>
            <w:tcW w:w="1682" w:type="dxa"/>
            <w:shd w:val="clear" w:color="auto" w:fill="F2F2F2" w:themeFill="background1" w:themeFillShade="F2"/>
            <w:vAlign w:val="center"/>
          </w:tcPr>
          <w:p w14:paraId="4D731C83" w14:textId="7654C36C" w:rsidR="00E35F86" w:rsidRPr="00473078" w:rsidRDefault="00E35F86" w:rsidP="00824CD7">
            <w:pPr>
              <w:tabs>
                <w:tab w:val="left" w:leader="dot" w:pos="9072"/>
              </w:tabs>
              <w:spacing w:before="300"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473078">
              <w:rPr>
                <w:rFonts w:ascii="Calibri" w:hAnsi="Calibri" w:cs="Calibri"/>
                <w:b/>
                <w:sz w:val="24"/>
                <w:szCs w:val="24"/>
              </w:rPr>
              <w:t>Kwota brutto w zł: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7896FFE" w14:textId="3157D2B8" w:rsidR="00E35F86" w:rsidRPr="00E35F86" w:rsidRDefault="00E35F86" w:rsidP="00824CD7">
            <w:pPr>
              <w:tabs>
                <w:tab w:val="left" w:leader="dot" w:pos="9072"/>
              </w:tabs>
              <w:spacing w:before="300" w:after="120"/>
              <w:rPr>
                <w:rFonts w:ascii="Calibri" w:hAnsi="Calibri" w:cs="Calibri"/>
                <w:b/>
                <w:sz w:val="24"/>
                <w:szCs w:val="24"/>
              </w:rPr>
            </w:pPr>
            <w:r w:rsidRPr="00E35F86">
              <w:rPr>
                <w:rFonts w:ascii="Calibri" w:hAnsi="Calibri" w:cs="Calibri"/>
                <w:b/>
                <w:sz w:val="24"/>
                <w:szCs w:val="24"/>
              </w:rPr>
              <w:t>Sprzęt nowy/ używany (N/U):</w:t>
            </w:r>
          </w:p>
        </w:tc>
      </w:tr>
      <w:tr w:rsidR="00E35F86" w:rsidRPr="00E860CA" w14:paraId="59CBF2D5" w14:textId="7EA7F9B4" w:rsidTr="00E35F86">
        <w:tc>
          <w:tcPr>
            <w:tcW w:w="627" w:type="dxa"/>
          </w:tcPr>
          <w:p w14:paraId="797D9E81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6336C627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4A6BB098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</w:tcPr>
          <w:p w14:paraId="4B5011E9" w14:textId="079A6D9C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236CB9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7C223049" w14:textId="4AF61DCD" w:rsidTr="00E35F86">
        <w:tc>
          <w:tcPr>
            <w:tcW w:w="627" w:type="dxa"/>
          </w:tcPr>
          <w:p w14:paraId="002FB165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0B52544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493BE404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</w:tcPr>
          <w:p w14:paraId="02CC8BF7" w14:textId="2E673A7F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E2170A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16F3AA79" w14:textId="02591867" w:rsidTr="00E35F86">
        <w:tc>
          <w:tcPr>
            <w:tcW w:w="627" w:type="dxa"/>
          </w:tcPr>
          <w:p w14:paraId="46A35984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3AE046F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19871AD6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</w:tcPr>
          <w:p w14:paraId="2723795D" w14:textId="41DEC061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F09EA41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3A4CA14C" w14:textId="01498915" w:rsidTr="00E35F86">
        <w:tc>
          <w:tcPr>
            <w:tcW w:w="627" w:type="dxa"/>
          </w:tcPr>
          <w:p w14:paraId="1CDF9497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85413E9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404B7469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</w:tcPr>
          <w:p w14:paraId="1C030111" w14:textId="7B27C8B3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1C9E8D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0299D3D0" w14:textId="349DF8AB" w:rsidTr="00E35F86">
        <w:tc>
          <w:tcPr>
            <w:tcW w:w="627" w:type="dxa"/>
          </w:tcPr>
          <w:p w14:paraId="28D4BC53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4497C38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7EDF1CD7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</w:tcPr>
          <w:p w14:paraId="373B8CEB" w14:textId="527F7602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5978A3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1FCA9B26" w14:textId="5AA8675E" w:rsidTr="00E35F86">
        <w:tc>
          <w:tcPr>
            <w:tcW w:w="627" w:type="dxa"/>
          </w:tcPr>
          <w:p w14:paraId="625F8E21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6DC7158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022A2B31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</w:tcPr>
          <w:p w14:paraId="3CA4F7FE" w14:textId="2CC0F956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9927511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16CD5A4D" w14:textId="34A4F0AB" w:rsidTr="00E35F86">
        <w:tc>
          <w:tcPr>
            <w:tcW w:w="627" w:type="dxa"/>
          </w:tcPr>
          <w:p w14:paraId="3AAECC68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EE4962F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946" w:type="dxa"/>
          </w:tcPr>
          <w:p w14:paraId="24A0DC14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14:paraId="15C3E24D" w14:textId="742AAFA2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6B1B0DB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35F86" w:rsidRPr="00E860CA" w14:paraId="1AE89333" w14:textId="1D56C083" w:rsidTr="00E35F86">
        <w:tc>
          <w:tcPr>
            <w:tcW w:w="627" w:type="dxa"/>
            <w:shd w:val="clear" w:color="auto" w:fill="F2F2F2" w:themeFill="background1" w:themeFillShade="F2"/>
          </w:tcPr>
          <w:p w14:paraId="5F0DFA89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774" w:type="dxa"/>
            <w:gridSpan w:val="2"/>
            <w:shd w:val="clear" w:color="auto" w:fill="F2F2F2" w:themeFill="background1" w:themeFillShade="F2"/>
          </w:tcPr>
          <w:p w14:paraId="36514D4F" w14:textId="546556CD" w:rsidR="00E35F86" w:rsidRPr="00473078" w:rsidRDefault="00E35F86" w:rsidP="00824CD7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473078">
              <w:rPr>
                <w:rFonts w:ascii="Calibri" w:hAnsi="Calibri" w:cs="Calibri"/>
                <w:b/>
                <w:sz w:val="24"/>
                <w:szCs w:val="24"/>
              </w:rPr>
              <w:t>Razem:</w:t>
            </w:r>
          </w:p>
        </w:tc>
        <w:tc>
          <w:tcPr>
            <w:tcW w:w="1680" w:type="dxa"/>
            <w:tcBorders>
              <w:bottom w:val="single" w:sz="4" w:space="0" w:color="auto"/>
            </w:tcBorders>
          </w:tcPr>
          <w:p w14:paraId="3C6C1EDB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4241A8A" w14:textId="77777777" w:rsidR="00E35F86" w:rsidRPr="00E860CA" w:rsidRDefault="00E35F86" w:rsidP="00824CD7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254D388" w14:textId="2B43C22D" w:rsidR="00EE2631" w:rsidRDefault="00EE2631"/>
    <w:p w14:paraId="2198C80C" w14:textId="79C28220" w:rsidR="00EE2631" w:rsidRDefault="00E35F86">
      <w:r>
        <w:rPr>
          <w:rFonts w:ascii="Calibri" w:hAnsi="Calibri" w:cs="Calibri"/>
          <w:b/>
          <w:sz w:val="24"/>
          <w:szCs w:val="24"/>
        </w:rPr>
        <w:t>Szczegółowa s</w:t>
      </w:r>
      <w:r w:rsidR="00824CD7" w:rsidRPr="00E860CA">
        <w:rPr>
          <w:rFonts w:ascii="Calibri" w:hAnsi="Calibri" w:cs="Calibri"/>
          <w:b/>
          <w:sz w:val="24"/>
          <w:szCs w:val="24"/>
        </w:rPr>
        <w:t>pecyfikacja wydatków do poniesienia w ramach dofinansowania</w:t>
      </w:r>
    </w:p>
    <w:sectPr w:rsidR="00EE2631" w:rsidSect="00910630">
      <w:headerReference w:type="default" r:id="rId6"/>
      <w:pgSz w:w="11906" w:h="16838"/>
      <w:pgMar w:top="1985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F615A" w14:textId="77777777" w:rsidR="00F2208A" w:rsidRDefault="00F2208A" w:rsidP="00EE2631">
      <w:pPr>
        <w:spacing w:after="0" w:line="240" w:lineRule="auto"/>
      </w:pPr>
      <w:r>
        <w:separator/>
      </w:r>
    </w:p>
  </w:endnote>
  <w:endnote w:type="continuationSeparator" w:id="0">
    <w:p w14:paraId="62BA01BC" w14:textId="77777777" w:rsidR="00F2208A" w:rsidRDefault="00F2208A" w:rsidP="00EE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Light">
    <w:charset w:val="EE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 Medium"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EA7B0" w14:textId="77777777" w:rsidR="00F2208A" w:rsidRDefault="00F2208A" w:rsidP="00EE2631">
      <w:pPr>
        <w:spacing w:after="0" w:line="240" w:lineRule="auto"/>
      </w:pPr>
      <w:bookmarkStart w:id="0" w:name="_Hlk230607907"/>
      <w:bookmarkEnd w:id="0"/>
      <w:r>
        <w:separator/>
      </w:r>
    </w:p>
  </w:footnote>
  <w:footnote w:type="continuationSeparator" w:id="0">
    <w:p w14:paraId="65C2782B" w14:textId="77777777" w:rsidR="00F2208A" w:rsidRDefault="00F2208A" w:rsidP="00EE2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8B72F" w14:textId="0727FA1F" w:rsidR="00910630" w:rsidRDefault="00910630" w:rsidP="00910630">
    <w:pPr>
      <w:rPr>
        <w:rFonts w:cs="Open Sans Light"/>
        <w:iCs/>
        <w:color w:val="000000" w:themeColor="text1"/>
        <w:sz w:val="20"/>
        <w:szCs w:val="20"/>
        <w:lang w:eastAsia="zh-CN"/>
      </w:rPr>
    </w:pPr>
    <w:r>
      <w:rPr>
        <w:rFonts w:ascii="Trebuchet MS" w:hAnsi="Trebuchet MS" w:cs="Open Sans Medium"/>
        <w:noProof/>
        <w:color w:val="000000"/>
        <w:sz w:val="20"/>
        <w:szCs w:val="20"/>
        <w:lang w:eastAsia="pl-PL"/>
      </w:rPr>
      <w:drawing>
        <wp:inline distT="0" distB="0" distL="0" distR="0" wp14:anchorId="23B32592" wp14:editId="2AB50F42">
          <wp:extent cx="5467350" cy="752475"/>
          <wp:effectExtent l="19050" t="0" r="0" b="0"/>
          <wp:docPr id="23" name="Obraz 23" descr="FE SL mono poziom 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FE SL mono poziom b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9CEAD4E" w14:textId="34D86C98" w:rsidR="00EE2631" w:rsidRPr="00910630" w:rsidRDefault="00910630" w:rsidP="00910630">
    <w:pPr>
      <w:rPr>
        <w:rFonts w:cs="Open Sans Light"/>
        <w:iCs/>
        <w:color w:val="000000" w:themeColor="text1"/>
        <w:sz w:val="20"/>
        <w:szCs w:val="20"/>
        <w:lang w:eastAsia="zh-CN"/>
      </w:rPr>
    </w:pPr>
    <w:r w:rsidRPr="001A61A6">
      <w:rPr>
        <w:rFonts w:cs="Open Sans Light"/>
        <w:iCs/>
        <w:color w:val="000000" w:themeColor="text1"/>
        <w:sz w:val="20"/>
        <w:szCs w:val="20"/>
        <w:lang w:eastAsia="zh-CN"/>
      </w:rPr>
      <w:t xml:space="preserve">Załącznik nr </w:t>
    </w:r>
    <w:r>
      <w:rPr>
        <w:rFonts w:cs="Open Sans Light"/>
        <w:iCs/>
        <w:color w:val="000000" w:themeColor="text1"/>
        <w:sz w:val="20"/>
        <w:szCs w:val="20"/>
        <w:lang w:eastAsia="zh-CN"/>
      </w:rPr>
      <w:t>1</w:t>
    </w:r>
    <w:r w:rsidRPr="001A61A6">
      <w:rPr>
        <w:rFonts w:cs="Open Sans Light"/>
        <w:iCs/>
        <w:color w:val="000000" w:themeColor="text1"/>
        <w:sz w:val="20"/>
        <w:szCs w:val="20"/>
        <w:lang w:eastAsia="zh-CN"/>
      </w:rPr>
      <w:t xml:space="preserve"> do umowy: </w:t>
    </w:r>
    <w:r w:rsidR="00E35F86">
      <w:rPr>
        <w:rFonts w:cs="Open Sans Light"/>
        <w:iCs/>
        <w:color w:val="000000" w:themeColor="text1"/>
        <w:sz w:val="20"/>
        <w:szCs w:val="20"/>
        <w:lang w:eastAsia="zh-CN"/>
      </w:rPr>
      <w:t>Szczegółowa s</w:t>
    </w:r>
    <w:r w:rsidRPr="00910630">
      <w:rPr>
        <w:rFonts w:cs="Open Sans Light"/>
        <w:iCs/>
        <w:color w:val="000000" w:themeColor="text1"/>
        <w:sz w:val="20"/>
        <w:szCs w:val="20"/>
        <w:lang w:eastAsia="zh-CN"/>
      </w:rPr>
      <w:t>pecyfikacja wydatków do poniesienia w ramach dofinansowania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A56"/>
    <w:rsid w:val="00051B37"/>
    <w:rsid w:val="00185C6E"/>
    <w:rsid w:val="003A15A1"/>
    <w:rsid w:val="00473078"/>
    <w:rsid w:val="005E4569"/>
    <w:rsid w:val="00721154"/>
    <w:rsid w:val="00824CD7"/>
    <w:rsid w:val="00866C65"/>
    <w:rsid w:val="00910630"/>
    <w:rsid w:val="00995DF5"/>
    <w:rsid w:val="00A57524"/>
    <w:rsid w:val="00A86223"/>
    <w:rsid w:val="00B96009"/>
    <w:rsid w:val="00BA2892"/>
    <w:rsid w:val="00C23B71"/>
    <w:rsid w:val="00CA64E2"/>
    <w:rsid w:val="00CB556E"/>
    <w:rsid w:val="00CC56C9"/>
    <w:rsid w:val="00E148AF"/>
    <w:rsid w:val="00E35F86"/>
    <w:rsid w:val="00EE2631"/>
    <w:rsid w:val="00F06A56"/>
    <w:rsid w:val="00F2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9D6588"/>
  <w15:chartTrackingRefBased/>
  <w15:docId w15:val="{61189D2E-A754-43CB-B1C5-0E2EE60B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64E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6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E2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2631"/>
  </w:style>
  <w:style w:type="paragraph" w:styleId="Stopka">
    <w:name w:val="footer"/>
    <w:basedOn w:val="Normalny"/>
    <w:link w:val="StopkaZnak"/>
    <w:uiPriority w:val="99"/>
    <w:unhideWhenUsed/>
    <w:rsid w:val="00EE2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2631"/>
  </w:style>
  <w:style w:type="character" w:styleId="Odwoaniedokomentarza">
    <w:name w:val="annotation reference"/>
    <w:basedOn w:val="Domylnaczcionkaakapitu"/>
    <w:uiPriority w:val="99"/>
    <w:semiHidden/>
    <w:unhideWhenUsed/>
    <w:rsid w:val="00866C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6C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6C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C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C6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6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6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Dzwonkowska</dc:creator>
  <cp:keywords/>
  <dc:description/>
  <cp:lastModifiedBy>Salomea Śmigiel</cp:lastModifiedBy>
  <cp:revision>2</cp:revision>
  <dcterms:created xsi:type="dcterms:W3CDTF">2026-09-14T05:23:00Z</dcterms:created>
  <dcterms:modified xsi:type="dcterms:W3CDTF">2026-09-14T05:23:00Z</dcterms:modified>
</cp:coreProperties>
</file>