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6E1868AB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9024F" w:rsidRPr="00F9024F">
        <w:rPr>
          <w:color w:val="000000" w:themeColor="text1"/>
        </w:rPr>
        <w:t>2148/190/VII/2026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2E68513D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9024F">
        <w:rPr>
          <w:color w:val="000000" w:themeColor="text1"/>
        </w:rPr>
        <w:t>02.10.2026 r.</w:t>
      </w:r>
    </w:p>
    <w:p w14:paraId="674B4170" w14:textId="56C8E060" w:rsidR="00310921" w:rsidRDefault="00310921" w:rsidP="00E538D1">
      <w:pPr>
        <w:pStyle w:val="Tre0"/>
        <w:jc w:val="center"/>
      </w:pPr>
    </w:p>
    <w:p w14:paraId="7846A0AC" w14:textId="1F4C6818" w:rsidR="00E538D1" w:rsidRDefault="00E538D1" w:rsidP="00E538D1">
      <w:pPr>
        <w:pStyle w:val="Tre0"/>
        <w:jc w:val="center"/>
      </w:pPr>
      <w:r w:rsidRPr="00E538D1">
        <w:t>w sprawie:</w:t>
      </w:r>
    </w:p>
    <w:p w14:paraId="5142158B" w14:textId="77777777" w:rsidR="00E538D1" w:rsidRPr="00906273" w:rsidRDefault="00E538D1" w:rsidP="00E538D1">
      <w:pPr>
        <w:pStyle w:val="Tre0"/>
        <w:jc w:val="center"/>
      </w:pPr>
    </w:p>
    <w:p w14:paraId="3C9AA9A4" w14:textId="77777777" w:rsidR="0067609A" w:rsidRDefault="00E1329B" w:rsidP="0067609A">
      <w:pPr>
        <w:pStyle w:val="TreBold"/>
      </w:pPr>
      <w:r w:rsidRPr="00E1329B">
        <w:t>udzielenia pełnomocnictwa</w:t>
      </w:r>
      <w:r w:rsidR="009E4761" w:rsidRPr="009E4761">
        <w:t xml:space="preserve"> </w:t>
      </w:r>
      <w:bookmarkStart w:id="0" w:name="_Hlk241052388"/>
      <w:r w:rsidR="009E4761" w:rsidRPr="009E4761">
        <w:t xml:space="preserve">Panu Bartoszowi </w:t>
      </w:r>
      <w:proofErr w:type="spellStart"/>
      <w:r w:rsidR="009E4761" w:rsidRPr="009E4761">
        <w:t>Kielcowi</w:t>
      </w:r>
      <w:proofErr w:type="spellEnd"/>
      <w:r w:rsidR="009E4761" w:rsidRPr="009E4761">
        <w:t xml:space="preserve"> (Kielc) – </w:t>
      </w:r>
      <w:r w:rsidR="009E4761">
        <w:t xml:space="preserve">zastępcy </w:t>
      </w:r>
      <w:r w:rsidRPr="00E1329B">
        <w:t>dyrektor</w:t>
      </w:r>
      <w:r w:rsidR="009E4761">
        <w:t xml:space="preserve">a </w:t>
      </w:r>
      <w:r w:rsidRPr="00E1329B">
        <w:t>Departamentu Transportu Publicznego</w:t>
      </w:r>
      <w:r w:rsidR="009E4761">
        <w:t xml:space="preserve"> </w:t>
      </w:r>
      <w:r w:rsidRPr="00E1329B">
        <w:t>w Urzędzie Marszałkowskim Województwa Śląskiego</w:t>
      </w:r>
      <w:r w:rsidR="0067609A" w:rsidRPr="0067609A">
        <w:t xml:space="preserve"> do dokonywania w imieniu Zarządu Województwa Śląskiego czynności prawnych </w:t>
      </w:r>
    </w:p>
    <w:p w14:paraId="157435E9" w14:textId="2644E890" w:rsidR="0067609A" w:rsidRDefault="0067609A" w:rsidP="0067609A">
      <w:pPr>
        <w:pStyle w:val="TreBold"/>
      </w:pPr>
      <w:r w:rsidRPr="0067609A">
        <w:t>i faktycznych związanych z realizacją projektu pn. „Zakup zeroemisyjnego taboru kolejowego”</w:t>
      </w:r>
    </w:p>
    <w:p w14:paraId="0B7D11BA" w14:textId="71AD03B5" w:rsidR="00757773" w:rsidRPr="00757773" w:rsidRDefault="005F4146" w:rsidP="0067609A">
      <w:pPr>
        <w:pStyle w:val="TreBold"/>
        <w:rPr>
          <w:b w:val="0"/>
        </w:rPr>
      </w:pPr>
      <w:r w:rsidRPr="005F4146">
        <w:t xml:space="preserve"> </w:t>
      </w:r>
      <w:bookmarkEnd w:id="0"/>
    </w:p>
    <w:p w14:paraId="7303298A" w14:textId="224F3DF8" w:rsidR="00E1329B" w:rsidRPr="00E1329B" w:rsidRDefault="00E1329B" w:rsidP="0067609A">
      <w:pPr>
        <w:pStyle w:val="TreBold"/>
        <w:jc w:val="left"/>
        <w:rPr>
          <w:b w:val="0"/>
        </w:rPr>
      </w:pPr>
      <w:r w:rsidRPr="00E1329B">
        <w:rPr>
          <w:b w:val="0"/>
        </w:rPr>
        <w:t xml:space="preserve">Na podstawie: </w:t>
      </w:r>
      <w:r w:rsidR="0067609A">
        <w:rPr>
          <w:b w:val="0"/>
        </w:rPr>
        <w:t xml:space="preserve"> </w:t>
      </w:r>
      <w:r w:rsidR="0067609A" w:rsidRPr="0067609A">
        <w:rPr>
          <w:b w:val="0"/>
        </w:rPr>
        <w:t>art. 41 ust. 1 ustawy z dnia 5 czerwca 1998 r. o samorządzie województwa (</w:t>
      </w:r>
      <w:proofErr w:type="spellStart"/>
      <w:r w:rsidR="0067609A" w:rsidRPr="0067609A">
        <w:rPr>
          <w:b w:val="0"/>
        </w:rPr>
        <w:t>t.j</w:t>
      </w:r>
      <w:proofErr w:type="spellEnd"/>
      <w:r w:rsidR="0067609A" w:rsidRPr="0067609A">
        <w:rPr>
          <w:b w:val="0"/>
        </w:rPr>
        <w:t>. Dz.U. z 2026 poz. 720)</w:t>
      </w:r>
      <w:r w:rsidR="0067609A">
        <w:rPr>
          <w:b w:val="0"/>
        </w:rPr>
        <w:t xml:space="preserve"> oraz </w:t>
      </w:r>
      <w:r w:rsidR="0067609A" w:rsidRPr="0067609A">
        <w:rPr>
          <w:b w:val="0"/>
        </w:rPr>
        <w:t>§2 Zarządzenia Marszalka Województwa Śląskiego nr 110/23 z dnia 28 lipca 2023 r. w sprawie powołania Zespołu ds. zarządzania profilem Województwo Śląskie w Lokalnym Systemie Informatycznym programu FE SL 2021-2027 (LSI 2021) i przyjęcia Zasad zarządzania uprawnieniami w profilu wnioskodawcy/beneficjenta Województwo Śląskie w Lokalnym Systemie Informatycznym programu FE SL 2021-2027 (LSI 2021)</w:t>
      </w:r>
    </w:p>
    <w:p w14:paraId="5B5D9163" w14:textId="77777777" w:rsidR="00E1329B" w:rsidRPr="00E1329B" w:rsidRDefault="00E1329B" w:rsidP="00E1329B">
      <w:pPr>
        <w:pStyle w:val="TreBold"/>
        <w:rPr>
          <w:b w:val="0"/>
        </w:rPr>
      </w:pPr>
    </w:p>
    <w:p w14:paraId="2F9F5F5A" w14:textId="77777777" w:rsidR="00E1329B" w:rsidRPr="00E1329B" w:rsidRDefault="00E1329B" w:rsidP="00E1329B">
      <w:pPr>
        <w:pStyle w:val="TreBold"/>
      </w:pPr>
      <w:r w:rsidRPr="00E1329B">
        <w:t>Zarząd Województwa Śląskiego</w:t>
      </w:r>
    </w:p>
    <w:p w14:paraId="1019D81D" w14:textId="77777777" w:rsidR="00E1329B" w:rsidRPr="00E1329B" w:rsidRDefault="00E1329B" w:rsidP="00E1329B">
      <w:pPr>
        <w:pStyle w:val="TreBold"/>
      </w:pPr>
      <w:r w:rsidRPr="00E1329B">
        <w:t>uchwala</w:t>
      </w:r>
    </w:p>
    <w:p w14:paraId="4A8490E6" w14:textId="77777777" w:rsidR="00E1329B" w:rsidRPr="00E1329B" w:rsidRDefault="00E1329B" w:rsidP="00E1329B">
      <w:pPr>
        <w:pStyle w:val="TreBold"/>
        <w:rPr>
          <w:b w:val="0"/>
        </w:rPr>
      </w:pPr>
    </w:p>
    <w:p w14:paraId="5AB7A284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1.</w:t>
      </w:r>
    </w:p>
    <w:p w14:paraId="7BA50A88" w14:textId="5B41815F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 xml:space="preserve">Udziela się </w:t>
      </w:r>
      <w:r w:rsidR="009E4761" w:rsidRPr="009E4761">
        <w:rPr>
          <w:b w:val="0"/>
        </w:rPr>
        <w:t xml:space="preserve">Panu Bartoszowi </w:t>
      </w:r>
      <w:proofErr w:type="spellStart"/>
      <w:r w:rsidR="009E4761" w:rsidRPr="009E4761">
        <w:rPr>
          <w:b w:val="0"/>
        </w:rPr>
        <w:t>Kielcowi</w:t>
      </w:r>
      <w:proofErr w:type="spellEnd"/>
      <w:r w:rsidR="009E4761" w:rsidRPr="009E4761">
        <w:rPr>
          <w:b w:val="0"/>
        </w:rPr>
        <w:t xml:space="preserve"> (Kielc) – zastępcy dyrektora Departamentu Transportu Publicznego w Urzędzie Marszałkowskim Województwa Śląskiego</w:t>
      </w:r>
      <w:r w:rsidR="009E4761">
        <w:rPr>
          <w:b w:val="0"/>
        </w:rPr>
        <w:t xml:space="preserve"> </w:t>
      </w:r>
      <w:r w:rsidRPr="00E1329B">
        <w:rPr>
          <w:b w:val="0"/>
        </w:rPr>
        <w:t>pełnomocnictwa w brzmieniu stanowiącym załącznik do niniejszej uchwały.</w:t>
      </w:r>
    </w:p>
    <w:p w14:paraId="0591FD9E" w14:textId="0305E206" w:rsidR="00E1329B" w:rsidRPr="00E1329B" w:rsidRDefault="00E1329B" w:rsidP="00E1329B">
      <w:pPr>
        <w:pStyle w:val="TreBold"/>
        <w:rPr>
          <w:b w:val="0"/>
        </w:rPr>
      </w:pPr>
    </w:p>
    <w:p w14:paraId="34DA8751" w14:textId="48F1A975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 xml:space="preserve">§ </w:t>
      </w:r>
      <w:r w:rsidR="009E4761">
        <w:rPr>
          <w:b w:val="0"/>
        </w:rPr>
        <w:t>2</w:t>
      </w:r>
      <w:r w:rsidRPr="00E1329B">
        <w:rPr>
          <w:b w:val="0"/>
        </w:rPr>
        <w:t>.</w:t>
      </w:r>
    </w:p>
    <w:p w14:paraId="3E8607BE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Wykonanie uchwały powierza się Marszałkowi Województwa.</w:t>
      </w:r>
    </w:p>
    <w:p w14:paraId="0439BD52" w14:textId="61134B43" w:rsidR="005F7E60" w:rsidRPr="005F7E60" w:rsidRDefault="005F7E60" w:rsidP="005F7E60">
      <w:pPr>
        <w:pStyle w:val="TreBold"/>
        <w:jc w:val="left"/>
        <w:rPr>
          <w:b w:val="0"/>
        </w:rPr>
      </w:pPr>
    </w:p>
    <w:p w14:paraId="3620928F" w14:textId="77777777" w:rsidR="005F7E60" w:rsidRPr="005F7E60" w:rsidRDefault="005F7E60" w:rsidP="005F7E60">
      <w:pPr>
        <w:pStyle w:val="TreBold"/>
        <w:rPr>
          <w:b w:val="0"/>
        </w:rPr>
      </w:pPr>
    </w:p>
    <w:p w14:paraId="1AA35264" w14:textId="3C7D604C" w:rsidR="005F7E60" w:rsidRPr="005F7E60" w:rsidRDefault="00E1329B" w:rsidP="005F7E60">
      <w:pPr>
        <w:pStyle w:val="TreBold"/>
        <w:rPr>
          <w:b w:val="0"/>
        </w:rPr>
      </w:pPr>
      <w:r>
        <w:rPr>
          <w:b w:val="0"/>
        </w:rPr>
        <w:t xml:space="preserve">§ </w:t>
      </w:r>
      <w:r w:rsidR="009E4761">
        <w:rPr>
          <w:b w:val="0"/>
        </w:rPr>
        <w:t>3</w:t>
      </w:r>
      <w:r w:rsidR="005F7E60" w:rsidRPr="005F7E60">
        <w:rPr>
          <w:b w:val="0"/>
        </w:rPr>
        <w:t>.</w:t>
      </w:r>
    </w:p>
    <w:p w14:paraId="069C8306" w14:textId="77777777" w:rsidR="005F7E60" w:rsidRPr="005F7E60" w:rsidRDefault="005F7E60" w:rsidP="005F7E60">
      <w:pPr>
        <w:pStyle w:val="TreBold"/>
        <w:rPr>
          <w:b w:val="0"/>
        </w:rPr>
      </w:pPr>
    </w:p>
    <w:p w14:paraId="3D5B359A" w14:textId="77777777" w:rsidR="005F7E60" w:rsidRPr="005F7E60" w:rsidRDefault="005F7E60" w:rsidP="005F7E60">
      <w:pPr>
        <w:pStyle w:val="TreBold"/>
        <w:jc w:val="left"/>
        <w:rPr>
          <w:b w:val="0"/>
        </w:rPr>
      </w:pPr>
      <w:r w:rsidRPr="005F7E60">
        <w:rPr>
          <w:b w:val="0"/>
        </w:rPr>
        <w:t>Uchwała wchodzi w życie z dniem podjęcia.</w:t>
      </w:r>
    </w:p>
    <w:p w14:paraId="3867F605" w14:textId="09F4CB7C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974C294" w:rsidR="00802445" w:rsidRPr="0051520A" w:rsidRDefault="001D6FDD" w:rsidP="00B921AD">
            <w:pPr>
              <w:pStyle w:val="Tre134"/>
              <w:spacing w:line="360" w:lineRule="auto"/>
            </w:pPr>
            <w:r w:rsidRPr="001D6FDD">
              <w:t xml:space="preserve">Joanna </w:t>
            </w:r>
            <w:proofErr w:type="spellStart"/>
            <w:r w:rsidRPr="001D6FDD">
              <w:t>Bojczuk</w:t>
            </w:r>
            <w:proofErr w:type="spellEnd"/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B09E2E5" w:rsidR="00802445" w:rsidRPr="0051520A" w:rsidRDefault="001D6FDD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4981C" w14:textId="77777777" w:rsidR="00621C41" w:rsidRDefault="00621C41" w:rsidP="00AB4A4A">
      <w:r>
        <w:separator/>
      </w:r>
    </w:p>
  </w:endnote>
  <w:endnote w:type="continuationSeparator" w:id="0">
    <w:p w14:paraId="1CEE074E" w14:textId="77777777" w:rsidR="00621C41" w:rsidRDefault="00621C4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35403A1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558D8" w14:textId="77777777" w:rsidR="00621C41" w:rsidRDefault="00621C41" w:rsidP="00AB4A4A">
      <w:r>
        <w:separator/>
      </w:r>
    </w:p>
  </w:footnote>
  <w:footnote w:type="continuationSeparator" w:id="0">
    <w:p w14:paraId="327EDF4D" w14:textId="77777777" w:rsidR="00621C41" w:rsidRDefault="00621C4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792812">
    <w:abstractNumId w:val="0"/>
  </w:num>
  <w:num w:numId="2" w16cid:durableId="680399243">
    <w:abstractNumId w:val="14"/>
  </w:num>
  <w:num w:numId="3" w16cid:durableId="649141027">
    <w:abstractNumId w:val="11"/>
  </w:num>
  <w:num w:numId="4" w16cid:durableId="493302073">
    <w:abstractNumId w:val="2"/>
  </w:num>
  <w:num w:numId="5" w16cid:durableId="1260018892">
    <w:abstractNumId w:val="7"/>
  </w:num>
  <w:num w:numId="6" w16cid:durableId="1266381777">
    <w:abstractNumId w:val="18"/>
  </w:num>
  <w:num w:numId="7" w16cid:durableId="1611887872">
    <w:abstractNumId w:val="9"/>
  </w:num>
  <w:num w:numId="8" w16cid:durableId="2013989114">
    <w:abstractNumId w:val="15"/>
  </w:num>
  <w:num w:numId="9" w16cid:durableId="1413118829">
    <w:abstractNumId w:val="19"/>
  </w:num>
  <w:num w:numId="10" w16cid:durableId="1043364198">
    <w:abstractNumId w:val="4"/>
  </w:num>
  <w:num w:numId="11" w16cid:durableId="276447653">
    <w:abstractNumId w:val="21"/>
  </w:num>
  <w:num w:numId="12" w16cid:durableId="1040519995">
    <w:abstractNumId w:val="5"/>
  </w:num>
  <w:num w:numId="13" w16cid:durableId="1960187524">
    <w:abstractNumId w:val="10"/>
  </w:num>
  <w:num w:numId="14" w16cid:durableId="978537933">
    <w:abstractNumId w:val="12"/>
  </w:num>
  <w:num w:numId="15" w16cid:durableId="2031374811">
    <w:abstractNumId w:val="20"/>
  </w:num>
  <w:num w:numId="16" w16cid:durableId="390662836">
    <w:abstractNumId w:val="6"/>
  </w:num>
  <w:num w:numId="17" w16cid:durableId="2128700458">
    <w:abstractNumId w:val="8"/>
  </w:num>
  <w:num w:numId="18" w16cid:durableId="1139692692">
    <w:abstractNumId w:val="1"/>
  </w:num>
  <w:num w:numId="19" w16cid:durableId="2141141310">
    <w:abstractNumId w:val="17"/>
  </w:num>
  <w:num w:numId="20" w16cid:durableId="47724276">
    <w:abstractNumId w:val="3"/>
  </w:num>
  <w:num w:numId="21" w16cid:durableId="2042586075">
    <w:abstractNumId w:val="13"/>
  </w:num>
  <w:num w:numId="22" w16cid:durableId="916791277">
    <w:abstractNumId w:val="22"/>
  </w:num>
  <w:num w:numId="23" w16cid:durableId="17679941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D6FDD"/>
    <w:rsid w:val="001E6FE6"/>
    <w:rsid w:val="001F266A"/>
    <w:rsid w:val="001F40E6"/>
    <w:rsid w:val="00202DAF"/>
    <w:rsid w:val="00210685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4146"/>
    <w:rsid w:val="005F504A"/>
    <w:rsid w:val="005F7E60"/>
    <w:rsid w:val="00604101"/>
    <w:rsid w:val="00604502"/>
    <w:rsid w:val="00615384"/>
    <w:rsid w:val="00617515"/>
    <w:rsid w:val="006217CE"/>
    <w:rsid w:val="00621C41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7609A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57773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68DB"/>
    <w:rsid w:val="00827429"/>
    <w:rsid w:val="00831C86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07EA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1D6E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6415"/>
    <w:rsid w:val="009B7E49"/>
    <w:rsid w:val="009C0CF9"/>
    <w:rsid w:val="009D1113"/>
    <w:rsid w:val="009D37F0"/>
    <w:rsid w:val="009E170E"/>
    <w:rsid w:val="009E2AAC"/>
    <w:rsid w:val="009E4761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428A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B3A87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0B14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1329B"/>
    <w:rsid w:val="00E224FE"/>
    <w:rsid w:val="00E257DF"/>
    <w:rsid w:val="00E31F35"/>
    <w:rsid w:val="00E44D33"/>
    <w:rsid w:val="00E50FD6"/>
    <w:rsid w:val="00E538D1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024F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2A2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B0EFD923-92AD-4CB9-9D9F-5F3372E9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2</cp:revision>
  <cp:lastPrinted>2024-11-14T06:26:00Z</cp:lastPrinted>
  <dcterms:created xsi:type="dcterms:W3CDTF">2026-10-02T10:11:00Z</dcterms:created>
  <dcterms:modified xsi:type="dcterms:W3CDTF">2026-10-02T10:11:00Z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