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1ECF" w14:textId="42CDCBF1" w:rsidR="009B38BD" w:rsidRPr="00AC19F6" w:rsidRDefault="009B38BD" w:rsidP="009B38BD">
      <w:pPr>
        <w:pStyle w:val="rodekTre13"/>
        <w:ind w:left="5864" w:firstLine="616"/>
        <w:jc w:val="left"/>
        <w:rPr>
          <w:rFonts w:ascii="Arial Narrow" w:hAnsi="Arial Narrow" w:cs="Arial"/>
          <w:color w:val="auto"/>
          <w:szCs w:val="21"/>
        </w:rPr>
      </w:pPr>
      <w:r w:rsidRPr="00AC19F6">
        <w:rPr>
          <w:rFonts w:ascii="Arial Narrow" w:eastAsia="Arial" w:hAnsi="Arial Narrow" w:cs="Arial"/>
          <w:color w:val="auto"/>
        </w:rPr>
        <w:t>Załącznik do uchwały nr</w:t>
      </w:r>
      <w:r w:rsidRPr="00AC19F6">
        <w:rPr>
          <w:rFonts w:ascii="Arial Narrow" w:eastAsia="Arial" w:hAnsi="Arial Narrow" w:cs="Arial"/>
          <w:b/>
          <w:bCs/>
          <w:color w:val="auto"/>
        </w:rPr>
        <w:t xml:space="preserve"> </w:t>
      </w:r>
      <w:r w:rsidRPr="007C30DA">
        <w:rPr>
          <w:rFonts w:ascii="Arial Narrow" w:hAnsi="Arial Narrow" w:cs="Arial"/>
          <w:color w:val="auto"/>
          <w:szCs w:val="21"/>
        </w:rPr>
        <w:t>214</w:t>
      </w:r>
      <w:r>
        <w:rPr>
          <w:rFonts w:ascii="Arial Narrow" w:hAnsi="Arial Narrow" w:cs="Arial"/>
          <w:color w:val="auto"/>
          <w:szCs w:val="21"/>
        </w:rPr>
        <w:t>6</w:t>
      </w:r>
      <w:r>
        <w:rPr>
          <w:rFonts w:ascii="Arial Narrow" w:hAnsi="Arial Narrow" w:cs="Arial"/>
          <w:color w:val="auto"/>
          <w:szCs w:val="21"/>
        </w:rPr>
        <w:t>/</w:t>
      </w:r>
      <w:r w:rsidRPr="007C30DA">
        <w:rPr>
          <w:rFonts w:ascii="Arial Narrow" w:hAnsi="Arial Narrow" w:cs="Arial"/>
          <w:color w:val="auto"/>
          <w:szCs w:val="21"/>
        </w:rPr>
        <w:t>190</w:t>
      </w:r>
      <w:r>
        <w:rPr>
          <w:rFonts w:ascii="Arial Narrow" w:hAnsi="Arial Narrow" w:cs="Arial"/>
          <w:color w:val="auto"/>
          <w:szCs w:val="21"/>
        </w:rPr>
        <w:t>/</w:t>
      </w:r>
      <w:r w:rsidRPr="007C30DA">
        <w:rPr>
          <w:rFonts w:ascii="Arial Narrow" w:hAnsi="Arial Narrow" w:cs="Arial"/>
          <w:color w:val="auto"/>
          <w:szCs w:val="21"/>
        </w:rPr>
        <w:t>VII</w:t>
      </w:r>
      <w:r>
        <w:rPr>
          <w:rFonts w:ascii="Arial Narrow" w:hAnsi="Arial Narrow" w:cs="Arial"/>
          <w:color w:val="auto"/>
          <w:szCs w:val="21"/>
        </w:rPr>
        <w:t>/</w:t>
      </w:r>
      <w:r w:rsidRPr="007C30DA">
        <w:rPr>
          <w:rFonts w:ascii="Arial Narrow" w:hAnsi="Arial Narrow" w:cs="Arial"/>
          <w:color w:val="auto"/>
          <w:szCs w:val="21"/>
        </w:rPr>
        <w:t>2026</w:t>
      </w:r>
    </w:p>
    <w:p w14:paraId="01B8CAF6" w14:textId="77777777" w:rsidR="009B38BD" w:rsidRPr="00AC19F6" w:rsidRDefault="009B38BD" w:rsidP="009B38BD">
      <w:pPr>
        <w:pStyle w:val="rodekTre13"/>
        <w:ind w:left="6480"/>
        <w:jc w:val="left"/>
        <w:rPr>
          <w:rFonts w:ascii="Arial Narrow" w:hAnsi="Arial Narrow" w:cs="Arial"/>
          <w:color w:val="auto"/>
          <w:szCs w:val="21"/>
        </w:rPr>
      </w:pPr>
      <w:r w:rsidRPr="00AC19F6">
        <w:rPr>
          <w:rFonts w:ascii="Arial Narrow" w:eastAsia="Arial" w:hAnsi="Arial Narrow" w:cs="Arial"/>
          <w:color w:val="auto"/>
        </w:rPr>
        <w:t xml:space="preserve">Zarządu Województwa Śląskiego </w:t>
      </w:r>
    </w:p>
    <w:p w14:paraId="294EF83D" w14:textId="77777777" w:rsidR="009B38BD" w:rsidRPr="00AC19F6" w:rsidRDefault="009B38BD" w:rsidP="009B38BD">
      <w:pPr>
        <w:pStyle w:val="TreBold"/>
        <w:ind w:left="6096" w:firstLine="384"/>
        <w:jc w:val="both"/>
        <w:rPr>
          <w:rFonts w:ascii="Arial Narrow" w:eastAsia="Arial" w:hAnsi="Arial Narrow" w:cs="Arial"/>
          <w:color w:val="auto"/>
        </w:rPr>
      </w:pPr>
      <w:r w:rsidRPr="00AC19F6">
        <w:rPr>
          <w:rFonts w:ascii="Arial Narrow" w:eastAsia="Arial" w:hAnsi="Arial Narrow" w:cs="Arial"/>
          <w:b w:val="0"/>
          <w:bCs w:val="0"/>
          <w:color w:val="auto"/>
        </w:rPr>
        <w:t>z dnia 0</w:t>
      </w:r>
      <w:r>
        <w:rPr>
          <w:rFonts w:ascii="Arial Narrow" w:eastAsia="Arial" w:hAnsi="Arial Narrow" w:cs="Arial"/>
          <w:b w:val="0"/>
          <w:bCs w:val="0"/>
          <w:color w:val="auto"/>
        </w:rPr>
        <w:t>2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>.</w:t>
      </w:r>
      <w:r>
        <w:rPr>
          <w:rFonts w:ascii="Arial Narrow" w:eastAsia="Arial" w:hAnsi="Arial Narrow" w:cs="Arial"/>
          <w:b w:val="0"/>
          <w:bCs w:val="0"/>
          <w:color w:val="auto"/>
        </w:rPr>
        <w:t>10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>.202</w:t>
      </w:r>
      <w:r>
        <w:rPr>
          <w:rFonts w:ascii="Arial Narrow" w:eastAsia="Arial" w:hAnsi="Arial Narrow" w:cs="Arial"/>
          <w:b w:val="0"/>
          <w:bCs w:val="0"/>
          <w:color w:val="auto"/>
        </w:rPr>
        <w:t>6</w:t>
      </w:r>
      <w:r w:rsidRPr="00AC19F6">
        <w:rPr>
          <w:rFonts w:ascii="Arial Narrow" w:eastAsia="Arial" w:hAnsi="Arial Narrow" w:cs="Arial"/>
          <w:b w:val="0"/>
          <w:bCs w:val="0"/>
          <w:color w:val="auto"/>
        </w:rPr>
        <w:t xml:space="preserve"> r.</w:t>
      </w:r>
    </w:p>
    <w:p w14:paraId="3A82FDA8" w14:textId="77777777" w:rsidR="00712FC3" w:rsidRDefault="00712FC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6"/>
        <w:gridCol w:w="8040"/>
      </w:tblGrid>
      <w:tr w:rsidR="00C0764C" w:rsidRPr="00C0764C" w14:paraId="2F9C58F0" w14:textId="77777777" w:rsidTr="00712FC3"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25A32E" w14:textId="2081EED7" w:rsidR="00A77B3E" w:rsidRPr="008626F0" w:rsidRDefault="003777A2">
            <w:pPr>
              <w:jc w:val="center"/>
            </w:pPr>
            <w:r w:rsidRPr="008626F0">
              <w:rPr>
                <w:b/>
              </w:rPr>
              <w:t>Aneks nr 2</w:t>
            </w:r>
            <w:r w:rsidR="008626F0" w:rsidRPr="008626F0">
              <w:rPr>
                <w:b/>
              </w:rPr>
              <w:t>4</w:t>
            </w:r>
          </w:p>
          <w:p w14:paraId="0CF1E8F7" w14:textId="2A300161" w:rsidR="001A63BF" w:rsidRPr="008626F0" w:rsidRDefault="003777A2">
            <w:pPr>
              <w:jc w:val="center"/>
            </w:pPr>
            <w:r w:rsidRPr="008626F0">
              <w:t>z dnia .................... 202</w:t>
            </w:r>
            <w:r w:rsidR="008626F0" w:rsidRPr="008626F0">
              <w:t>6</w:t>
            </w:r>
            <w:r w:rsidRPr="008626F0">
              <w:t> r.</w:t>
            </w:r>
          </w:p>
          <w:p w14:paraId="3783099F" w14:textId="77777777" w:rsidR="001A63BF" w:rsidRPr="008626F0" w:rsidRDefault="003777A2">
            <w:pPr>
              <w:jc w:val="center"/>
            </w:pPr>
            <w:r w:rsidRPr="008626F0">
              <w:rPr>
                <w:b/>
              </w:rPr>
              <w:t>do Porozumienia nr 103/KT/2012 z dnia 25.10.2012 r. wraz z późniejszymi aneksami powierzającego Miastu Racibórz prowadzenie zadania pn.: „Projekt Budowy Regionalnej Drogi Racibórz - Pszczyna na odcinku od DK 45 w gminie Rudnik do ul. Sportowej w Rybniku"</w:t>
            </w:r>
          </w:p>
          <w:p w14:paraId="3914F3F3" w14:textId="77777777" w:rsidR="001A63BF" w:rsidRPr="008626F0" w:rsidRDefault="001A63BF"/>
          <w:p w14:paraId="73DF8D49" w14:textId="77777777" w:rsidR="001A63BF" w:rsidRPr="008626F0" w:rsidRDefault="003777A2">
            <w:pPr>
              <w:jc w:val="center"/>
            </w:pPr>
            <w:r w:rsidRPr="008626F0">
              <w:rPr>
                <w:b/>
              </w:rPr>
              <w:t>zawarty pomiędzy:</w:t>
            </w:r>
          </w:p>
          <w:p w14:paraId="623C2BD1" w14:textId="77777777" w:rsidR="001A63BF" w:rsidRPr="008626F0" w:rsidRDefault="001A63BF"/>
          <w:p w14:paraId="3969EC55" w14:textId="77777777" w:rsidR="001A63BF" w:rsidRPr="008626F0" w:rsidRDefault="003777A2">
            <w:r w:rsidRPr="008626F0">
              <w:rPr>
                <w:b/>
              </w:rPr>
              <w:t>Województwem Śląskim</w:t>
            </w:r>
            <w:r w:rsidRPr="008626F0">
              <w:t>, z siedzibą w Katowicach przy ul. Ligonia 46 reprezentowanym przez Zarząd Województwa Śląskiego w osobach:</w:t>
            </w:r>
          </w:p>
        </w:tc>
      </w:tr>
      <w:tr w:rsidR="008377E2" w:rsidRPr="003E1E65" w14:paraId="44409A06" w14:textId="77777777" w:rsidTr="00712FC3"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C0CC3C9" w14:textId="77777777" w:rsidR="00A77B3E" w:rsidRPr="003E1E65" w:rsidRDefault="003777A2">
            <w:pPr>
              <w:jc w:val="left"/>
            </w:pPr>
            <w:r w:rsidRPr="003E1E65">
              <w:t>............................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0BFAC45" w14:textId="77777777" w:rsidR="00A77B3E" w:rsidRPr="003E1E65" w:rsidRDefault="003777A2">
            <w:pPr>
              <w:jc w:val="left"/>
            </w:pPr>
            <w:r w:rsidRPr="003E1E65">
              <w:t>..............................</w:t>
            </w:r>
          </w:p>
        </w:tc>
      </w:tr>
      <w:tr w:rsidR="008377E2" w:rsidRPr="003E1E65" w14:paraId="569EE91C" w14:textId="77777777" w:rsidTr="00712FC3"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D61B28A" w14:textId="77777777" w:rsidR="00A77B3E" w:rsidRPr="003E1E65" w:rsidRDefault="003777A2">
            <w:pPr>
              <w:jc w:val="left"/>
            </w:pPr>
            <w:r w:rsidRPr="003E1E65">
              <w:t>............................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80B5A96" w14:textId="77777777" w:rsidR="00A77B3E" w:rsidRPr="003E1E65" w:rsidRDefault="003777A2">
            <w:pPr>
              <w:jc w:val="left"/>
            </w:pPr>
            <w:r w:rsidRPr="003E1E65">
              <w:t>..............................</w:t>
            </w:r>
          </w:p>
        </w:tc>
      </w:tr>
      <w:tr w:rsidR="008377E2" w:rsidRPr="003E1E65" w14:paraId="2382F541" w14:textId="77777777" w:rsidTr="00712FC3"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961AEFD" w14:textId="77777777" w:rsidR="00A77B3E" w:rsidRPr="003E1E65" w:rsidRDefault="003777A2">
            <w:pPr>
              <w:jc w:val="left"/>
            </w:pPr>
            <w:r w:rsidRPr="003E1E65">
              <w:t>a</w:t>
            </w:r>
          </w:p>
        </w:tc>
      </w:tr>
      <w:tr w:rsidR="008377E2" w:rsidRPr="003E1E65" w14:paraId="27CC9330" w14:textId="77777777" w:rsidTr="00712FC3">
        <w:tc>
          <w:tcPr>
            <w:tcW w:w="105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207942E" w14:textId="77777777" w:rsidR="00A77B3E" w:rsidRPr="003E1E65" w:rsidRDefault="003777A2">
            <w:pPr>
              <w:jc w:val="left"/>
            </w:pPr>
            <w:r w:rsidRPr="003E1E65">
              <w:rPr>
                <w:b/>
              </w:rPr>
              <w:t>Miastem Racibórz</w:t>
            </w:r>
            <w:r w:rsidRPr="003E1E65">
              <w:t>, które występuje jako partner wiodący w imieniu gmin partnerów na podstawie umowy o współpracy z dnia 28 lutego 2012 r., reprezentowanym przez:</w:t>
            </w:r>
          </w:p>
        </w:tc>
      </w:tr>
      <w:tr w:rsidR="008377E2" w:rsidRPr="003E1E65" w14:paraId="63D4E742" w14:textId="77777777" w:rsidTr="00712FC3"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E375042" w14:textId="77777777" w:rsidR="00A77B3E" w:rsidRPr="003E1E65" w:rsidRDefault="003777A2">
            <w:pPr>
              <w:jc w:val="left"/>
            </w:pPr>
            <w:r w:rsidRPr="003E1E65">
              <w:t>Jacek Wojciechowicz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B0EDA2D" w14:textId="77777777" w:rsidR="00A77B3E" w:rsidRPr="003E1E65" w:rsidRDefault="003777A2">
            <w:pPr>
              <w:jc w:val="left"/>
            </w:pPr>
            <w:r w:rsidRPr="003E1E65">
              <w:t>Prezydent Miasta</w:t>
            </w:r>
          </w:p>
        </w:tc>
      </w:tr>
      <w:tr w:rsidR="008377E2" w:rsidRPr="003E1E65" w14:paraId="6C843D49" w14:textId="77777777" w:rsidTr="00712FC3"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B8B2ED" w14:textId="77777777" w:rsidR="00A77B3E" w:rsidRPr="003E1E65" w:rsidRDefault="00A77B3E">
            <w:pPr>
              <w:jc w:val="left"/>
            </w:pP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DB53A24" w14:textId="77777777" w:rsidR="00A77B3E" w:rsidRPr="003E1E65" w:rsidRDefault="00A77B3E">
            <w:pPr>
              <w:jc w:val="left"/>
            </w:pPr>
          </w:p>
        </w:tc>
      </w:tr>
    </w:tbl>
    <w:p w14:paraId="282FFAEE" w14:textId="77777777" w:rsidR="001A63BF" w:rsidRPr="003E1E65" w:rsidRDefault="003777A2">
      <w:pPr>
        <w:keepNext/>
        <w:spacing w:before="280"/>
        <w:jc w:val="center"/>
      </w:pPr>
      <w:r w:rsidRPr="003E1E65">
        <w:rPr>
          <w:b/>
        </w:rPr>
        <w:t>§ 1. </w:t>
      </w:r>
    </w:p>
    <w:p w14:paraId="53BA3508" w14:textId="77777777" w:rsidR="00A77B3E" w:rsidRPr="003E1E65" w:rsidRDefault="003777A2">
      <w:pPr>
        <w:keepLines/>
        <w:ind w:left="227" w:hanging="227"/>
      </w:pPr>
      <w:r w:rsidRPr="003E1E65">
        <w:t>1. Mając na uwadze zapisy § 8 ust. 2 Porozumienia nr 103/KT/2012 z dnia 25.10.2012 r. Strony postanawiają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6"/>
      </w:tblGrid>
      <w:tr w:rsidR="003E1E65" w:rsidRPr="003E1E65" w14:paraId="472C80E0" w14:textId="77777777">
        <w:trPr>
          <w:trHeight w:val="24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9915311" w14:textId="77777777" w:rsidR="00A77B3E" w:rsidRPr="003E1E65" w:rsidRDefault="00A77B3E"/>
        </w:tc>
      </w:tr>
    </w:tbl>
    <w:p w14:paraId="50C87451" w14:textId="77777777" w:rsidR="000E1813" w:rsidRPr="003E1E65" w:rsidRDefault="003777A2" w:rsidP="00781CB8">
      <w:pPr>
        <w:keepLines/>
        <w:spacing w:line="340" w:lineRule="exact"/>
        <w:ind w:left="284" w:hanging="284"/>
        <w:rPr>
          <w:i/>
          <w:u w:color="000000"/>
        </w:rPr>
      </w:pPr>
      <w:r w:rsidRPr="003E1E65">
        <w:t xml:space="preserve">1) W § 1 </w:t>
      </w:r>
      <w:r w:rsidR="00ED03AA" w:rsidRPr="003E1E65">
        <w:t xml:space="preserve">ust. </w:t>
      </w:r>
      <w:r w:rsidRPr="003E1E65">
        <w:t>4</w:t>
      </w:r>
      <w:r w:rsidR="00F811BC" w:rsidRPr="003E1E65">
        <w:t>a</w:t>
      </w:r>
      <w:r w:rsidRPr="003E1E65">
        <w:t> </w:t>
      </w:r>
      <w:r w:rsidR="003402A2" w:rsidRPr="003E1E65">
        <w:t>prz</w:t>
      </w:r>
      <w:r w:rsidR="00AD58B2" w:rsidRPr="003E1E65">
        <w:t>yjmuje brzmienie</w:t>
      </w:r>
      <w:r w:rsidRPr="003E1E65">
        <w:t>:</w:t>
      </w:r>
      <w:r w:rsidR="00977A6C" w:rsidRPr="003E1E65">
        <w:t xml:space="preserve"> </w:t>
      </w:r>
      <w:r w:rsidRPr="003E1E65">
        <w:rPr>
          <w:i/>
        </w:rPr>
        <w:t>"</w:t>
      </w:r>
      <w:r w:rsidRPr="003E1E65">
        <w:rPr>
          <w:b/>
          <w:i/>
          <w:u w:color="000000"/>
        </w:rPr>
        <w:t>4</w:t>
      </w:r>
      <w:r w:rsidR="00AD58B2" w:rsidRPr="003E1E65">
        <w:rPr>
          <w:b/>
          <w:i/>
          <w:u w:color="000000"/>
        </w:rPr>
        <w:t>a</w:t>
      </w:r>
      <w:r w:rsidRPr="003E1E65">
        <w:rPr>
          <w:b/>
          <w:i/>
          <w:u w:color="000000"/>
        </w:rPr>
        <w:t>.</w:t>
      </w:r>
      <w:r w:rsidRPr="003E1E65">
        <w:rPr>
          <w:i/>
          <w:u w:color="000000"/>
        </w:rPr>
        <w:t xml:space="preserve"> </w:t>
      </w:r>
      <w:r w:rsidR="00C42AFE" w:rsidRPr="003E1E65">
        <w:rPr>
          <w:i/>
          <w:u w:color="000000"/>
        </w:rPr>
        <w:t xml:space="preserve">W celu realizacji dokumentacji, o której mowa w ust. 3 w zakresie etapu </w:t>
      </w:r>
      <w:r w:rsidR="000E1813" w:rsidRPr="003E1E65">
        <w:rPr>
          <w:i/>
          <w:u w:color="000000"/>
        </w:rPr>
        <w:t xml:space="preserve">1, 2 i </w:t>
      </w:r>
      <w:r w:rsidR="00C42AFE" w:rsidRPr="003E1E65">
        <w:rPr>
          <w:i/>
          <w:u w:color="000000"/>
        </w:rPr>
        <w:t>3 RDRP oraz w związku z odstąpieniem Miasta Racibórz od realizacji umowy zawartej w roku 2013 z wykonawcą dokumentacji projektowej, zakres rzeczowy opisany w ust. 4  celem ukończenia zadania określonego w ust. 1,</w:t>
      </w:r>
    </w:p>
    <w:p w14:paraId="323051E6" w14:textId="6BC76255" w:rsidR="00C42AFE" w:rsidRPr="003E1E65" w:rsidRDefault="00577473" w:rsidP="00781CB8">
      <w:pPr>
        <w:keepLines/>
        <w:spacing w:line="340" w:lineRule="exact"/>
        <w:ind w:left="284"/>
        <w:rPr>
          <w:i/>
          <w:u w:color="000000"/>
        </w:rPr>
      </w:pPr>
      <w:r w:rsidRPr="003E1E65">
        <w:rPr>
          <w:i/>
        </w:rPr>
        <w:t>a)</w:t>
      </w:r>
      <w:r w:rsidR="00C42AFE" w:rsidRPr="003E1E65">
        <w:rPr>
          <w:i/>
          <w:u w:color="000000"/>
        </w:rPr>
        <w:t xml:space="preserve"> od roku 2025 stanowi: </w:t>
      </w:r>
    </w:p>
    <w:p w14:paraId="02C2C55E" w14:textId="77777777" w:rsidR="00C42AFE" w:rsidRPr="003E1E65" w:rsidRDefault="00C42AFE" w:rsidP="00781CB8">
      <w:pPr>
        <w:keepLines/>
        <w:spacing w:line="340" w:lineRule="exact"/>
        <w:ind w:left="567" w:hanging="283"/>
        <w:rPr>
          <w:i/>
          <w:u w:color="000000"/>
        </w:rPr>
      </w:pPr>
      <w:r w:rsidRPr="003E1E65">
        <w:rPr>
          <w:i/>
          <w:u w:color="000000"/>
        </w:rPr>
        <w:t>-- rozliczenie umowy z dotychczasowym wykonawcą dokumentacji projektowej RDRP – Egis Poland Sp. z o.o.,</w:t>
      </w:r>
    </w:p>
    <w:p w14:paraId="35C143C8" w14:textId="58830575" w:rsidR="007F7845" w:rsidRPr="003E1E65" w:rsidRDefault="00C42AFE" w:rsidP="00781CB8">
      <w:pPr>
        <w:keepLines/>
        <w:spacing w:line="340" w:lineRule="exact"/>
        <w:ind w:left="567" w:hanging="283"/>
        <w:rPr>
          <w:i/>
          <w:szCs w:val="22"/>
        </w:rPr>
      </w:pPr>
      <w:r w:rsidRPr="003E1E65">
        <w:rPr>
          <w:i/>
          <w:u w:color="000000"/>
        </w:rPr>
        <w:t>-- aktualizację dokumentacji projektowej dla etapu 3 RDRP - odcinek od ul. Raciborskiej w Rydułtowach do ul. Sportowej w Rybniku</w:t>
      </w:r>
      <w:r w:rsidR="00C20C6A" w:rsidRPr="003E1E65">
        <w:rPr>
          <w:i/>
          <w:szCs w:val="22"/>
        </w:rPr>
        <w:t>.</w:t>
      </w:r>
    </w:p>
    <w:p w14:paraId="548805D0" w14:textId="6ACC31B8" w:rsidR="00577473" w:rsidRPr="003E1E65" w:rsidRDefault="00577473" w:rsidP="00781CB8">
      <w:pPr>
        <w:keepLines/>
        <w:spacing w:line="340" w:lineRule="exact"/>
        <w:ind w:left="567" w:hanging="283"/>
        <w:rPr>
          <w:i/>
          <w:szCs w:val="22"/>
        </w:rPr>
      </w:pPr>
      <w:r w:rsidRPr="003E1E65">
        <w:rPr>
          <w:i/>
          <w:szCs w:val="22"/>
        </w:rPr>
        <w:t>b) od roku 2026 stanowi:</w:t>
      </w:r>
    </w:p>
    <w:p w14:paraId="287A076B" w14:textId="13F0689F" w:rsidR="00985604" w:rsidRPr="003E1E65" w:rsidRDefault="00985604" w:rsidP="00781CB8">
      <w:pPr>
        <w:keepLines/>
        <w:spacing w:line="340" w:lineRule="exact"/>
        <w:ind w:left="426" w:hanging="142"/>
        <w:rPr>
          <w:i/>
        </w:rPr>
      </w:pPr>
      <w:r w:rsidRPr="003E1E65">
        <w:rPr>
          <w:i/>
        </w:rPr>
        <w:t>-- </w:t>
      </w:r>
      <w:bookmarkStart w:id="0" w:name="_Hlk239055965"/>
      <w:r w:rsidRPr="003E1E65">
        <w:rPr>
          <w:i/>
        </w:rPr>
        <w:t>aktualizację dokumentacji projektowej dla etapu 1 RDRP - odcinek od ul. Rybnickiej w Raciborzu do ul. Pstrązkiej w Rzuchowie (DW 923);</w:t>
      </w:r>
    </w:p>
    <w:p w14:paraId="6C7B4B77" w14:textId="77777777" w:rsidR="00985604" w:rsidRPr="003E1E65" w:rsidRDefault="00985604" w:rsidP="00781CB8">
      <w:pPr>
        <w:keepLines/>
        <w:spacing w:line="340" w:lineRule="exact"/>
        <w:ind w:left="426" w:hanging="142"/>
        <w:rPr>
          <w:i/>
        </w:rPr>
      </w:pPr>
      <w:r w:rsidRPr="003E1E65">
        <w:rPr>
          <w:i/>
        </w:rPr>
        <w:t>-- aktualizację dokumentacji projektowej dla etapu 2 RDRP - odcinek od ul. Pstrązkiej w Rzuchowie (DW 923) do ul. Raciborskiej w Rydułtowach (DW 935).”</w:t>
      </w:r>
    </w:p>
    <w:bookmarkEnd w:id="0"/>
    <w:p w14:paraId="7AE4AFFC" w14:textId="77777777" w:rsidR="00AA01F3" w:rsidRPr="003E1E65" w:rsidRDefault="00AA01F3" w:rsidP="00781CB8">
      <w:pPr>
        <w:keepLines/>
        <w:spacing w:line="340" w:lineRule="exact"/>
        <w:ind w:left="907" w:hanging="907"/>
        <w:rPr>
          <w:szCs w:val="22"/>
          <w:u w:color="000000"/>
        </w:rPr>
      </w:pPr>
      <w:r w:rsidRPr="003E1E65">
        <w:rPr>
          <w:szCs w:val="22"/>
        </w:rPr>
        <w:t>2) </w:t>
      </w:r>
      <w:r w:rsidRPr="003E1E65">
        <w:rPr>
          <w:szCs w:val="22"/>
          <w:u w:color="000000"/>
        </w:rPr>
        <w:t xml:space="preserve">W § 1 ust. 6 przyjmuje brzmienie: </w:t>
      </w:r>
      <w:r w:rsidRPr="003E1E65">
        <w:rPr>
          <w:i/>
          <w:szCs w:val="22"/>
          <w:u w:color="000000"/>
        </w:rPr>
        <w:t xml:space="preserve">"6. </w:t>
      </w:r>
      <w:r w:rsidRPr="003E1E65">
        <w:rPr>
          <w:i/>
          <w:szCs w:val="22"/>
        </w:rPr>
        <w:t>Zakłada się realizację zadania w latach 2012-2028.”</w:t>
      </w:r>
    </w:p>
    <w:p w14:paraId="7927C12F" w14:textId="5FFBD79B" w:rsidR="00A77B3E" w:rsidRPr="003E1E65" w:rsidRDefault="007F7845" w:rsidP="00781CB8">
      <w:pPr>
        <w:keepLines/>
        <w:spacing w:line="340" w:lineRule="exact"/>
        <w:ind w:left="142" w:hanging="142"/>
        <w:rPr>
          <w:u w:color="000000"/>
        </w:rPr>
      </w:pPr>
      <w:r w:rsidRPr="003E1E65">
        <w:rPr>
          <w:szCs w:val="22"/>
        </w:rPr>
        <w:t>3</w:t>
      </w:r>
      <w:r w:rsidR="003777A2" w:rsidRPr="003E1E65">
        <w:rPr>
          <w:szCs w:val="22"/>
        </w:rPr>
        <w:t>) </w:t>
      </w:r>
      <w:r w:rsidR="003777A2" w:rsidRPr="003E1E65">
        <w:rPr>
          <w:szCs w:val="22"/>
          <w:u w:color="000000"/>
        </w:rPr>
        <w:t xml:space="preserve">W § 4 ust. 1 przyjmuje brzmienie: </w:t>
      </w:r>
      <w:r w:rsidR="003777A2" w:rsidRPr="003E1E65">
        <w:rPr>
          <w:i/>
          <w:szCs w:val="22"/>
          <w:u w:color="000000"/>
        </w:rPr>
        <w:t xml:space="preserve">"1. </w:t>
      </w:r>
      <w:r w:rsidR="00EA748C" w:rsidRPr="003E1E65">
        <w:rPr>
          <w:i/>
          <w:iCs/>
        </w:rPr>
        <w:t>Szacunkowy koszt zadania stanowiącego przedmiot porozumienia dla zakresu dokumentacji opisanego w § 1 ust. 4 i 4a</w:t>
      </w:r>
      <w:r w:rsidR="00CA7080" w:rsidRPr="003E1E65">
        <w:rPr>
          <w:i/>
          <w:iCs/>
        </w:rPr>
        <w:t xml:space="preserve"> </w:t>
      </w:r>
      <w:r w:rsidR="00EA748C" w:rsidRPr="003E1E65">
        <w:rPr>
          <w:i/>
          <w:iCs/>
        </w:rPr>
        <w:t xml:space="preserve">wraz ze świadczeniem usługi Pomocy Technicznej wynosi </w:t>
      </w:r>
      <w:r w:rsidR="00FB71F2" w:rsidRPr="003E1E65">
        <w:rPr>
          <w:i/>
          <w:iCs/>
        </w:rPr>
        <w:t>10.727.522,19 zł</w:t>
      </w:r>
      <w:r w:rsidR="00EA748C" w:rsidRPr="003E1E65">
        <w:rPr>
          <w:i/>
          <w:iCs/>
        </w:rPr>
        <w:t xml:space="preserve"> (</w:t>
      </w:r>
      <w:r w:rsidR="00B4559E" w:rsidRPr="003E1E65">
        <w:rPr>
          <w:i/>
          <w:iCs/>
        </w:rPr>
        <w:t>dziesięć milionów siedemset dwadzieścia siedem tysięcy pięćset dwadzieścia dwa złote 19/100</w:t>
      </w:r>
      <w:r w:rsidR="00EA748C" w:rsidRPr="003E1E65">
        <w:rPr>
          <w:i/>
          <w:iCs/>
        </w:rPr>
        <w:t>), w tym przewiduje się w kolejnych latach:</w:t>
      </w:r>
    </w:p>
    <w:p w14:paraId="27CF0E7F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2013 roku 18.450,00 zł,</w:t>
      </w:r>
    </w:p>
    <w:p w14:paraId="4D6BE2C5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2014 roku 206.640,00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  <w:t> 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3EE78817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2015 roku 99.527,50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535CC31B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2016 roku 65.087,50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28B5BA1A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2017 roku 257.531,25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5EB1425F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 xml:space="preserve">w 2018 roku 459.177,01 zł, 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514C28ED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2019 roku 291.558,85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71CAF3F2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lastRenderedPageBreak/>
        <w:t>- </w:t>
      </w:r>
      <w:r w:rsidRPr="003E1E65">
        <w:rPr>
          <w:i/>
          <w:iCs/>
          <w:u w:color="000000"/>
        </w:rPr>
        <w:t>w 2020 roku 88.569,56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11FD81AE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2021 roku 85.269,15 zł,</w:t>
      </w:r>
      <w:r w:rsidRPr="003E1E65">
        <w:rPr>
          <w:i/>
          <w:iCs/>
          <w:u w:color="000000"/>
        </w:rPr>
        <w:tab/>
      </w:r>
      <w:r w:rsidRPr="003E1E65">
        <w:rPr>
          <w:i/>
          <w:iCs/>
          <w:u w:color="000000"/>
        </w:rPr>
        <w:tab/>
      </w:r>
    </w:p>
    <w:p w14:paraId="45649FF1" w14:textId="77777777" w:rsidR="00F43186" w:rsidRPr="003E1E65" w:rsidRDefault="00F43186" w:rsidP="00781CB8">
      <w:pPr>
        <w:keepLines/>
        <w:spacing w:line="340" w:lineRule="exact"/>
        <w:ind w:left="510" w:hanging="113"/>
        <w:rPr>
          <w:i/>
          <w:iCs/>
          <w:u w:color="000000"/>
        </w:rPr>
      </w:pPr>
      <w:r w:rsidRPr="003E1E65">
        <w:rPr>
          <w:i/>
          <w:iCs/>
        </w:rPr>
        <w:t>- </w:t>
      </w:r>
      <w:r w:rsidRPr="003E1E65">
        <w:rPr>
          <w:i/>
          <w:iCs/>
          <w:u w:color="000000"/>
        </w:rPr>
        <w:t>w 2022 roku 0  zł.</w:t>
      </w:r>
    </w:p>
    <w:p w14:paraId="4058AF13" w14:textId="77777777" w:rsidR="00F43186" w:rsidRPr="003E1E65" w:rsidRDefault="00F43186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>- w 2023 roku 261.520,76 zł ,</w:t>
      </w:r>
    </w:p>
    <w:p w14:paraId="25415388" w14:textId="77777777" w:rsidR="00F43186" w:rsidRPr="003E1E65" w:rsidRDefault="00F43186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>- w 2024 roku 0 zł,</w:t>
      </w:r>
    </w:p>
    <w:p w14:paraId="562E43E6" w14:textId="77777777" w:rsidR="00F43186" w:rsidRPr="003E1E65" w:rsidRDefault="00F43186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>- w 2025 roku 205.890,61 zł,</w:t>
      </w:r>
    </w:p>
    <w:p w14:paraId="47EFB0EF" w14:textId="6C40A394" w:rsidR="00F43186" w:rsidRPr="003E1E65" w:rsidRDefault="00F43186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>- w 2026 roku 1.488.300,00 zł.</w:t>
      </w:r>
    </w:p>
    <w:p w14:paraId="7A64EEF1" w14:textId="0C90DD7E" w:rsidR="00B4559E" w:rsidRPr="003E1E65" w:rsidRDefault="00B4559E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>- w 2027 roku</w:t>
      </w:r>
      <w:r w:rsidR="00A87E9D" w:rsidRPr="003E1E65">
        <w:rPr>
          <w:i/>
          <w:iCs/>
        </w:rPr>
        <w:t xml:space="preserve"> </w:t>
      </w:r>
      <w:r w:rsidR="0009331F" w:rsidRPr="003E1E65">
        <w:rPr>
          <w:i/>
          <w:iCs/>
        </w:rPr>
        <w:t>3.860.550</w:t>
      </w:r>
      <w:r w:rsidRPr="003E1E65">
        <w:rPr>
          <w:i/>
          <w:iCs/>
        </w:rPr>
        <w:t>,</w:t>
      </w:r>
      <w:r w:rsidR="0009331F" w:rsidRPr="003E1E65">
        <w:rPr>
          <w:i/>
          <w:iCs/>
        </w:rPr>
        <w:t>00</w:t>
      </w:r>
      <w:r w:rsidRPr="003E1E65">
        <w:rPr>
          <w:i/>
          <w:iCs/>
        </w:rPr>
        <w:t xml:space="preserve"> zł,</w:t>
      </w:r>
    </w:p>
    <w:p w14:paraId="5C09ADFF" w14:textId="706E4956" w:rsidR="00B4559E" w:rsidRPr="003E1E65" w:rsidRDefault="00B4559E" w:rsidP="00781CB8">
      <w:pPr>
        <w:keepLines/>
        <w:spacing w:line="340" w:lineRule="exact"/>
        <w:ind w:left="284" w:firstLine="113"/>
        <w:rPr>
          <w:i/>
          <w:iCs/>
        </w:rPr>
      </w:pPr>
      <w:r w:rsidRPr="003E1E65">
        <w:rPr>
          <w:i/>
          <w:iCs/>
        </w:rPr>
        <w:t xml:space="preserve">- w 2028 roku </w:t>
      </w:r>
      <w:r w:rsidR="0009331F" w:rsidRPr="003E1E65">
        <w:rPr>
          <w:i/>
          <w:iCs/>
        </w:rPr>
        <w:t>3</w:t>
      </w:r>
      <w:r w:rsidRPr="003E1E65">
        <w:rPr>
          <w:i/>
          <w:iCs/>
        </w:rPr>
        <w:t>.</w:t>
      </w:r>
      <w:r w:rsidR="0009331F" w:rsidRPr="003E1E65">
        <w:rPr>
          <w:i/>
          <w:iCs/>
        </w:rPr>
        <w:t>339</w:t>
      </w:r>
      <w:r w:rsidRPr="003E1E65">
        <w:rPr>
          <w:i/>
          <w:iCs/>
        </w:rPr>
        <w:t>.</w:t>
      </w:r>
      <w:r w:rsidR="0009331F" w:rsidRPr="003E1E65">
        <w:rPr>
          <w:i/>
          <w:iCs/>
        </w:rPr>
        <w:t>450</w:t>
      </w:r>
      <w:r w:rsidRPr="003E1E65">
        <w:rPr>
          <w:i/>
          <w:iCs/>
        </w:rPr>
        <w:t>,00 zł."</w:t>
      </w:r>
    </w:p>
    <w:p w14:paraId="07F48014" w14:textId="0C298669" w:rsidR="00C17E9D" w:rsidRPr="003E1E65" w:rsidRDefault="00872694" w:rsidP="00781CB8">
      <w:pPr>
        <w:keepLines/>
        <w:spacing w:line="340" w:lineRule="exact"/>
        <w:ind w:left="284" w:hanging="284"/>
      </w:pPr>
      <w:r w:rsidRPr="003E1E65">
        <w:t>4</w:t>
      </w:r>
      <w:r w:rsidR="003777A2" w:rsidRPr="003E1E65">
        <w:t>) </w:t>
      </w:r>
      <w:r w:rsidR="003777A2" w:rsidRPr="003E1E65">
        <w:rPr>
          <w:u w:color="000000"/>
        </w:rPr>
        <w:t xml:space="preserve">W § 4 </w:t>
      </w:r>
      <w:r w:rsidR="00DF0FC6" w:rsidRPr="003E1E65">
        <w:rPr>
          <w:u w:color="000000"/>
        </w:rPr>
        <w:t xml:space="preserve">ust. 2a </w:t>
      </w:r>
      <w:r w:rsidR="002D7E4B" w:rsidRPr="003E1E65">
        <w:rPr>
          <w:u w:color="000000"/>
        </w:rPr>
        <w:t>przyjmuje brzmienie</w:t>
      </w:r>
      <w:r w:rsidR="003777A2" w:rsidRPr="003E1E65">
        <w:rPr>
          <w:u w:color="000000"/>
        </w:rPr>
        <w:t>:</w:t>
      </w:r>
      <w:r w:rsidR="003777A2" w:rsidRPr="003E1E65">
        <w:rPr>
          <w:i/>
          <w:u w:color="000000"/>
        </w:rPr>
        <w:t>"</w:t>
      </w:r>
      <w:r w:rsidR="003777A2" w:rsidRPr="003E1E65">
        <w:rPr>
          <w:b/>
          <w:i/>
          <w:u w:color="000000"/>
        </w:rPr>
        <w:t xml:space="preserve">2a. </w:t>
      </w:r>
      <w:r w:rsidR="00C17E9D" w:rsidRPr="003E1E65">
        <w:rPr>
          <w:i/>
        </w:rPr>
        <w:t>W latach 2025-2026, w zakresie rozliczenia umowy z dotychczasowym wykonawcą</w:t>
      </w:r>
      <w:r w:rsidR="00AE4041" w:rsidRPr="003E1E65">
        <w:rPr>
          <w:i/>
        </w:rPr>
        <w:t xml:space="preserve"> </w:t>
      </w:r>
      <w:r w:rsidR="00C17E9D" w:rsidRPr="003E1E65">
        <w:rPr>
          <w:i/>
        </w:rPr>
        <w:t>dokumentacji projektowej RDRP – Egis Poland Sp. z o.o. i aktualizacją dokumentacji etapu 3 RDRP, rezygnuje się z procentowego udziału w kosztach na rzecz udziału kwotowego. Miasto Racibórz w imieniu gmin partnerów uczestniczy w kosztach realizacji tej części zadania w latach 2025-2026 w wysokości 806.976,61 zł.</w:t>
      </w:r>
      <w:r w:rsidR="00CF5B75" w:rsidRPr="003E1E65">
        <w:rPr>
          <w:i/>
        </w:rPr>
        <w:t>”</w:t>
      </w:r>
    </w:p>
    <w:p w14:paraId="136023C3" w14:textId="2EDF1C29" w:rsidR="00A77B3E" w:rsidRPr="003E1E65" w:rsidRDefault="00326B11" w:rsidP="00781CB8">
      <w:pPr>
        <w:keepLines/>
        <w:spacing w:line="340" w:lineRule="exact"/>
        <w:ind w:left="284" w:hanging="284"/>
        <w:rPr>
          <w:i/>
          <w:u w:color="000000"/>
        </w:rPr>
      </w:pPr>
      <w:r w:rsidRPr="003E1E65">
        <w:t>5</w:t>
      </w:r>
      <w:r w:rsidR="003777A2" w:rsidRPr="003E1E65">
        <w:t>) </w:t>
      </w:r>
      <w:r w:rsidR="003777A2" w:rsidRPr="003E1E65">
        <w:rPr>
          <w:u w:color="000000"/>
        </w:rPr>
        <w:t xml:space="preserve">W § 4 ust. 4a </w:t>
      </w:r>
      <w:r w:rsidR="007A29D2" w:rsidRPr="003E1E65">
        <w:rPr>
          <w:u w:color="000000"/>
        </w:rPr>
        <w:t>przyjmuje brzmienie</w:t>
      </w:r>
      <w:r w:rsidR="003777A2" w:rsidRPr="003E1E65">
        <w:rPr>
          <w:u w:color="000000"/>
        </w:rPr>
        <w:t>:</w:t>
      </w:r>
      <w:r w:rsidR="003777A2" w:rsidRPr="003E1E65">
        <w:rPr>
          <w:i/>
          <w:u w:color="000000"/>
        </w:rPr>
        <w:t>"</w:t>
      </w:r>
      <w:r w:rsidR="003777A2" w:rsidRPr="003E1E65">
        <w:rPr>
          <w:b/>
          <w:i/>
          <w:u w:color="000000"/>
        </w:rPr>
        <w:t xml:space="preserve">4a. </w:t>
      </w:r>
      <w:r w:rsidR="00CC6E57" w:rsidRPr="003E1E65">
        <w:rPr>
          <w:i/>
        </w:rPr>
        <w:t>W latach 2025-2026, w zakresie rozliczenia umowy z dotychczasowym wykonawcą dokumentacji projektowej RDRP – Egis Poland Sp. z o.o. i aktualizacją dokumentacji etapu 3 RDRP rezygnuje się z procentowego udziału w kosztach na rzecz udziału kwotowego. Województwo Śląskie uczestniczy w kosztach realizacji tej części zadania w latach 2025-2026 w wysokości 887.214,00 zł.</w:t>
      </w:r>
      <w:r w:rsidR="004B021F" w:rsidRPr="003E1E65">
        <w:rPr>
          <w:i/>
        </w:rPr>
        <w:t>”</w:t>
      </w:r>
    </w:p>
    <w:p w14:paraId="6FEFBACF" w14:textId="77777777" w:rsidR="004549D1" w:rsidRPr="008377E2" w:rsidRDefault="004549D1" w:rsidP="00781CB8">
      <w:pPr>
        <w:keepLines/>
        <w:spacing w:line="340" w:lineRule="exact"/>
        <w:ind w:left="142" w:hanging="142"/>
        <w:rPr>
          <w:i/>
          <w:u w:color="000000"/>
        </w:rPr>
      </w:pPr>
    </w:p>
    <w:p w14:paraId="09A80E40" w14:textId="526069C2" w:rsidR="004549D1" w:rsidRPr="008377E2" w:rsidRDefault="004549D1" w:rsidP="00781CB8">
      <w:pPr>
        <w:keepLines/>
        <w:spacing w:line="340" w:lineRule="exact"/>
        <w:ind w:left="227" w:hanging="227"/>
        <w:rPr>
          <w:u w:color="000000"/>
        </w:rPr>
      </w:pPr>
      <w:r w:rsidRPr="008377E2">
        <w:t>2. </w:t>
      </w:r>
      <w:r w:rsidRPr="008377E2">
        <w:rPr>
          <w:u w:color="000000"/>
        </w:rPr>
        <w:t>Na podstawie § 4 ust. 7 Porozumienia nr 103/KT/2012 z dnia 25.10.2012 r. wraz z aneksami po § 4n  dodaje się § 4o  o następującej treści:</w:t>
      </w:r>
    </w:p>
    <w:p w14:paraId="0F3761C7" w14:textId="63B00C50" w:rsidR="004549D1" w:rsidRPr="008377E2" w:rsidRDefault="004549D1" w:rsidP="00781CB8">
      <w:pPr>
        <w:spacing w:before="120" w:after="120" w:line="340" w:lineRule="exact"/>
        <w:jc w:val="center"/>
        <w:rPr>
          <w:b/>
          <w:u w:color="000000"/>
        </w:rPr>
      </w:pPr>
      <w:r w:rsidRPr="008377E2">
        <w:rPr>
          <w:b/>
          <w:i/>
          <w:u w:color="000000"/>
        </w:rPr>
        <w:t>"§ 4o</w:t>
      </w:r>
    </w:p>
    <w:p w14:paraId="7F589B61" w14:textId="1B1093EA" w:rsidR="004549D1" w:rsidRPr="0033243F" w:rsidRDefault="004549D1" w:rsidP="00781CB8">
      <w:pPr>
        <w:keepLines/>
        <w:spacing w:line="340" w:lineRule="exact"/>
        <w:ind w:left="227" w:hanging="227"/>
        <w:rPr>
          <w:u w:color="000000"/>
        </w:rPr>
      </w:pPr>
      <w:r w:rsidRPr="00FD0575">
        <w:t>1. </w:t>
      </w:r>
      <w:r w:rsidR="00404EF3">
        <w:rPr>
          <w:i/>
          <w:u w:color="000000"/>
        </w:rPr>
        <w:t>Mając n</w:t>
      </w:r>
      <w:r w:rsidR="00404EF3" w:rsidRPr="00404EF3">
        <w:rPr>
          <w:i/>
          <w:u w:color="000000"/>
        </w:rPr>
        <w:t>a uwadze § 4n ust. 2 Miasto Racibórz podjęło się aktualizacji dokumentacji projektowej etapów 1 i 2 RDRP tj. etap 1: od ul. Rybnickiej w Raciborzu do ul. Pstrązkiej w Rzuchowie (DW 923) oraz etap 2: od ul. Pstrązkiej w Rzuchowie (DW 923) do ul. Raciborskiej w Rydułtowach (DW 935).</w:t>
      </w:r>
    </w:p>
    <w:p w14:paraId="607B50BB" w14:textId="3C8660EF" w:rsidR="00ED3684" w:rsidRDefault="00ED3684" w:rsidP="00781CB8">
      <w:pPr>
        <w:keepLines/>
        <w:spacing w:line="340" w:lineRule="exact"/>
        <w:ind w:left="227" w:hanging="227"/>
        <w:rPr>
          <w:i/>
          <w:u w:color="000000"/>
        </w:rPr>
      </w:pPr>
      <w:r>
        <w:t>2</w:t>
      </w:r>
      <w:r w:rsidR="004549D1" w:rsidRPr="0033243F">
        <w:t>. </w:t>
      </w:r>
      <w:r w:rsidR="004549D1" w:rsidRPr="0033243F">
        <w:rPr>
          <w:i/>
          <w:u w:color="000000"/>
        </w:rPr>
        <w:t>W latach 202</w:t>
      </w:r>
      <w:r w:rsidR="004C52CC" w:rsidRPr="0033243F">
        <w:rPr>
          <w:i/>
          <w:u w:color="000000"/>
        </w:rPr>
        <w:t>7</w:t>
      </w:r>
      <w:r w:rsidR="004549D1" w:rsidRPr="0033243F">
        <w:rPr>
          <w:i/>
          <w:u w:color="000000"/>
        </w:rPr>
        <w:t>-202</w:t>
      </w:r>
      <w:r w:rsidR="004C52CC" w:rsidRPr="0033243F">
        <w:rPr>
          <w:i/>
          <w:u w:color="000000"/>
        </w:rPr>
        <w:t>8</w:t>
      </w:r>
      <w:r w:rsidR="004549D1" w:rsidRPr="0033243F">
        <w:rPr>
          <w:i/>
          <w:u w:color="000000"/>
        </w:rPr>
        <w:t xml:space="preserve"> całkowity koszt zadania określonego w § 1 ust. 1 wynosi - </w:t>
      </w:r>
      <w:r w:rsidR="002C2415" w:rsidRPr="0033243F">
        <w:rPr>
          <w:i/>
          <w:u w:color="000000"/>
        </w:rPr>
        <w:t>7</w:t>
      </w:r>
      <w:r w:rsidR="004549D1" w:rsidRPr="0033243F">
        <w:rPr>
          <w:i/>
          <w:u w:color="000000"/>
        </w:rPr>
        <w:t>.</w:t>
      </w:r>
      <w:r w:rsidR="002C2415" w:rsidRPr="0033243F">
        <w:rPr>
          <w:i/>
          <w:u w:color="000000"/>
        </w:rPr>
        <w:t>2</w:t>
      </w:r>
      <w:r w:rsidR="000809DB" w:rsidRPr="0033243F">
        <w:rPr>
          <w:i/>
          <w:u w:color="000000"/>
        </w:rPr>
        <w:t>00</w:t>
      </w:r>
      <w:r w:rsidR="004549D1" w:rsidRPr="0033243F">
        <w:rPr>
          <w:i/>
          <w:u w:color="000000"/>
        </w:rPr>
        <w:t>.</w:t>
      </w:r>
      <w:r w:rsidR="000809DB" w:rsidRPr="0033243F">
        <w:rPr>
          <w:i/>
          <w:u w:color="000000"/>
        </w:rPr>
        <w:t>000</w:t>
      </w:r>
      <w:r w:rsidR="004549D1" w:rsidRPr="0033243F">
        <w:rPr>
          <w:i/>
          <w:u w:color="000000"/>
        </w:rPr>
        <w:t>,</w:t>
      </w:r>
      <w:r w:rsidR="000809DB" w:rsidRPr="0033243F">
        <w:rPr>
          <w:i/>
          <w:u w:color="000000"/>
        </w:rPr>
        <w:t>00</w:t>
      </w:r>
      <w:r w:rsidR="004549D1" w:rsidRPr="0033243F">
        <w:rPr>
          <w:i/>
          <w:u w:color="000000"/>
        </w:rPr>
        <w:t> zł, z czego</w:t>
      </w:r>
      <w:r w:rsidR="00664081">
        <w:rPr>
          <w:i/>
          <w:u w:color="000000"/>
        </w:rPr>
        <w:t>:</w:t>
      </w:r>
    </w:p>
    <w:p w14:paraId="7B23D466" w14:textId="34CF16AA" w:rsidR="00664081" w:rsidRDefault="00664081" w:rsidP="00781CB8">
      <w:pPr>
        <w:keepLines/>
        <w:spacing w:line="340" w:lineRule="exact"/>
        <w:ind w:left="227"/>
        <w:rPr>
          <w:i/>
          <w:u w:color="000000"/>
        </w:rPr>
      </w:pPr>
      <w:r>
        <w:rPr>
          <w:i/>
          <w:u w:color="000000"/>
        </w:rPr>
        <w:t xml:space="preserve">1) </w:t>
      </w:r>
      <w:r w:rsidR="00C70010" w:rsidRPr="0033243F">
        <w:rPr>
          <w:i/>
          <w:u w:color="000000"/>
        </w:rPr>
        <w:t>4</w:t>
      </w:r>
      <w:r w:rsidR="00FF7D70">
        <w:rPr>
          <w:i/>
          <w:u w:color="000000"/>
        </w:rPr>
        <w:t>.</w:t>
      </w:r>
      <w:r w:rsidR="00C70010" w:rsidRPr="0033243F">
        <w:rPr>
          <w:i/>
          <w:u w:color="000000"/>
        </w:rPr>
        <w:t>199</w:t>
      </w:r>
      <w:r w:rsidR="00FF7D70">
        <w:rPr>
          <w:i/>
          <w:u w:color="000000"/>
        </w:rPr>
        <w:t>.</w:t>
      </w:r>
      <w:r w:rsidR="00C70010" w:rsidRPr="0033243F">
        <w:rPr>
          <w:i/>
          <w:u w:color="000000"/>
        </w:rPr>
        <w:t>999,65</w:t>
      </w:r>
      <w:r w:rsidR="004549D1" w:rsidRPr="0033243F">
        <w:rPr>
          <w:i/>
          <w:u w:color="000000"/>
        </w:rPr>
        <w:t xml:space="preserve"> zł dotyczy aktualizacji </w:t>
      </w:r>
      <w:r w:rsidR="004549D1" w:rsidRPr="00D27B28">
        <w:rPr>
          <w:i/>
          <w:u w:color="000000"/>
        </w:rPr>
        <w:t xml:space="preserve">dokumentacji projektowej dla etapu </w:t>
      </w:r>
      <w:r w:rsidR="00D578F5" w:rsidRPr="00D27B28">
        <w:rPr>
          <w:i/>
          <w:u w:color="000000"/>
        </w:rPr>
        <w:t>1</w:t>
      </w:r>
      <w:r w:rsidR="004549D1" w:rsidRPr="00D27B28">
        <w:rPr>
          <w:i/>
          <w:u w:color="000000"/>
        </w:rPr>
        <w:t> RDRP (</w:t>
      </w:r>
      <w:r w:rsidR="00586ECF" w:rsidRPr="00D27B28">
        <w:rPr>
          <w:i/>
          <w:u w:color="000000"/>
        </w:rPr>
        <w:t>2.729.999,75</w:t>
      </w:r>
      <w:r w:rsidR="00D55872" w:rsidRPr="00D27B28">
        <w:rPr>
          <w:i/>
          <w:u w:color="000000"/>
        </w:rPr>
        <w:t xml:space="preserve"> </w:t>
      </w:r>
      <w:r w:rsidR="004549D1" w:rsidRPr="00D27B28">
        <w:rPr>
          <w:i/>
          <w:u w:color="000000"/>
        </w:rPr>
        <w:t xml:space="preserve">zł po stronie Województwa Śląskiego oraz </w:t>
      </w:r>
      <w:r w:rsidR="0033243F" w:rsidRPr="00D27B28">
        <w:rPr>
          <w:i/>
          <w:u w:color="000000"/>
        </w:rPr>
        <w:t>1</w:t>
      </w:r>
      <w:r w:rsidR="00FF7D70">
        <w:rPr>
          <w:i/>
          <w:u w:color="000000"/>
        </w:rPr>
        <w:t>.</w:t>
      </w:r>
      <w:r w:rsidR="0033243F" w:rsidRPr="00D27B28">
        <w:rPr>
          <w:i/>
          <w:u w:color="000000"/>
        </w:rPr>
        <w:t>469</w:t>
      </w:r>
      <w:r w:rsidR="00FF7D70">
        <w:rPr>
          <w:i/>
          <w:u w:color="000000"/>
        </w:rPr>
        <w:t>.</w:t>
      </w:r>
      <w:r w:rsidR="0033243F" w:rsidRPr="00D27B28">
        <w:rPr>
          <w:i/>
          <w:u w:color="000000"/>
        </w:rPr>
        <w:t xml:space="preserve">999,90 </w:t>
      </w:r>
      <w:r w:rsidR="004549D1" w:rsidRPr="00D27B28">
        <w:rPr>
          <w:i/>
          <w:u w:color="000000"/>
        </w:rPr>
        <w:t>zł po stronie Miasta Racibórz)</w:t>
      </w:r>
      <w:r w:rsidR="00743C12">
        <w:rPr>
          <w:i/>
          <w:u w:color="000000"/>
        </w:rPr>
        <w:t>,</w:t>
      </w:r>
    </w:p>
    <w:p w14:paraId="054DD213" w14:textId="6BAFA91C" w:rsidR="004549D1" w:rsidRPr="00204CDE" w:rsidRDefault="00664081" w:rsidP="00781CB8">
      <w:pPr>
        <w:keepLines/>
        <w:spacing w:line="340" w:lineRule="exact"/>
        <w:ind w:left="227"/>
        <w:rPr>
          <w:color w:val="FF0000"/>
          <w:highlight w:val="yellow"/>
          <w:u w:color="000000"/>
        </w:rPr>
      </w:pPr>
      <w:r>
        <w:t xml:space="preserve">2) </w:t>
      </w:r>
      <w:r w:rsidR="002B0F3D" w:rsidRPr="00D27B28">
        <w:rPr>
          <w:i/>
          <w:u w:color="000000"/>
        </w:rPr>
        <w:t>3</w:t>
      </w:r>
      <w:r w:rsidR="00FF7D70">
        <w:rPr>
          <w:i/>
          <w:u w:color="000000"/>
        </w:rPr>
        <w:t>.</w:t>
      </w:r>
      <w:r w:rsidR="002B0F3D" w:rsidRPr="00D27B28">
        <w:rPr>
          <w:i/>
          <w:u w:color="000000"/>
        </w:rPr>
        <w:t>000</w:t>
      </w:r>
      <w:r w:rsidR="00FF7D70">
        <w:rPr>
          <w:i/>
          <w:u w:color="000000"/>
        </w:rPr>
        <w:t>.</w:t>
      </w:r>
      <w:r w:rsidR="002B0F3D" w:rsidRPr="00D27B28">
        <w:rPr>
          <w:i/>
          <w:u w:color="000000"/>
        </w:rPr>
        <w:t>000,35</w:t>
      </w:r>
      <w:r w:rsidR="00B5449D" w:rsidRPr="00D27B28">
        <w:rPr>
          <w:i/>
          <w:u w:color="000000"/>
        </w:rPr>
        <w:t xml:space="preserve"> zł </w:t>
      </w:r>
      <w:r w:rsidR="00471DA3">
        <w:rPr>
          <w:i/>
          <w:u w:color="000000"/>
        </w:rPr>
        <w:t>dotyczy</w:t>
      </w:r>
      <w:r w:rsidR="002B3993" w:rsidRPr="00D27B28">
        <w:rPr>
          <w:i/>
          <w:u w:color="000000"/>
        </w:rPr>
        <w:t xml:space="preserve"> </w:t>
      </w:r>
      <w:r w:rsidR="00B5449D" w:rsidRPr="00D27B28">
        <w:rPr>
          <w:i/>
          <w:u w:color="000000"/>
        </w:rPr>
        <w:t>aktualizacj</w:t>
      </w:r>
      <w:r w:rsidR="00471DA3">
        <w:rPr>
          <w:i/>
          <w:u w:color="000000"/>
        </w:rPr>
        <w:t>i</w:t>
      </w:r>
      <w:r w:rsidR="00B5449D" w:rsidRPr="00D27B28">
        <w:rPr>
          <w:i/>
          <w:u w:color="000000"/>
        </w:rPr>
        <w:t xml:space="preserve"> dokumentacji projektowej dla etapu </w:t>
      </w:r>
      <w:r w:rsidR="002B3993" w:rsidRPr="00D27B28">
        <w:rPr>
          <w:i/>
          <w:u w:color="000000"/>
        </w:rPr>
        <w:t>2</w:t>
      </w:r>
      <w:r w:rsidR="00B5449D" w:rsidRPr="00D27B28">
        <w:rPr>
          <w:i/>
          <w:u w:color="000000"/>
        </w:rPr>
        <w:t> RDRP (</w:t>
      </w:r>
      <w:r w:rsidR="002B0F3D" w:rsidRPr="00D27B28">
        <w:rPr>
          <w:i/>
          <w:u w:color="000000"/>
        </w:rPr>
        <w:t>1</w:t>
      </w:r>
      <w:r w:rsidR="00FF7D70">
        <w:rPr>
          <w:i/>
          <w:u w:color="000000"/>
        </w:rPr>
        <w:t>.</w:t>
      </w:r>
      <w:r w:rsidR="002B0F3D" w:rsidRPr="00D27B28">
        <w:rPr>
          <w:i/>
          <w:u w:color="000000"/>
        </w:rPr>
        <w:t>950</w:t>
      </w:r>
      <w:r w:rsidR="00FF7D70">
        <w:rPr>
          <w:i/>
          <w:u w:color="000000"/>
        </w:rPr>
        <w:t>.</w:t>
      </w:r>
      <w:r w:rsidR="002B0F3D" w:rsidRPr="00D27B28">
        <w:rPr>
          <w:i/>
          <w:u w:color="000000"/>
        </w:rPr>
        <w:t>000,25</w:t>
      </w:r>
      <w:r w:rsidR="00D27B28" w:rsidRPr="00D27B28">
        <w:rPr>
          <w:i/>
          <w:u w:color="000000"/>
        </w:rPr>
        <w:t xml:space="preserve"> </w:t>
      </w:r>
      <w:r w:rsidR="00B5449D" w:rsidRPr="00D27B28">
        <w:rPr>
          <w:i/>
          <w:u w:color="000000"/>
        </w:rPr>
        <w:t xml:space="preserve">zł po stronie Województwa Śląskiego oraz </w:t>
      </w:r>
      <w:r w:rsidR="00A3594B" w:rsidRPr="00D27B28">
        <w:rPr>
          <w:i/>
          <w:u w:color="000000"/>
        </w:rPr>
        <w:t>1</w:t>
      </w:r>
      <w:r w:rsidR="00FF7D70">
        <w:rPr>
          <w:i/>
          <w:u w:color="000000"/>
        </w:rPr>
        <w:t>.</w:t>
      </w:r>
      <w:r w:rsidR="00A3594B" w:rsidRPr="00D27B28">
        <w:rPr>
          <w:i/>
          <w:u w:color="000000"/>
        </w:rPr>
        <w:t>050</w:t>
      </w:r>
      <w:r w:rsidR="00FF7D70">
        <w:rPr>
          <w:i/>
          <w:u w:color="000000"/>
        </w:rPr>
        <w:t>.</w:t>
      </w:r>
      <w:r w:rsidR="00A3594B" w:rsidRPr="00D27B28">
        <w:rPr>
          <w:i/>
          <w:u w:color="000000"/>
        </w:rPr>
        <w:t xml:space="preserve">000,10 </w:t>
      </w:r>
      <w:r w:rsidR="00B5449D" w:rsidRPr="00D27B28">
        <w:rPr>
          <w:i/>
          <w:u w:color="000000"/>
        </w:rPr>
        <w:t>zł po stronie Miasta Racibórz)</w:t>
      </w:r>
      <w:r w:rsidR="00EB19E0">
        <w:rPr>
          <w:i/>
          <w:u w:color="000000"/>
        </w:rPr>
        <w:t>.</w:t>
      </w:r>
    </w:p>
    <w:p w14:paraId="3723F05B" w14:textId="2975B9B8" w:rsidR="004549D1" w:rsidRPr="00E1558B" w:rsidRDefault="00175014" w:rsidP="00781CB8">
      <w:pPr>
        <w:keepLines/>
        <w:spacing w:line="340" w:lineRule="exact"/>
        <w:ind w:left="227" w:hanging="227"/>
        <w:rPr>
          <w:u w:color="000000"/>
        </w:rPr>
      </w:pPr>
      <w:r>
        <w:t>3</w:t>
      </w:r>
      <w:r w:rsidR="004549D1" w:rsidRPr="00E11339">
        <w:t>. </w:t>
      </w:r>
      <w:r w:rsidR="004549D1" w:rsidRPr="00E11339">
        <w:rPr>
          <w:i/>
          <w:u w:color="000000"/>
        </w:rPr>
        <w:t>Zakres zadania na lata 202</w:t>
      </w:r>
      <w:r w:rsidR="00C23E9F" w:rsidRPr="00E11339">
        <w:rPr>
          <w:i/>
          <w:u w:color="000000"/>
        </w:rPr>
        <w:t>6</w:t>
      </w:r>
      <w:r w:rsidR="004549D1" w:rsidRPr="00E11339">
        <w:rPr>
          <w:i/>
          <w:u w:color="000000"/>
        </w:rPr>
        <w:t>-202</w:t>
      </w:r>
      <w:r w:rsidR="00762637" w:rsidRPr="00E11339">
        <w:rPr>
          <w:i/>
          <w:u w:color="000000"/>
        </w:rPr>
        <w:t>8</w:t>
      </w:r>
      <w:r w:rsidR="004549D1" w:rsidRPr="00E11339">
        <w:rPr>
          <w:i/>
          <w:u w:color="000000"/>
        </w:rPr>
        <w:t> obejmuje</w:t>
      </w:r>
      <w:r w:rsidR="008E1365">
        <w:rPr>
          <w:i/>
          <w:u w:color="000000"/>
        </w:rPr>
        <w:t xml:space="preserve"> </w:t>
      </w:r>
      <w:r w:rsidR="00E11339" w:rsidRPr="00E11339">
        <w:rPr>
          <w:i/>
          <w:u w:color="000000"/>
        </w:rPr>
        <w:t xml:space="preserve">aktualizację dokumentacji projektowej dla etapu 1 budowy RDRP na odcinku od ul. Rybnickiej w </w:t>
      </w:r>
      <w:r w:rsidR="00E11339" w:rsidRPr="00E1558B">
        <w:rPr>
          <w:i/>
          <w:u w:color="000000"/>
        </w:rPr>
        <w:t xml:space="preserve">Raciborzu do ul. Pstrązkiej w Rzuchowie (DW 923) </w:t>
      </w:r>
      <w:r w:rsidR="00B7738B">
        <w:rPr>
          <w:i/>
          <w:u w:color="000000"/>
        </w:rPr>
        <w:t xml:space="preserve">i </w:t>
      </w:r>
      <w:r w:rsidR="00E1558B" w:rsidRPr="00E1558B">
        <w:rPr>
          <w:i/>
          <w:iCs/>
          <w:u w:color="000000"/>
        </w:rPr>
        <w:t xml:space="preserve">aktualizację dokumentacji projektowej dla etapu 2 budowy RDRP na odcinku od ul. Pstrązkiej w Rzuchowie (DW 923) do ul. Raciborskiej w Rydułtowach (DW 935) przy czym rozliczenie kosztów aktualizacji </w:t>
      </w:r>
      <w:r w:rsidR="009415E2">
        <w:rPr>
          <w:i/>
          <w:iCs/>
          <w:u w:color="000000"/>
        </w:rPr>
        <w:t>nastąpi w latach</w:t>
      </w:r>
      <w:r w:rsidR="00E1558B" w:rsidRPr="00E1558B">
        <w:rPr>
          <w:i/>
          <w:iCs/>
          <w:u w:color="000000"/>
        </w:rPr>
        <w:t xml:space="preserve"> 2027 - 2028</w:t>
      </w:r>
      <w:r w:rsidR="004549D1" w:rsidRPr="00E1558B">
        <w:rPr>
          <w:i/>
          <w:u w:color="000000"/>
        </w:rPr>
        <w:t xml:space="preserve">. </w:t>
      </w:r>
    </w:p>
    <w:p w14:paraId="78C897FD" w14:textId="1E08D398" w:rsidR="004549D1" w:rsidRPr="00522478" w:rsidRDefault="00F76296" w:rsidP="00781CB8">
      <w:pPr>
        <w:keepLines/>
        <w:spacing w:line="340" w:lineRule="exact"/>
        <w:ind w:left="227" w:hanging="227"/>
        <w:rPr>
          <w:i/>
          <w:u w:color="000000"/>
        </w:rPr>
      </w:pPr>
      <w:r>
        <w:rPr>
          <w:b/>
          <w:bCs/>
        </w:rPr>
        <w:t>3</w:t>
      </w:r>
      <w:r w:rsidR="004549D1" w:rsidRPr="00A752B7">
        <w:rPr>
          <w:b/>
          <w:bCs/>
        </w:rPr>
        <w:t>a.</w:t>
      </w:r>
      <w:r w:rsidR="004549D1" w:rsidRPr="00A752B7">
        <w:t> </w:t>
      </w:r>
      <w:r w:rsidR="004549D1" w:rsidRPr="00522478">
        <w:rPr>
          <w:i/>
          <w:u w:color="000000"/>
        </w:rPr>
        <w:t>Miasto Racibórz w imieniu gmin partnerów uczestniczy w kosztach zadania określonych w § 4 ust. 1 Porozumienia</w:t>
      </w:r>
      <w:r w:rsidR="00C9648B" w:rsidRPr="00522478">
        <w:rPr>
          <w:i/>
          <w:u w:color="000000"/>
        </w:rPr>
        <w:t xml:space="preserve"> w latach</w:t>
      </w:r>
      <w:r w:rsidR="00FD1F62" w:rsidRPr="00522478">
        <w:rPr>
          <w:i/>
          <w:u w:color="000000"/>
        </w:rPr>
        <w:br/>
      </w:r>
      <w:r w:rsidR="00C9648B" w:rsidRPr="00522478">
        <w:rPr>
          <w:i/>
          <w:u w:color="000000"/>
        </w:rPr>
        <w:t xml:space="preserve"> 2027 – 2028</w:t>
      </w:r>
      <w:r w:rsidR="004549D1" w:rsidRPr="00522478">
        <w:rPr>
          <w:i/>
          <w:u w:color="000000"/>
        </w:rPr>
        <w:t>:</w:t>
      </w:r>
    </w:p>
    <w:p w14:paraId="427BC94F" w14:textId="67DAF64C" w:rsidR="004549D1" w:rsidRPr="00522478" w:rsidRDefault="004549D1" w:rsidP="00781CB8">
      <w:pPr>
        <w:keepLines/>
        <w:spacing w:line="340" w:lineRule="exact"/>
        <w:ind w:left="567" w:hanging="227"/>
        <w:rPr>
          <w:i/>
          <w:u w:color="000000"/>
        </w:rPr>
      </w:pPr>
      <w:r w:rsidRPr="00522478">
        <w:rPr>
          <w:i/>
        </w:rPr>
        <w:t>1) </w:t>
      </w:r>
      <w:r w:rsidRPr="00522478">
        <w:rPr>
          <w:i/>
          <w:u w:color="000000"/>
        </w:rPr>
        <w:t xml:space="preserve"> </w:t>
      </w:r>
      <w:r w:rsidR="00541ECC" w:rsidRPr="00522478">
        <w:rPr>
          <w:i/>
          <w:u w:color="000000"/>
        </w:rPr>
        <w:t>w 2027 r</w:t>
      </w:r>
      <w:r w:rsidR="000D6CF5" w:rsidRPr="00522478">
        <w:rPr>
          <w:i/>
          <w:u w:color="000000"/>
        </w:rPr>
        <w:t>oku</w:t>
      </w:r>
      <w:r w:rsidR="00541ECC" w:rsidRPr="00522478">
        <w:rPr>
          <w:i/>
          <w:u w:color="000000"/>
        </w:rPr>
        <w:t xml:space="preserve"> </w:t>
      </w:r>
      <w:r w:rsidRPr="00522478">
        <w:rPr>
          <w:i/>
          <w:u w:color="000000"/>
        </w:rPr>
        <w:t xml:space="preserve">w wysokości </w:t>
      </w:r>
      <w:r w:rsidR="00FD1F62" w:rsidRPr="00522478">
        <w:rPr>
          <w:i/>
          <w:szCs w:val="22"/>
        </w:rPr>
        <w:t>1.351.192,50  zł (jeden milion trzysta pięćdziesiąt jeden tysięcy sto dziewięćdziesiąt dwa złote 50/100) na aktualizację dokumentacji projektowej dla etapów 1 i 2  RDRP w tym</w:t>
      </w:r>
      <w:r w:rsidR="00A752B7" w:rsidRPr="00522478">
        <w:rPr>
          <w:i/>
          <w:u w:color="000000"/>
        </w:rPr>
        <w:t>:</w:t>
      </w:r>
    </w:p>
    <w:p w14:paraId="447D034D" w14:textId="269FF72C" w:rsidR="00D318FE" w:rsidRPr="00522478" w:rsidRDefault="00D318FE" w:rsidP="00781CB8">
      <w:pPr>
        <w:pStyle w:val="Akapitzlist"/>
        <w:spacing w:line="340" w:lineRule="exact"/>
        <w:ind w:left="567" w:right="-142"/>
        <w:rPr>
          <w:i/>
          <w:szCs w:val="22"/>
        </w:rPr>
      </w:pPr>
      <w:bookmarkStart w:id="1" w:name="_Hlk238729747"/>
      <w:r w:rsidRPr="00522478">
        <w:rPr>
          <w:i/>
          <w:szCs w:val="22"/>
        </w:rPr>
        <w:t xml:space="preserve">-  804.877,40 zł  w 2027 r. </w:t>
      </w:r>
      <w:r w:rsidR="00247899" w:rsidRPr="00522478">
        <w:rPr>
          <w:i/>
          <w:szCs w:val="22"/>
        </w:rPr>
        <w:t>na aktualizację dokumentacji projektowej etapu 1 RDRP</w:t>
      </w:r>
      <w:r w:rsidRPr="00522478">
        <w:rPr>
          <w:i/>
          <w:szCs w:val="22"/>
        </w:rPr>
        <w:t>,</w:t>
      </w:r>
    </w:p>
    <w:p w14:paraId="0AF48B60" w14:textId="353678F9" w:rsidR="00D318FE" w:rsidRPr="00522478" w:rsidRDefault="00D318FE" w:rsidP="00781CB8">
      <w:pPr>
        <w:pStyle w:val="Akapitzlist"/>
        <w:spacing w:line="340" w:lineRule="exact"/>
        <w:ind w:left="567" w:right="-142"/>
        <w:rPr>
          <w:i/>
          <w:szCs w:val="22"/>
        </w:rPr>
      </w:pPr>
      <w:r w:rsidRPr="00522478">
        <w:rPr>
          <w:i/>
          <w:szCs w:val="22"/>
        </w:rPr>
        <w:t xml:space="preserve">-  546.315,10 zł w 2027 r. </w:t>
      </w:r>
      <w:r w:rsidR="00247899" w:rsidRPr="00522478">
        <w:rPr>
          <w:i/>
          <w:szCs w:val="22"/>
        </w:rPr>
        <w:t>na aktualizację dokumentacji projektowej etapu 2 RDRP</w:t>
      </w:r>
      <w:r w:rsidRPr="00522478">
        <w:rPr>
          <w:i/>
          <w:szCs w:val="22"/>
        </w:rPr>
        <w:t>.</w:t>
      </w:r>
    </w:p>
    <w:bookmarkEnd w:id="1"/>
    <w:p w14:paraId="21E6B40B" w14:textId="6448408F" w:rsidR="004549D1" w:rsidRPr="00522478" w:rsidRDefault="004549D1" w:rsidP="00781CB8">
      <w:pPr>
        <w:keepLines/>
        <w:spacing w:line="340" w:lineRule="exact"/>
        <w:ind w:left="567" w:hanging="227"/>
        <w:rPr>
          <w:i/>
          <w:u w:color="000000"/>
        </w:rPr>
      </w:pPr>
      <w:r w:rsidRPr="00522478">
        <w:rPr>
          <w:i/>
        </w:rPr>
        <w:t>2) </w:t>
      </w:r>
      <w:r w:rsidR="003B4AC5" w:rsidRPr="00522478">
        <w:rPr>
          <w:i/>
        </w:rPr>
        <w:t>w 2028 roku w wy</w:t>
      </w:r>
      <w:r w:rsidR="00FD1F62" w:rsidRPr="00522478">
        <w:rPr>
          <w:i/>
          <w:u w:color="000000"/>
        </w:rPr>
        <w:t xml:space="preserve">sokości </w:t>
      </w:r>
      <w:r w:rsidR="00930504" w:rsidRPr="00522478">
        <w:rPr>
          <w:i/>
          <w:szCs w:val="22"/>
        </w:rPr>
        <w:t xml:space="preserve">1.168.807,50 zł (jeden milion sto sześćdziesiąt osiem tysięcy osiemset siedem złotych 50/100) </w:t>
      </w:r>
      <w:r w:rsidR="00F94670" w:rsidRPr="00522478">
        <w:rPr>
          <w:i/>
          <w:szCs w:val="22"/>
        </w:rPr>
        <w:br/>
      </w:r>
      <w:r w:rsidR="00FD1F62" w:rsidRPr="00522478">
        <w:rPr>
          <w:i/>
          <w:szCs w:val="22"/>
        </w:rPr>
        <w:t>na aktualizację dokumentacji projektowej dla etapów 1 i 2  RDRP w tym podziale</w:t>
      </w:r>
      <w:r w:rsidR="00A752B7" w:rsidRPr="00522478">
        <w:rPr>
          <w:i/>
          <w:u w:color="000000"/>
        </w:rPr>
        <w:t>:</w:t>
      </w:r>
    </w:p>
    <w:p w14:paraId="0196A397" w14:textId="37F5B783" w:rsidR="00A752B7" w:rsidRPr="00522478" w:rsidRDefault="00A752B7" w:rsidP="00781CB8">
      <w:pPr>
        <w:pStyle w:val="Akapitzlist"/>
        <w:spacing w:line="340" w:lineRule="exact"/>
        <w:ind w:left="567" w:right="-142"/>
        <w:rPr>
          <w:i/>
          <w:szCs w:val="22"/>
        </w:rPr>
      </w:pPr>
      <w:r w:rsidRPr="00522478">
        <w:rPr>
          <w:i/>
          <w:szCs w:val="22"/>
        </w:rPr>
        <w:t xml:space="preserve">-   665.122,50 zł  w 2028 r. </w:t>
      </w:r>
      <w:r w:rsidR="00522478" w:rsidRPr="00522478">
        <w:rPr>
          <w:i/>
          <w:szCs w:val="22"/>
        </w:rPr>
        <w:t>na aktualizację dokumentacji projektowej etapu 1 RDRP</w:t>
      </w:r>
      <w:r w:rsidRPr="00522478">
        <w:rPr>
          <w:i/>
          <w:szCs w:val="22"/>
        </w:rPr>
        <w:t>,</w:t>
      </w:r>
    </w:p>
    <w:p w14:paraId="0B0E90CE" w14:textId="713F9A7E" w:rsidR="00A752B7" w:rsidRPr="00522478" w:rsidRDefault="00A752B7" w:rsidP="00781CB8">
      <w:pPr>
        <w:pStyle w:val="Akapitzlist"/>
        <w:spacing w:line="340" w:lineRule="exact"/>
        <w:ind w:left="567" w:right="-142"/>
        <w:rPr>
          <w:i/>
          <w:szCs w:val="22"/>
        </w:rPr>
      </w:pPr>
      <w:r w:rsidRPr="00522478">
        <w:rPr>
          <w:i/>
          <w:szCs w:val="22"/>
        </w:rPr>
        <w:t xml:space="preserve">-  503.685,00 zł w 2028 r. </w:t>
      </w:r>
      <w:r w:rsidR="00522478" w:rsidRPr="00522478">
        <w:rPr>
          <w:i/>
          <w:szCs w:val="22"/>
        </w:rPr>
        <w:t xml:space="preserve">na aktualizację dokumentacji projektowej etapu </w:t>
      </w:r>
      <w:r w:rsidR="00522478">
        <w:rPr>
          <w:i/>
          <w:szCs w:val="22"/>
        </w:rPr>
        <w:t>2</w:t>
      </w:r>
      <w:r w:rsidR="00522478" w:rsidRPr="00522478">
        <w:rPr>
          <w:i/>
          <w:szCs w:val="22"/>
        </w:rPr>
        <w:t xml:space="preserve"> RDRP</w:t>
      </w:r>
      <w:r w:rsidRPr="00522478">
        <w:rPr>
          <w:i/>
          <w:szCs w:val="22"/>
        </w:rPr>
        <w:t>.</w:t>
      </w:r>
    </w:p>
    <w:p w14:paraId="2A95C365" w14:textId="08F797BD" w:rsidR="004549D1" w:rsidRPr="00946543" w:rsidRDefault="00DC5D4B" w:rsidP="00781CB8">
      <w:pPr>
        <w:keepLines/>
        <w:spacing w:line="340" w:lineRule="exact"/>
        <w:ind w:left="227" w:hanging="227"/>
        <w:rPr>
          <w:u w:color="000000"/>
        </w:rPr>
      </w:pPr>
      <w:r>
        <w:rPr>
          <w:b/>
          <w:bCs/>
        </w:rPr>
        <w:lastRenderedPageBreak/>
        <w:t>3</w:t>
      </w:r>
      <w:r w:rsidR="004549D1" w:rsidRPr="00946543">
        <w:rPr>
          <w:b/>
          <w:bCs/>
        </w:rPr>
        <w:t>b</w:t>
      </w:r>
      <w:r w:rsidR="004549D1" w:rsidRPr="00946543">
        <w:t>. </w:t>
      </w:r>
      <w:r w:rsidR="004549D1" w:rsidRPr="00946543">
        <w:rPr>
          <w:i/>
          <w:u w:color="000000"/>
        </w:rPr>
        <w:t>Miasto Racibórz posiada środki finansowe na zabezpieczenie swojego udziału finansowego, o którym mowa w ust. </w:t>
      </w:r>
      <w:r>
        <w:rPr>
          <w:i/>
          <w:u w:color="000000"/>
        </w:rPr>
        <w:t>3</w:t>
      </w:r>
      <w:r w:rsidR="004549D1" w:rsidRPr="00946543">
        <w:rPr>
          <w:i/>
          <w:u w:color="000000"/>
        </w:rPr>
        <w:t xml:space="preserve">a. </w:t>
      </w:r>
    </w:p>
    <w:p w14:paraId="2128AD1B" w14:textId="0D8FCF76" w:rsidR="00AC6AAA" w:rsidRPr="008D37A8" w:rsidRDefault="00DC5D4B" w:rsidP="00781CB8">
      <w:pPr>
        <w:keepLines/>
        <w:spacing w:line="340" w:lineRule="exact"/>
        <w:ind w:left="227" w:hanging="227"/>
        <w:rPr>
          <w:i/>
          <w:u w:color="000000"/>
        </w:rPr>
      </w:pPr>
      <w:r>
        <w:rPr>
          <w:b/>
          <w:bCs/>
        </w:rPr>
        <w:t>3</w:t>
      </w:r>
      <w:r w:rsidR="004549D1" w:rsidRPr="008D37A8">
        <w:rPr>
          <w:b/>
          <w:bCs/>
        </w:rPr>
        <w:t>c</w:t>
      </w:r>
      <w:r w:rsidR="004549D1" w:rsidRPr="008D37A8">
        <w:t>. </w:t>
      </w:r>
      <w:r w:rsidR="004549D1" w:rsidRPr="008D37A8">
        <w:rPr>
          <w:i/>
          <w:u w:color="000000"/>
        </w:rPr>
        <w:t>Województwo Śląskie ponosi pozostały koszt zadania określonego w § 4 ust. 1 Porozumienia w</w:t>
      </w:r>
      <w:r w:rsidR="007B05D2" w:rsidRPr="008D37A8">
        <w:rPr>
          <w:i/>
          <w:u w:color="000000"/>
        </w:rPr>
        <w:t xml:space="preserve"> latach 2027 – 2028 </w:t>
      </w:r>
      <w:r w:rsidR="00AC6AAA" w:rsidRPr="008D37A8">
        <w:rPr>
          <w:i/>
          <w:u w:color="000000"/>
        </w:rPr>
        <w:t>:</w:t>
      </w:r>
    </w:p>
    <w:p w14:paraId="3085A360" w14:textId="62A3CC1D" w:rsidR="00AC6AAA" w:rsidRDefault="005031A4" w:rsidP="00781CB8">
      <w:pPr>
        <w:keepLines/>
        <w:spacing w:line="340" w:lineRule="exact"/>
        <w:ind w:left="284"/>
        <w:rPr>
          <w:i/>
          <w:u w:color="000000"/>
        </w:rPr>
      </w:pPr>
      <w:r w:rsidRPr="008D37A8">
        <w:rPr>
          <w:i/>
          <w:u w:color="000000"/>
        </w:rPr>
        <w:t xml:space="preserve">1) </w:t>
      </w:r>
      <w:r w:rsidR="009377C8">
        <w:rPr>
          <w:i/>
          <w:u w:color="000000"/>
        </w:rPr>
        <w:t xml:space="preserve">w 2027 roku </w:t>
      </w:r>
      <w:r w:rsidR="00AC6AAA" w:rsidRPr="008D37A8">
        <w:rPr>
          <w:i/>
          <w:u w:color="000000"/>
        </w:rPr>
        <w:t>w wysokości do 2.509.357,50 zł (dwa miliony pięćset dziewięć tysięcy trzysta pięćdziesiąt siedem złotych 50/100) przeznaczonych na aktualizację dokumentacji projektowej dla etapu 1 i 2 RDRP</w:t>
      </w:r>
      <w:r w:rsidR="001D447A">
        <w:rPr>
          <w:i/>
          <w:u w:color="000000"/>
        </w:rPr>
        <w:t xml:space="preserve"> w tym:</w:t>
      </w:r>
    </w:p>
    <w:p w14:paraId="6E60AF76" w14:textId="030BCE1E" w:rsidR="000272F8" w:rsidRPr="000272F8" w:rsidRDefault="000272F8" w:rsidP="00781CB8">
      <w:pPr>
        <w:keepLines/>
        <w:spacing w:line="340" w:lineRule="exact"/>
        <w:ind w:left="284" w:hanging="57"/>
        <w:rPr>
          <w:i/>
          <w:u w:color="000000"/>
        </w:rPr>
      </w:pPr>
      <w:r w:rsidRPr="000272F8">
        <w:rPr>
          <w:i/>
          <w:u w:color="000000"/>
        </w:rPr>
        <w:tab/>
      </w:r>
      <w:r w:rsidR="00F94A75">
        <w:rPr>
          <w:i/>
          <w:u w:color="000000"/>
        </w:rPr>
        <w:tab/>
      </w:r>
      <w:r w:rsidRPr="000272F8">
        <w:rPr>
          <w:i/>
          <w:u w:color="000000"/>
        </w:rPr>
        <w:t xml:space="preserve">- 1.494.772,25 zł </w:t>
      </w:r>
      <w:r w:rsidR="009377C8" w:rsidRPr="00522478">
        <w:rPr>
          <w:i/>
          <w:szCs w:val="22"/>
        </w:rPr>
        <w:t>na aktualizację dokumentacji projektowej etapu 1 RDRP</w:t>
      </w:r>
      <w:r w:rsidRPr="000272F8">
        <w:rPr>
          <w:i/>
          <w:u w:color="000000"/>
        </w:rPr>
        <w:t>,</w:t>
      </w:r>
    </w:p>
    <w:p w14:paraId="62A7443E" w14:textId="664CAC6D" w:rsidR="000272F8" w:rsidRDefault="00F94A75" w:rsidP="00781CB8">
      <w:pPr>
        <w:keepLines/>
        <w:spacing w:line="340" w:lineRule="exact"/>
        <w:ind w:left="284" w:hanging="57"/>
        <w:rPr>
          <w:i/>
          <w:u w:color="000000"/>
        </w:rPr>
      </w:pPr>
      <w:r>
        <w:rPr>
          <w:i/>
          <w:u w:color="000000"/>
        </w:rPr>
        <w:tab/>
      </w:r>
      <w:r w:rsidR="000272F8" w:rsidRPr="000272F8">
        <w:rPr>
          <w:i/>
          <w:u w:color="000000"/>
        </w:rPr>
        <w:tab/>
        <w:t xml:space="preserve">- 1.014.585,25 zł </w:t>
      </w:r>
      <w:r w:rsidR="009377C8" w:rsidRPr="00522478">
        <w:rPr>
          <w:i/>
          <w:szCs w:val="22"/>
        </w:rPr>
        <w:t xml:space="preserve">na aktualizację dokumentacji projektowej etapu </w:t>
      </w:r>
      <w:r w:rsidR="009377C8">
        <w:rPr>
          <w:i/>
          <w:szCs w:val="22"/>
        </w:rPr>
        <w:t>2</w:t>
      </w:r>
      <w:r w:rsidR="009377C8" w:rsidRPr="00522478">
        <w:rPr>
          <w:i/>
          <w:szCs w:val="22"/>
        </w:rPr>
        <w:t xml:space="preserve"> RDRP</w:t>
      </w:r>
      <w:r w:rsidR="000272F8" w:rsidRPr="000272F8">
        <w:rPr>
          <w:i/>
          <w:u w:color="000000"/>
        </w:rPr>
        <w:t>.</w:t>
      </w:r>
    </w:p>
    <w:p w14:paraId="11D9670E" w14:textId="6CE8F406" w:rsidR="00AC6AAA" w:rsidRDefault="00AC6AAA" w:rsidP="00781CB8">
      <w:pPr>
        <w:keepLines/>
        <w:spacing w:line="340" w:lineRule="exact"/>
        <w:ind w:left="284" w:hanging="57"/>
        <w:rPr>
          <w:i/>
          <w:u w:color="000000"/>
        </w:rPr>
      </w:pPr>
      <w:r w:rsidRPr="008D37A8">
        <w:rPr>
          <w:i/>
          <w:u w:color="000000"/>
        </w:rPr>
        <w:t xml:space="preserve"> </w:t>
      </w:r>
      <w:r w:rsidR="005031A4" w:rsidRPr="008D37A8">
        <w:rPr>
          <w:i/>
          <w:u w:color="000000"/>
        </w:rPr>
        <w:t xml:space="preserve">2) </w:t>
      </w:r>
      <w:r w:rsidR="009377C8">
        <w:rPr>
          <w:i/>
          <w:u w:color="000000"/>
        </w:rPr>
        <w:t xml:space="preserve">w 2028 roku </w:t>
      </w:r>
      <w:r w:rsidR="005031A4" w:rsidRPr="008D37A8">
        <w:rPr>
          <w:i/>
          <w:u w:color="000000"/>
        </w:rPr>
        <w:t xml:space="preserve">w </w:t>
      </w:r>
      <w:r w:rsidRPr="008D37A8">
        <w:rPr>
          <w:i/>
          <w:u w:color="000000"/>
        </w:rPr>
        <w:t> wysokości do 2.170.642,50 zł (dwa miliony sto siedemdziesiąt tysięcy sześćset czterdzieści dwa złote 50/100)</w:t>
      </w:r>
      <w:r w:rsidR="005031A4" w:rsidRPr="008D37A8">
        <w:rPr>
          <w:i/>
          <w:u w:color="000000"/>
        </w:rPr>
        <w:t xml:space="preserve"> </w:t>
      </w:r>
      <w:r w:rsidRPr="008D37A8">
        <w:rPr>
          <w:i/>
          <w:u w:color="000000"/>
        </w:rPr>
        <w:t>przeznaczonych na aktualizację dokumentacji projektowej dla etapu 1 i 2 RDRP</w:t>
      </w:r>
      <w:r w:rsidR="001D447A">
        <w:rPr>
          <w:i/>
          <w:u w:color="000000"/>
        </w:rPr>
        <w:t xml:space="preserve"> w tym:</w:t>
      </w:r>
    </w:p>
    <w:p w14:paraId="0E777495" w14:textId="73CC55D1" w:rsidR="00F94A75" w:rsidRPr="00F94A75" w:rsidRDefault="00F94A75" w:rsidP="00781CB8">
      <w:pPr>
        <w:keepLines/>
        <w:spacing w:line="340" w:lineRule="exact"/>
        <w:ind w:left="284" w:firstLine="436"/>
        <w:rPr>
          <w:i/>
          <w:u w:color="000000"/>
        </w:rPr>
      </w:pPr>
      <w:r w:rsidRPr="00F94A75">
        <w:rPr>
          <w:i/>
          <w:u w:color="000000"/>
        </w:rPr>
        <w:t xml:space="preserve">- 1.235.227,50 zł </w:t>
      </w:r>
      <w:r w:rsidR="009377C8" w:rsidRPr="00522478">
        <w:rPr>
          <w:i/>
          <w:szCs w:val="22"/>
        </w:rPr>
        <w:t>na aktualizację dokumentacji projektowej etapu 1 RDRP</w:t>
      </w:r>
      <w:r w:rsidRPr="00F94A75">
        <w:rPr>
          <w:i/>
          <w:u w:color="000000"/>
        </w:rPr>
        <w:t>,</w:t>
      </w:r>
      <w:r w:rsidRPr="00F94A75">
        <w:rPr>
          <w:i/>
          <w:u w:color="000000"/>
        </w:rPr>
        <w:tab/>
      </w:r>
    </w:p>
    <w:p w14:paraId="6E84D709" w14:textId="562875FC" w:rsidR="00F94A75" w:rsidRDefault="00F94A75" w:rsidP="00781CB8">
      <w:pPr>
        <w:keepLines/>
        <w:spacing w:line="340" w:lineRule="exact"/>
        <w:ind w:left="284" w:hanging="57"/>
        <w:rPr>
          <w:i/>
          <w:u w:color="000000"/>
        </w:rPr>
      </w:pPr>
      <w:r>
        <w:rPr>
          <w:i/>
          <w:u w:color="000000"/>
        </w:rPr>
        <w:tab/>
      </w:r>
      <w:r w:rsidRPr="00F94A75">
        <w:rPr>
          <w:i/>
          <w:u w:color="000000"/>
        </w:rPr>
        <w:tab/>
        <w:t xml:space="preserve">-  935.415,00 zł </w:t>
      </w:r>
      <w:r w:rsidR="009377C8" w:rsidRPr="00522478">
        <w:rPr>
          <w:i/>
          <w:szCs w:val="22"/>
        </w:rPr>
        <w:t xml:space="preserve">na aktualizację dokumentacji projektowej etapu </w:t>
      </w:r>
      <w:r w:rsidR="009377C8">
        <w:rPr>
          <w:i/>
          <w:szCs w:val="22"/>
        </w:rPr>
        <w:t>2</w:t>
      </w:r>
      <w:r w:rsidR="009377C8" w:rsidRPr="00522478">
        <w:rPr>
          <w:i/>
          <w:szCs w:val="22"/>
        </w:rPr>
        <w:t xml:space="preserve"> RDRP</w:t>
      </w:r>
      <w:r w:rsidR="009377C8">
        <w:rPr>
          <w:i/>
          <w:szCs w:val="22"/>
        </w:rPr>
        <w:t>.</w:t>
      </w:r>
    </w:p>
    <w:p w14:paraId="144A533E" w14:textId="2391CAB1" w:rsidR="004549D1" w:rsidRDefault="00A15E05" w:rsidP="00781CB8">
      <w:pPr>
        <w:keepLines/>
        <w:spacing w:line="340" w:lineRule="exact"/>
        <w:ind w:left="227" w:hanging="227"/>
        <w:rPr>
          <w:bCs/>
          <w:i/>
          <w:iCs/>
          <w:u w:color="000000"/>
        </w:rPr>
      </w:pPr>
      <w:r>
        <w:t>4</w:t>
      </w:r>
      <w:r w:rsidR="004549D1" w:rsidRPr="008D37A8">
        <w:t>. </w:t>
      </w:r>
      <w:r w:rsidR="004549D1" w:rsidRPr="008D37A8">
        <w:rPr>
          <w:i/>
          <w:u w:color="000000"/>
        </w:rPr>
        <w:t>Zarząd Województwa Śląskiego przekaże Miastu Racibórz środki finansowe dotacji celowej, przeznaczonej na sfinansowanie kosztów prac projektowych, określonych w ust. </w:t>
      </w:r>
      <w:r>
        <w:rPr>
          <w:i/>
          <w:u w:color="000000"/>
        </w:rPr>
        <w:t>2</w:t>
      </w:r>
      <w:r w:rsidR="004549D1" w:rsidRPr="008D37A8">
        <w:rPr>
          <w:i/>
          <w:u w:color="000000"/>
        </w:rPr>
        <w:t xml:space="preserve"> na pisemne wnioski Prezydenta złożone nie później niż 13 grudnia danego roku budżetowego na wskazany </w:t>
      </w:r>
      <w:r w:rsidR="004549D1" w:rsidRPr="00856333">
        <w:rPr>
          <w:i/>
          <w:u w:color="000000"/>
        </w:rPr>
        <w:t>rachunek budżetu Miasta Racibórz, w terminie do 14 dni od daty ich dostarczenia</w:t>
      </w:r>
      <w:r w:rsidR="00F940CE" w:rsidRPr="00856333">
        <w:rPr>
          <w:i/>
          <w:u w:color="000000"/>
        </w:rPr>
        <w:t>.</w:t>
      </w:r>
      <w:r w:rsidR="00F86ADD" w:rsidRPr="00856333">
        <w:rPr>
          <w:i/>
          <w:u w:color="000000"/>
        </w:rPr>
        <w:t xml:space="preserve"> </w:t>
      </w:r>
      <w:r w:rsidR="00F86ADD" w:rsidRPr="00856333">
        <w:rPr>
          <w:bCs/>
          <w:i/>
          <w:iCs/>
          <w:u w:color="000000"/>
        </w:rPr>
        <w:t xml:space="preserve">Zasady przekazywania środków Miastu Racibórz wraz z określeniem docelowych transz związanych z płatnościami za aktualizację dokumentacji projektowej etapu 1 i 2 RDRP zostaną </w:t>
      </w:r>
      <w:r w:rsidR="00790FEC" w:rsidRPr="00856333">
        <w:rPr>
          <w:bCs/>
          <w:i/>
          <w:iCs/>
          <w:u w:color="000000"/>
        </w:rPr>
        <w:t>sprecyzowane</w:t>
      </w:r>
      <w:r w:rsidR="00F86ADD" w:rsidRPr="00856333">
        <w:rPr>
          <w:bCs/>
          <w:i/>
          <w:iCs/>
          <w:u w:color="000000"/>
        </w:rPr>
        <w:t xml:space="preserve"> w </w:t>
      </w:r>
      <w:r w:rsidR="00A2303D">
        <w:rPr>
          <w:bCs/>
          <w:i/>
          <w:iCs/>
          <w:u w:color="000000"/>
        </w:rPr>
        <w:t>kolejnym</w:t>
      </w:r>
      <w:r w:rsidR="00F86ADD" w:rsidRPr="00856333">
        <w:rPr>
          <w:bCs/>
          <w:i/>
          <w:iCs/>
          <w:u w:color="000000"/>
        </w:rPr>
        <w:t xml:space="preserve"> aneksie do niniejszego porozumienia po podpisaniu przez Miasto Racibórz</w:t>
      </w:r>
      <w:r w:rsidR="00B4168E">
        <w:rPr>
          <w:bCs/>
          <w:i/>
          <w:iCs/>
          <w:u w:color="000000"/>
        </w:rPr>
        <w:t xml:space="preserve"> stosownych umów</w:t>
      </w:r>
      <w:r w:rsidR="00F86ADD" w:rsidRPr="00856333">
        <w:rPr>
          <w:bCs/>
          <w:i/>
          <w:iCs/>
          <w:u w:color="000000"/>
        </w:rPr>
        <w:t xml:space="preserve"> z wykonawcami</w:t>
      </w:r>
      <w:r w:rsidR="00790FEC" w:rsidRPr="00856333">
        <w:rPr>
          <w:bCs/>
          <w:i/>
          <w:iCs/>
          <w:u w:color="000000"/>
        </w:rPr>
        <w:t>.</w:t>
      </w:r>
    </w:p>
    <w:p w14:paraId="34BC7A7A" w14:textId="57FE8C65" w:rsidR="004549D1" w:rsidRDefault="00A15E05" w:rsidP="00781CB8">
      <w:pPr>
        <w:keepLines/>
        <w:spacing w:line="340" w:lineRule="exact"/>
        <w:ind w:left="227" w:hanging="227"/>
        <w:rPr>
          <w:i/>
          <w:u w:color="000000"/>
        </w:rPr>
      </w:pPr>
      <w:r>
        <w:t>5</w:t>
      </w:r>
      <w:r w:rsidR="004549D1" w:rsidRPr="00E922E6">
        <w:t>. </w:t>
      </w:r>
      <w:r w:rsidR="004549D1" w:rsidRPr="00E922E6">
        <w:rPr>
          <w:i/>
          <w:u w:color="000000"/>
        </w:rPr>
        <w:t xml:space="preserve">Do </w:t>
      </w:r>
      <w:r w:rsidR="00E922E6" w:rsidRPr="00E922E6">
        <w:rPr>
          <w:i/>
          <w:u w:color="000000"/>
        </w:rPr>
        <w:t>wniosków</w:t>
      </w:r>
      <w:r w:rsidR="004549D1" w:rsidRPr="00E922E6">
        <w:rPr>
          <w:i/>
          <w:u w:color="000000"/>
        </w:rPr>
        <w:t>, o którym mowa w ust. </w:t>
      </w:r>
      <w:r>
        <w:rPr>
          <w:i/>
          <w:u w:color="000000"/>
        </w:rPr>
        <w:t>4</w:t>
      </w:r>
      <w:r w:rsidR="006A4C4B" w:rsidRPr="00E922E6">
        <w:rPr>
          <w:i/>
          <w:u w:color="000000"/>
        </w:rPr>
        <w:t xml:space="preserve"> </w:t>
      </w:r>
      <w:r w:rsidR="004549D1" w:rsidRPr="00E922E6">
        <w:rPr>
          <w:i/>
          <w:u w:color="000000"/>
        </w:rPr>
        <w:t>dotycząc</w:t>
      </w:r>
      <w:r w:rsidR="006A4C4B" w:rsidRPr="00E922E6">
        <w:rPr>
          <w:i/>
          <w:u w:color="000000"/>
        </w:rPr>
        <w:t xml:space="preserve">ych </w:t>
      </w:r>
      <w:r w:rsidR="004549D1" w:rsidRPr="00E922E6">
        <w:rPr>
          <w:i/>
          <w:u w:color="000000"/>
        </w:rPr>
        <w:t xml:space="preserve">płatności realizowanej za aktualizację dokumentacji projektowej dla etapu </w:t>
      </w:r>
      <w:r w:rsidR="006A4C4B" w:rsidRPr="00E922E6">
        <w:rPr>
          <w:i/>
          <w:u w:color="000000"/>
        </w:rPr>
        <w:t>1 i 2</w:t>
      </w:r>
      <w:r w:rsidR="004549D1" w:rsidRPr="00E922E6">
        <w:rPr>
          <w:i/>
          <w:u w:color="000000"/>
        </w:rPr>
        <w:t xml:space="preserve"> RDRP należy dołączyć potwierdzone za zgodność z oryginałem kopie: protokołu częściowego lub końcowego odbioru </w:t>
      </w:r>
      <w:r w:rsidR="004549D1" w:rsidRPr="00F978D9">
        <w:rPr>
          <w:i/>
          <w:u w:color="000000"/>
        </w:rPr>
        <w:t>dokonanego przez Miasto Racibórz, zgodnie z §6 ust. 3 oraz rachunków i faktur, pozytywnych opinii ZDW do każdej części składowej opracowania wchodzącej w zakres wnioskowanej transzy. W przypadku braku konieczności opiniowania przez ZDW  określonej części składowej opracowania, Miasto Racibórz uzyska pisemną informację z ZDW.</w:t>
      </w:r>
    </w:p>
    <w:p w14:paraId="3DB37715" w14:textId="5B5CD59B" w:rsidR="004549D1" w:rsidRDefault="00A15E05" w:rsidP="00781CB8">
      <w:pPr>
        <w:keepLines/>
        <w:spacing w:line="340" w:lineRule="exact"/>
        <w:ind w:left="227" w:hanging="227"/>
        <w:rPr>
          <w:i/>
          <w:u w:color="000000"/>
        </w:rPr>
      </w:pPr>
      <w:r>
        <w:t>6</w:t>
      </w:r>
      <w:r w:rsidR="004549D1" w:rsidRPr="00F978D9">
        <w:t>. </w:t>
      </w:r>
      <w:r w:rsidR="00540D57" w:rsidRPr="00F978D9">
        <w:rPr>
          <w:i/>
          <w:u w:color="000000"/>
        </w:rPr>
        <w:t xml:space="preserve">W przypadku wystąpienia kar umownych należnych od wykonawcy opracowania, kary te podlegają zwrotowi na wskazany rachunek bankowy Województwa Śląskiego, w części równej udziałowi Województwa Śląskiego w kosztach realizacji </w:t>
      </w:r>
      <w:r w:rsidR="006E35D5" w:rsidRPr="00F978D9">
        <w:rPr>
          <w:i/>
          <w:u w:color="000000"/>
        </w:rPr>
        <w:t xml:space="preserve">aktualizacji </w:t>
      </w:r>
      <w:r w:rsidR="003D4743" w:rsidRPr="00F978D9">
        <w:rPr>
          <w:i/>
          <w:u w:color="000000"/>
        </w:rPr>
        <w:t xml:space="preserve">dokumentacji dla etapów 1 i 2 RDRP </w:t>
      </w:r>
      <w:r w:rsidR="00540D57" w:rsidRPr="00F978D9">
        <w:rPr>
          <w:i/>
          <w:u w:color="000000"/>
        </w:rPr>
        <w:t>określone</w:t>
      </w:r>
      <w:r w:rsidR="00FD3986" w:rsidRPr="00F978D9">
        <w:rPr>
          <w:i/>
          <w:u w:color="000000"/>
        </w:rPr>
        <w:t>go</w:t>
      </w:r>
      <w:r w:rsidR="00540D57" w:rsidRPr="00F978D9">
        <w:rPr>
          <w:i/>
          <w:u w:color="000000"/>
        </w:rPr>
        <w:t xml:space="preserve"> w §4 ust. 4 wraz ze stosownym wyjaśnieniem sytuacji, której dotyczą.</w:t>
      </w:r>
    </w:p>
    <w:p w14:paraId="28EC3586" w14:textId="5DCCBACA" w:rsidR="004549D1" w:rsidRPr="00F978D9" w:rsidRDefault="00A15E05" w:rsidP="00781CB8">
      <w:pPr>
        <w:keepLines/>
        <w:spacing w:line="340" w:lineRule="exact"/>
        <w:ind w:left="227" w:hanging="227"/>
        <w:rPr>
          <w:u w:color="000000"/>
        </w:rPr>
      </w:pPr>
      <w:r>
        <w:t>7</w:t>
      </w:r>
      <w:r w:rsidR="004549D1" w:rsidRPr="00F978D9">
        <w:t>. </w:t>
      </w:r>
      <w:r w:rsidR="004549D1" w:rsidRPr="00F978D9">
        <w:rPr>
          <w:i/>
          <w:u w:color="000000"/>
        </w:rPr>
        <w:t>Za dzień przekazania dotacji celowej uważa się dzień obciążenia rachunku bankowego Województwa Śląskiego."</w:t>
      </w:r>
    </w:p>
    <w:p w14:paraId="1E8F6F70" w14:textId="77777777" w:rsidR="001A63BF" w:rsidRPr="00382C62" w:rsidRDefault="003777A2">
      <w:pPr>
        <w:keepNext/>
        <w:spacing w:before="280"/>
        <w:jc w:val="center"/>
      </w:pPr>
      <w:r w:rsidRPr="00382C62">
        <w:rPr>
          <w:b/>
        </w:rPr>
        <w:t>§ 2. </w:t>
      </w:r>
    </w:p>
    <w:p w14:paraId="7FB2D84D" w14:textId="77777777" w:rsidR="00A77B3E" w:rsidRPr="00382C62" w:rsidRDefault="003777A2">
      <w:pPr>
        <w:keepLines/>
        <w:rPr>
          <w:u w:color="000000"/>
        </w:rPr>
      </w:pPr>
      <w:r w:rsidRPr="00382C62">
        <w:rPr>
          <w:u w:color="000000"/>
        </w:rPr>
        <w:t>Aneks wchodzi w życie z dniem podpisania przez obydwie strony.</w:t>
      </w:r>
    </w:p>
    <w:p w14:paraId="0B210028" w14:textId="77777777" w:rsidR="001A63BF" w:rsidRPr="00406257" w:rsidRDefault="003777A2">
      <w:pPr>
        <w:keepNext/>
        <w:spacing w:before="280"/>
        <w:jc w:val="center"/>
      </w:pPr>
      <w:r w:rsidRPr="00406257">
        <w:rPr>
          <w:b/>
        </w:rPr>
        <w:t>§ 3. </w:t>
      </w:r>
    </w:p>
    <w:p w14:paraId="0C0FAD84" w14:textId="77777777" w:rsidR="00A77B3E" w:rsidRPr="00406257" w:rsidRDefault="003777A2">
      <w:pPr>
        <w:keepLines/>
        <w:rPr>
          <w:u w:color="000000"/>
        </w:rPr>
      </w:pPr>
      <w:r w:rsidRPr="00406257">
        <w:rPr>
          <w:u w:color="000000"/>
        </w:rPr>
        <w:t>Pozostałe postanowienia Porozumienia pozostają bez zmian.</w:t>
      </w:r>
    </w:p>
    <w:p w14:paraId="50805028" w14:textId="77777777" w:rsidR="001A63BF" w:rsidRPr="00406257" w:rsidRDefault="003777A2">
      <w:pPr>
        <w:keepNext/>
        <w:spacing w:before="280"/>
        <w:jc w:val="center"/>
      </w:pPr>
      <w:r w:rsidRPr="00406257">
        <w:rPr>
          <w:b/>
        </w:rPr>
        <w:t>§ 4. </w:t>
      </w:r>
    </w:p>
    <w:p w14:paraId="658FF901" w14:textId="77777777" w:rsidR="00A77B3E" w:rsidRPr="00406257" w:rsidRDefault="003777A2">
      <w:pPr>
        <w:keepLines/>
        <w:rPr>
          <w:u w:color="000000"/>
        </w:rPr>
      </w:pPr>
      <w:r w:rsidRPr="00406257">
        <w:rPr>
          <w:u w:color="000000"/>
        </w:rPr>
        <w:t>Aneks podlega ogłoszeniu w Dzienniku Urzędowym Województwa Śląskiego.</w:t>
      </w:r>
    </w:p>
    <w:p w14:paraId="5F507979" w14:textId="77777777" w:rsidR="001A63BF" w:rsidRPr="00406257" w:rsidRDefault="003777A2" w:rsidP="00BE4E2F">
      <w:pPr>
        <w:keepNext/>
        <w:spacing w:before="280" w:after="120"/>
        <w:jc w:val="center"/>
      </w:pPr>
      <w:r w:rsidRPr="00406257">
        <w:rPr>
          <w:b/>
        </w:rPr>
        <w:t>§ 5. </w:t>
      </w:r>
    </w:p>
    <w:p w14:paraId="2D50F631" w14:textId="77777777" w:rsidR="00A77B3E" w:rsidRPr="00406257" w:rsidRDefault="003777A2">
      <w:pPr>
        <w:keepLines/>
        <w:rPr>
          <w:u w:color="000000"/>
        </w:rPr>
      </w:pPr>
      <w:r w:rsidRPr="00406257">
        <w:rPr>
          <w:u w:color="000000"/>
        </w:rPr>
        <w:t>Niniejszy Aneks sporządzono w dwóch jednobrzmiących egzemplarzach, z czego jeden dla Miasta Racibórz oraz jeden dla Województwa Śląskiego.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6"/>
      </w:tblGrid>
      <w:tr w:rsidR="00406257" w:rsidRPr="00406257" w14:paraId="542A012C" w14:textId="77777777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6018A79" w14:textId="77777777" w:rsidR="00A77B3E" w:rsidRPr="00406257" w:rsidRDefault="00A77B3E">
            <w:pPr>
              <w:rPr>
                <w:u w:color="000000"/>
              </w:rPr>
            </w:pPr>
          </w:p>
        </w:tc>
      </w:tr>
    </w:tbl>
    <w:p w14:paraId="6A7BDE2E" w14:textId="77777777" w:rsidR="00A77B3E" w:rsidRPr="00406257" w:rsidRDefault="003777A2">
      <w:pPr>
        <w:rPr>
          <w:u w:color="000000"/>
        </w:rPr>
      </w:pPr>
      <w:r w:rsidRPr="00406257">
        <w:rPr>
          <w:b/>
          <w:u w:color="000000"/>
        </w:rPr>
        <w:t>Województwo Śląskie</w:t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</w:r>
      <w:r w:rsidRPr="00406257">
        <w:rPr>
          <w:b/>
          <w:u w:color="000000"/>
        </w:rPr>
        <w:tab/>
        <w:t>Miasto Racibórz</w:t>
      </w:r>
      <w:r w:rsidRPr="00406257">
        <w:rPr>
          <w:u w:color="000000"/>
        </w:rPr>
        <w:t>      </w:t>
      </w:r>
    </w:p>
    <w:sectPr w:rsidR="00A77B3E" w:rsidRPr="00406257" w:rsidSect="00B5540F">
      <w:footerReference w:type="default" r:id="rId7"/>
      <w:endnotePr>
        <w:numFmt w:val="decimal"/>
      </w:endnotePr>
      <w:pgSz w:w="11906" w:h="16838"/>
      <w:pgMar w:top="426" w:right="680" w:bottom="85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C0E86" w14:textId="77777777" w:rsidR="006730EC" w:rsidRDefault="006730EC">
      <w:r>
        <w:separator/>
      </w:r>
    </w:p>
  </w:endnote>
  <w:endnote w:type="continuationSeparator" w:id="0">
    <w:p w14:paraId="6F5667D4" w14:textId="77777777" w:rsidR="006730EC" w:rsidRDefault="006730EC">
      <w:r>
        <w:continuationSeparator/>
      </w:r>
    </w:p>
  </w:endnote>
  <w:endnote w:type="continuationNotice" w:id="1">
    <w:p w14:paraId="2CD7AD56" w14:textId="77777777" w:rsidR="006730EC" w:rsidRDefault="006730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31"/>
      <w:gridCol w:w="3515"/>
    </w:tblGrid>
    <w:tr w:rsidR="001A63BF" w14:paraId="22313DA0" w14:textId="77777777">
      <w:tc>
        <w:tcPr>
          <w:tcW w:w="7031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3F402AF2" w14:textId="77777777" w:rsidR="001A63BF" w:rsidRDefault="003777A2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C81E7576-0979-4F67-B0E3-93BDB5739070. Projekt</w:t>
          </w:r>
        </w:p>
      </w:tc>
      <w:tc>
        <w:tcPr>
          <w:tcW w:w="3515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</w:tcPr>
        <w:p w14:paraId="1BBC4F0C" w14:textId="77777777" w:rsidR="001A63BF" w:rsidRDefault="003777A2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5615FACA" w14:textId="77777777" w:rsidR="001A63BF" w:rsidRDefault="001A63BF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BC8B" w14:textId="77777777" w:rsidR="006730EC" w:rsidRDefault="006730EC">
      <w:r>
        <w:separator/>
      </w:r>
    </w:p>
  </w:footnote>
  <w:footnote w:type="continuationSeparator" w:id="0">
    <w:p w14:paraId="35F3C921" w14:textId="77777777" w:rsidR="006730EC" w:rsidRDefault="006730EC">
      <w:r>
        <w:continuationSeparator/>
      </w:r>
    </w:p>
  </w:footnote>
  <w:footnote w:type="continuationNotice" w:id="1">
    <w:p w14:paraId="6381E776" w14:textId="77777777" w:rsidR="006730EC" w:rsidRDefault="006730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570"/>
    <w:multiLevelType w:val="hybridMultilevel"/>
    <w:tmpl w:val="802EF018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36405E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E93CA5"/>
    <w:multiLevelType w:val="hybridMultilevel"/>
    <w:tmpl w:val="91225A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617F2"/>
    <w:multiLevelType w:val="hybridMultilevel"/>
    <w:tmpl w:val="943AEB00"/>
    <w:lvl w:ilvl="0" w:tplc="0415000F">
      <w:start w:val="1"/>
      <w:numFmt w:val="decimal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num w:numId="1" w16cid:durableId="222376390">
    <w:abstractNumId w:val="3"/>
  </w:num>
  <w:num w:numId="2" w16cid:durableId="1131822447">
    <w:abstractNumId w:val="1"/>
  </w:num>
  <w:num w:numId="3" w16cid:durableId="1886522037">
    <w:abstractNumId w:val="0"/>
  </w:num>
  <w:num w:numId="4" w16cid:durableId="7753736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72F8"/>
    <w:rsid w:val="000278B2"/>
    <w:rsid w:val="000809DB"/>
    <w:rsid w:val="0009331F"/>
    <w:rsid w:val="00097578"/>
    <w:rsid w:val="000A2D31"/>
    <w:rsid w:val="000A34DE"/>
    <w:rsid w:val="000B5358"/>
    <w:rsid w:val="000B7B3E"/>
    <w:rsid w:val="000C346B"/>
    <w:rsid w:val="000D287F"/>
    <w:rsid w:val="000D6CF5"/>
    <w:rsid w:val="000E1813"/>
    <w:rsid w:val="000E3A47"/>
    <w:rsid w:val="000F2CF2"/>
    <w:rsid w:val="0010117F"/>
    <w:rsid w:val="00113CA7"/>
    <w:rsid w:val="001201BD"/>
    <w:rsid w:val="001350B9"/>
    <w:rsid w:val="00162DA4"/>
    <w:rsid w:val="00175014"/>
    <w:rsid w:val="00196C11"/>
    <w:rsid w:val="001A4D08"/>
    <w:rsid w:val="001A63BF"/>
    <w:rsid w:val="001A76F1"/>
    <w:rsid w:val="001B0F35"/>
    <w:rsid w:val="001D447A"/>
    <w:rsid w:val="001F22F8"/>
    <w:rsid w:val="00204CDE"/>
    <w:rsid w:val="00221BBB"/>
    <w:rsid w:val="00225C1B"/>
    <w:rsid w:val="00244825"/>
    <w:rsid w:val="002459E0"/>
    <w:rsid w:val="00247899"/>
    <w:rsid w:val="00257559"/>
    <w:rsid w:val="002758E7"/>
    <w:rsid w:val="00282104"/>
    <w:rsid w:val="00282F64"/>
    <w:rsid w:val="002837DD"/>
    <w:rsid w:val="002A0425"/>
    <w:rsid w:val="002B0F3D"/>
    <w:rsid w:val="002B3993"/>
    <w:rsid w:val="002B3BE6"/>
    <w:rsid w:val="002C2415"/>
    <w:rsid w:val="002D7E4B"/>
    <w:rsid w:val="002E183C"/>
    <w:rsid w:val="002F369E"/>
    <w:rsid w:val="003160B1"/>
    <w:rsid w:val="00321F5C"/>
    <w:rsid w:val="0032245F"/>
    <w:rsid w:val="00326B11"/>
    <w:rsid w:val="0033243F"/>
    <w:rsid w:val="003402A2"/>
    <w:rsid w:val="00342943"/>
    <w:rsid w:val="00357F26"/>
    <w:rsid w:val="00366F1D"/>
    <w:rsid w:val="00373719"/>
    <w:rsid w:val="00376AF4"/>
    <w:rsid w:val="003777A2"/>
    <w:rsid w:val="00377E10"/>
    <w:rsid w:val="00382C62"/>
    <w:rsid w:val="003947D7"/>
    <w:rsid w:val="003A6876"/>
    <w:rsid w:val="003B4AC5"/>
    <w:rsid w:val="003C20E0"/>
    <w:rsid w:val="003D4743"/>
    <w:rsid w:val="003E1E65"/>
    <w:rsid w:val="003E3B48"/>
    <w:rsid w:val="003E52C3"/>
    <w:rsid w:val="003E542E"/>
    <w:rsid w:val="00402EDD"/>
    <w:rsid w:val="00404EF3"/>
    <w:rsid w:val="00406257"/>
    <w:rsid w:val="00424AD8"/>
    <w:rsid w:val="004539A9"/>
    <w:rsid w:val="004549D1"/>
    <w:rsid w:val="00464D58"/>
    <w:rsid w:val="00464DD2"/>
    <w:rsid w:val="00471DA3"/>
    <w:rsid w:val="00472180"/>
    <w:rsid w:val="0048320A"/>
    <w:rsid w:val="004A1DC9"/>
    <w:rsid w:val="004B021F"/>
    <w:rsid w:val="004B1416"/>
    <w:rsid w:val="004B306B"/>
    <w:rsid w:val="004C3430"/>
    <w:rsid w:val="004C52CC"/>
    <w:rsid w:val="004C7EEC"/>
    <w:rsid w:val="004E64A0"/>
    <w:rsid w:val="005031A4"/>
    <w:rsid w:val="00522478"/>
    <w:rsid w:val="00522B68"/>
    <w:rsid w:val="005339C7"/>
    <w:rsid w:val="00540D57"/>
    <w:rsid w:val="00541ECC"/>
    <w:rsid w:val="0055299F"/>
    <w:rsid w:val="0056738E"/>
    <w:rsid w:val="00577473"/>
    <w:rsid w:val="00577E07"/>
    <w:rsid w:val="00586ECF"/>
    <w:rsid w:val="00591562"/>
    <w:rsid w:val="005B01FA"/>
    <w:rsid w:val="005B16F9"/>
    <w:rsid w:val="005F19B3"/>
    <w:rsid w:val="005F5412"/>
    <w:rsid w:val="005F7F61"/>
    <w:rsid w:val="00610164"/>
    <w:rsid w:val="006135DD"/>
    <w:rsid w:val="0061591F"/>
    <w:rsid w:val="00620DDB"/>
    <w:rsid w:val="006349C4"/>
    <w:rsid w:val="00636FBD"/>
    <w:rsid w:val="00651AF2"/>
    <w:rsid w:val="00664081"/>
    <w:rsid w:val="006653B7"/>
    <w:rsid w:val="00665505"/>
    <w:rsid w:val="006730EC"/>
    <w:rsid w:val="00691F18"/>
    <w:rsid w:val="006A4C4B"/>
    <w:rsid w:val="006A60A6"/>
    <w:rsid w:val="006C78D4"/>
    <w:rsid w:val="006D6A18"/>
    <w:rsid w:val="006E1F50"/>
    <w:rsid w:val="006E35D5"/>
    <w:rsid w:val="006E42E1"/>
    <w:rsid w:val="00700C54"/>
    <w:rsid w:val="0070357A"/>
    <w:rsid w:val="0070727B"/>
    <w:rsid w:val="00712FC3"/>
    <w:rsid w:val="007264A8"/>
    <w:rsid w:val="00736114"/>
    <w:rsid w:val="00743C12"/>
    <w:rsid w:val="00754E9D"/>
    <w:rsid w:val="00762637"/>
    <w:rsid w:val="00781CB8"/>
    <w:rsid w:val="00783A38"/>
    <w:rsid w:val="00790FEC"/>
    <w:rsid w:val="007A29D2"/>
    <w:rsid w:val="007B05D2"/>
    <w:rsid w:val="007B394B"/>
    <w:rsid w:val="007D4DDD"/>
    <w:rsid w:val="007E1BFF"/>
    <w:rsid w:val="007E26F8"/>
    <w:rsid w:val="007E4300"/>
    <w:rsid w:val="007F7845"/>
    <w:rsid w:val="008151E4"/>
    <w:rsid w:val="008377E2"/>
    <w:rsid w:val="00856333"/>
    <w:rsid w:val="00857968"/>
    <w:rsid w:val="008626F0"/>
    <w:rsid w:val="00872694"/>
    <w:rsid w:val="00886329"/>
    <w:rsid w:val="00896681"/>
    <w:rsid w:val="008D37A8"/>
    <w:rsid w:val="008D39B3"/>
    <w:rsid w:val="008E1365"/>
    <w:rsid w:val="008E5022"/>
    <w:rsid w:val="008F509F"/>
    <w:rsid w:val="0090439F"/>
    <w:rsid w:val="00910A8C"/>
    <w:rsid w:val="00925044"/>
    <w:rsid w:val="00930504"/>
    <w:rsid w:val="009377C8"/>
    <w:rsid w:val="00937E0E"/>
    <w:rsid w:val="009415AF"/>
    <w:rsid w:val="009415E2"/>
    <w:rsid w:val="00942040"/>
    <w:rsid w:val="00946543"/>
    <w:rsid w:val="0095133C"/>
    <w:rsid w:val="00951941"/>
    <w:rsid w:val="00960804"/>
    <w:rsid w:val="00977A6C"/>
    <w:rsid w:val="00985604"/>
    <w:rsid w:val="00996DFB"/>
    <w:rsid w:val="009A0FD0"/>
    <w:rsid w:val="009B38BD"/>
    <w:rsid w:val="009C4992"/>
    <w:rsid w:val="009D59B3"/>
    <w:rsid w:val="009E3C0C"/>
    <w:rsid w:val="00A01696"/>
    <w:rsid w:val="00A13CE7"/>
    <w:rsid w:val="00A15E05"/>
    <w:rsid w:val="00A2303D"/>
    <w:rsid w:val="00A3594B"/>
    <w:rsid w:val="00A411E0"/>
    <w:rsid w:val="00A41C3E"/>
    <w:rsid w:val="00A467AE"/>
    <w:rsid w:val="00A5769A"/>
    <w:rsid w:val="00A7396F"/>
    <w:rsid w:val="00A752B7"/>
    <w:rsid w:val="00A75BD1"/>
    <w:rsid w:val="00A77B3E"/>
    <w:rsid w:val="00A77FA5"/>
    <w:rsid w:val="00A87E9D"/>
    <w:rsid w:val="00AA01F3"/>
    <w:rsid w:val="00AA2FD0"/>
    <w:rsid w:val="00AC1D16"/>
    <w:rsid w:val="00AC3821"/>
    <w:rsid w:val="00AC6AAA"/>
    <w:rsid w:val="00AD58B2"/>
    <w:rsid w:val="00AE3CE0"/>
    <w:rsid w:val="00AE4041"/>
    <w:rsid w:val="00B035C9"/>
    <w:rsid w:val="00B05FE7"/>
    <w:rsid w:val="00B212AD"/>
    <w:rsid w:val="00B325B5"/>
    <w:rsid w:val="00B4168E"/>
    <w:rsid w:val="00B4559E"/>
    <w:rsid w:val="00B5449D"/>
    <w:rsid w:val="00B5540F"/>
    <w:rsid w:val="00B701D9"/>
    <w:rsid w:val="00B74CD9"/>
    <w:rsid w:val="00B763B9"/>
    <w:rsid w:val="00B7738B"/>
    <w:rsid w:val="00BB7CEF"/>
    <w:rsid w:val="00BC78ED"/>
    <w:rsid w:val="00BD63CB"/>
    <w:rsid w:val="00BE4E2F"/>
    <w:rsid w:val="00C010DA"/>
    <w:rsid w:val="00C0764C"/>
    <w:rsid w:val="00C17E9D"/>
    <w:rsid w:val="00C20C6A"/>
    <w:rsid w:val="00C23E9F"/>
    <w:rsid w:val="00C42AFE"/>
    <w:rsid w:val="00C502AC"/>
    <w:rsid w:val="00C55DE8"/>
    <w:rsid w:val="00C70010"/>
    <w:rsid w:val="00C81E6D"/>
    <w:rsid w:val="00C83DBD"/>
    <w:rsid w:val="00C9648B"/>
    <w:rsid w:val="00CA0B2A"/>
    <w:rsid w:val="00CA2A55"/>
    <w:rsid w:val="00CA7080"/>
    <w:rsid w:val="00CC20BE"/>
    <w:rsid w:val="00CC6E57"/>
    <w:rsid w:val="00CE517A"/>
    <w:rsid w:val="00CF0B16"/>
    <w:rsid w:val="00CF1424"/>
    <w:rsid w:val="00CF16A9"/>
    <w:rsid w:val="00CF5B75"/>
    <w:rsid w:val="00CF7E52"/>
    <w:rsid w:val="00D06A06"/>
    <w:rsid w:val="00D27B28"/>
    <w:rsid w:val="00D318FE"/>
    <w:rsid w:val="00D55872"/>
    <w:rsid w:val="00D56591"/>
    <w:rsid w:val="00D578F5"/>
    <w:rsid w:val="00D57918"/>
    <w:rsid w:val="00D57927"/>
    <w:rsid w:val="00D8379A"/>
    <w:rsid w:val="00DA348F"/>
    <w:rsid w:val="00DA58A3"/>
    <w:rsid w:val="00DB10BA"/>
    <w:rsid w:val="00DB48F1"/>
    <w:rsid w:val="00DB6132"/>
    <w:rsid w:val="00DC5D4B"/>
    <w:rsid w:val="00DD6ADC"/>
    <w:rsid w:val="00DE061A"/>
    <w:rsid w:val="00DE1EFE"/>
    <w:rsid w:val="00DF0FC6"/>
    <w:rsid w:val="00E11339"/>
    <w:rsid w:val="00E1241D"/>
    <w:rsid w:val="00E1558B"/>
    <w:rsid w:val="00E531D3"/>
    <w:rsid w:val="00E852DE"/>
    <w:rsid w:val="00E922E6"/>
    <w:rsid w:val="00EA748C"/>
    <w:rsid w:val="00EB19E0"/>
    <w:rsid w:val="00ED03AA"/>
    <w:rsid w:val="00ED3684"/>
    <w:rsid w:val="00EF6C53"/>
    <w:rsid w:val="00F23476"/>
    <w:rsid w:val="00F43186"/>
    <w:rsid w:val="00F54517"/>
    <w:rsid w:val="00F569F7"/>
    <w:rsid w:val="00F6151E"/>
    <w:rsid w:val="00F66A7A"/>
    <w:rsid w:val="00F76296"/>
    <w:rsid w:val="00F811BC"/>
    <w:rsid w:val="00F86ADD"/>
    <w:rsid w:val="00F940CE"/>
    <w:rsid w:val="00F94670"/>
    <w:rsid w:val="00F94A75"/>
    <w:rsid w:val="00F978D9"/>
    <w:rsid w:val="00FA1DED"/>
    <w:rsid w:val="00FA3708"/>
    <w:rsid w:val="00FA410D"/>
    <w:rsid w:val="00FB46F9"/>
    <w:rsid w:val="00FB71F2"/>
    <w:rsid w:val="00FD0575"/>
    <w:rsid w:val="00FD1B96"/>
    <w:rsid w:val="00FD1F62"/>
    <w:rsid w:val="00FD3986"/>
    <w:rsid w:val="00FF7D70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36CFA6"/>
  <w15:docId w15:val="{13078838-DE1B-4049-9B03-AB4FD36C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626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26F0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8626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626F0"/>
    <w:rPr>
      <w:rFonts w:ascii="Arial Narrow" w:eastAsia="Arial Narrow" w:hAnsi="Arial Narrow" w:cs="Arial Narrow"/>
      <w:sz w:val="22"/>
      <w:szCs w:val="24"/>
    </w:rPr>
  </w:style>
  <w:style w:type="paragraph" w:styleId="Akapitzlist">
    <w:name w:val="List Paragraph"/>
    <w:basedOn w:val="Normalny"/>
    <w:uiPriority w:val="34"/>
    <w:qFormat/>
    <w:rsid w:val="007264A8"/>
    <w:pPr>
      <w:ind w:left="720"/>
      <w:contextualSpacing/>
    </w:pPr>
  </w:style>
  <w:style w:type="paragraph" w:customStyle="1" w:styleId="TreBold">
    <w:name w:val="Treść_Bold"/>
    <w:rsid w:val="009B38BD"/>
    <w:pPr>
      <w:suppressAutoHyphens/>
      <w:spacing w:line="268" w:lineRule="exact"/>
      <w:jc w:val="center"/>
    </w:pPr>
    <w:rPr>
      <w:rFonts w:ascii="Arial" w:eastAsia="Calibri" w:hAnsi="Arial"/>
      <w:b/>
      <w:bCs/>
      <w:color w:val="000000"/>
      <w:sz w:val="21"/>
      <w:szCs w:val="21"/>
      <w:lang w:eastAsia="ar-SA" w:bidi="ar-SA"/>
    </w:rPr>
  </w:style>
  <w:style w:type="paragraph" w:customStyle="1" w:styleId="rodekTre13">
    <w:name w:val="Środek Treść_13"/>
    <w:aliases w:val="4"/>
    <w:next w:val="TreBold"/>
    <w:qFormat/>
    <w:rsid w:val="009B38BD"/>
    <w:pPr>
      <w:suppressAutoHyphens/>
      <w:spacing w:line="268" w:lineRule="exact"/>
      <w:jc w:val="center"/>
    </w:pPr>
    <w:rPr>
      <w:rFonts w:ascii="Arial" w:eastAsia="Calibri" w:hAnsi="Arial"/>
      <w:color w:val="000000"/>
      <w:sz w:val="21"/>
      <w:szCs w:val="2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1279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Miasta Racibórz</Company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23</dc:title>
  <dc:subject>do Porozumienia nr 103/KT/2012 z^dnia 25.10.2012^r. wraz z^późniejszymi aneksami powierzającego Miastu Racibórz prowadzenie zadania pn.: „Projekt Budowy Regionalnej Drogi Racibórz - Pszczyna na odcinku od DK 45^w^gminie Rudnik do ul. Sportowej w^Rybniku"</dc:subject>
  <dc:creator>komurb</dc:creator>
  <cp:lastModifiedBy>Komur Bartosz</cp:lastModifiedBy>
  <cp:revision>6</cp:revision>
  <cp:lastPrinted>2026-09-24T09:17:00Z</cp:lastPrinted>
  <dcterms:created xsi:type="dcterms:W3CDTF">2026-09-24T09:14:00Z</dcterms:created>
  <dcterms:modified xsi:type="dcterms:W3CDTF">2026-10-08T07:00:00Z</dcterms:modified>
  <cp:category>Akt prawny</cp:category>
</cp:coreProperties>
</file>