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C395D" w14:textId="69D187A6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color w:val="000000"/>
          <w:sz w:val="21"/>
        </w:rPr>
      </w:pPr>
      <w:r w:rsidRPr="008E2513">
        <w:rPr>
          <w:rFonts w:ascii="Arial" w:eastAsia="Calibri" w:hAnsi="Arial" w:cs="Arial"/>
          <w:color w:val="000000"/>
          <w:sz w:val="21"/>
        </w:rPr>
        <w:t xml:space="preserve">Uchwała nr </w:t>
      </w:r>
      <w:r w:rsidR="001A6F12">
        <w:rPr>
          <w:rFonts w:ascii="Arial" w:eastAsia="Calibri" w:hAnsi="Arial" w:cs="Arial"/>
          <w:color w:val="000000"/>
          <w:sz w:val="21"/>
        </w:rPr>
        <w:t>2136/190/VII/2026</w:t>
      </w:r>
    </w:p>
    <w:p w14:paraId="373151D1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color w:val="000000"/>
          <w:sz w:val="21"/>
        </w:rPr>
      </w:pPr>
      <w:r w:rsidRPr="008E2513">
        <w:rPr>
          <w:rFonts w:ascii="Arial" w:eastAsia="Calibri" w:hAnsi="Arial" w:cs="Arial"/>
          <w:color w:val="000000"/>
          <w:sz w:val="21"/>
        </w:rPr>
        <w:t>Zarządu Województwa Śląskiego</w:t>
      </w:r>
    </w:p>
    <w:p w14:paraId="7A1C9F21" w14:textId="570EBB28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color w:val="000000"/>
          <w:sz w:val="21"/>
        </w:rPr>
      </w:pPr>
      <w:r w:rsidRPr="008E2513">
        <w:rPr>
          <w:rFonts w:ascii="Arial" w:eastAsia="Calibri" w:hAnsi="Arial" w:cs="Arial"/>
          <w:color w:val="000000"/>
          <w:sz w:val="21"/>
        </w:rPr>
        <w:t xml:space="preserve">z dnia </w:t>
      </w:r>
      <w:r w:rsidR="001A6F12">
        <w:rPr>
          <w:rFonts w:ascii="Arial" w:eastAsia="Calibri" w:hAnsi="Arial" w:cs="Arial"/>
          <w:color w:val="000000"/>
          <w:sz w:val="21"/>
        </w:rPr>
        <w:t>02.10.</w:t>
      </w:r>
      <w:r w:rsidRPr="008E2513">
        <w:rPr>
          <w:rFonts w:ascii="Arial" w:eastAsia="Calibri" w:hAnsi="Arial" w:cs="Arial"/>
          <w:color w:val="000000"/>
          <w:sz w:val="21"/>
        </w:rPr>
        <w:t>2026 r.</w:t>
      </w:r>
    </w:p>
    <w:p w14:paraId="3711BDE2" w14:textId="77777777" w:rsidR="008D125D" w:rsidRPr="008E2513" w:rsidRDefault="008D125D" w:rsidP="008D125D">
      <w:pPr>
        <w:spacing w:after="0" w:line="268" w:lineRule="exact"/>
        <w:rPr>
          <w:rFonts w:ascii="Arial" w:eastAsia="Calibri" w:hAnsi="Arial" w:cs="Arial"/>
          <w:color w:val="000000"/>
          <w:sz w:val="21"/>
        </w:rPr>
      </w:pPr>
    </w:p>
    <w:p w14:paraId="3EAE5B8C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color w:val="000000"/>
          <w:sz w:val="21"/>
        </w:rPr>
      </w:pPr>
      <w:r w:rsidRPr="008E2513">
        <w:rPr>
          <w:rFonts w:ascii="Arial" w:eastAsia="Calibri" w:hAnsi="Arial" w:cs="Arial"/>
          <w:color w:val="000000"/>
          <w:sz w:val="21"/>
        </w:rPr>
        <w:t>w sprawie:</w:t>
      </w:r>
    </w:p>
    <w:p w14:paraId="41FAD889" w14:textId="6A58F84E" w:rsidR="008D125D" w:rsidRPr="008E2513" w:rsidRDefault="00090E08" w:rsidP="008D125D">
      <w:pPr>
        <w:spacing w:after="0" w:line="268" w:lineRule="exact"/>
        <w:jc w:val="center"/>
        <w:rPr>
          <w:rFonts w:ascii="Arial" w:eastAsia="Calibri" w:hAnsi="Arial" w:cs="Arial"/>
          <w:b/>
          <w:bCs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b/>
          <w:sz w:val="21"/>
          <w:szCs w:val="21"/>
        </w:rPr>
        <w:t>p</w:t>
      </w:r>
      <w:r w:rsidR="008D125D" w:rsidRPr="008E2513">
        <w:rPr>
          <w:rFonts w:ascii="Arial" w:eastAsia="Calibri" w:hAnsi="Arial" w:cs="Arial"/>
          <w:b/>
          <w:sz w:val="21"/>
          <w:szCs w:val="21"/>
        </w:rPr>
        <w:t>rzyjęcia przez Zarząd Województwa Śląskiego projektu Uchwały Sejmiku Województwa Śląskiego w sprawie przyjęcia</w:t>
      </w:r>
      <w:bookmarkStart w:id="0" w:name="_Hlk142470948"/>
      <w:r w:rsidR="008D125D" w:rsidRPr="008E2513">
        <w:rPr>
          <w:rFonts w:ascii="Arial" w:eastAsia="Calibri" w:hAnsi="Arial" w:cs="Arial"/>
          <w:b/>
          <w:sz w:val="21"/>
          <w:szCs w:val="21"/>
        </w:rPr>
        <w:t xml:space="preserve"> Programu ochrony powietrza dla województwa śląskiego przyjętego</w:t>
      </w:r>
      <w:bookmarkEnd w:id="0"/>
      <w:r w:rsidR="008D125D" w:rsidRPr="008E2513">
        <w:rPr>
          <w:rFonts w:ascii="Arial" w:eastAsia="Calibri" w:hAnsi="Arial" w:cs="Arial"/>
          <w:b/>
          <w:sz w:val="21"/>
          <w:szCs w:val="21"/>
        </w:rPr>
        <w:t>, celem poddania procedurze konsultacji i opiniowania</w:t>
      </w:r>
    </w:p>
    <w:p w14:paraId="4F51CEF8" w14:textId="77777777" w:rsidR="008D125D" w:rsidRPr="008E2513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0"/>
        </w:rPr>
      </w:pPr>
    </w:p>
    <w:p w14:paraId="107DD9B6" w14:textId="1C039D33" w:rsidR="008D125D" w:rsidRPr="00D56145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sz w:val="20"/>
          <w:szCs w:val="20"/>
        </w:rPr>
      </w:pPr>
      <w:r w:rsidRPr="00D56145">
        <w:rPr>
          <w:rFonts w:ascii="Arial" w:eastAsia="Calibri" w:hAnsi="Arial" w:cs="Arial"/>
          <w:sz w:val="20"/>
          <w:szCs w:val="20"/>
        </w:rPr>
        <w:t>Na podstawie: art. 41 ust. 1 ustawy z dnia 5 czerwca 1998 r. o samorządzie województwa (</w:t>
      </w:r>
      <w:proofErr w:type="spellStart"/>
      <w:r w:rsidR="00090E08" w:rsidRPr="00D56145">
        <w:rPr>
          <w:rFonts w:ascii="Arial" w:eastAsia="Calibri" w:hAnsi="Arial" w:cs="Arial"/>
          <w:sz w:val="20"/>
          <w:szCs w:val="20"/>
        </w:rPr>
        <w:t>t.j</w:t>
      </w:r>
      <w:proofErr w:type="spellEnd"/>
      <w:r w:rsidR="00090E08" w:rsidRPr="00D56145">
        <w:rPr>
          <w:rFonts w:ascii="Arial" w:eastAsia="Calibri" w:hAnsi="Arial" w:cs="Arial"/>
          <w:sz w:val="20"/>
          <w:szCs w:val="20"/>
        </w:rPr>
        <w:t>.</w:t>
      </w:r>
      <w:r w:rsidR="008A0D77" w:rsidRPr="00D56145">
        <w:rPr>
          <w:rFonts w:ascii="Arial" w:eastAsia="Calibri" w:hAnsi="Arial" w:cs="Arial"/>
          <w:sz w:val="20"/>
          <w:szCs w:val="20"/>
        </w:rPr>
        <w:t>:</w:t>
      </w:r>
      <w:r w:rsidR="00090E08" w:rsidRPr="00D56145">
        <w:rPr>
          <w:rFonts w:ascii="Arial" w:eastAsia="Calibri" w:hAnsi="Arial" w:cs="Arial"/>
          <w:sz w:val="20"/>
          <w:szCs w:val="20"/>
        </w:rPr>
        <w:t xml:space="preserve"> Dz.U. z</w:t>
      </w:r>
      <w:r w:rsidR="002E3318">
        <w:rPr>
          <w:rFonts w:ascii="Arial" w:eastAsia="Calibri" w:hAnsi="Arial" w:cs="Arial"/>
          <w:sz w:val="20"/>
          <w:szCs w:val="20"/>
        </w:rPr>
        <w:t> </w:t>
      </w:r>
      <w:r w:rsidR="00090E08" w:rsidRPr="00D56145">
        <w:rPr>
          <w:rFonts w:ascii="Arial" w:eastAsia="Calibri" w:hAnsi="Arial" w:cs="Arial"/>
          <w:sz w:val="20"/>
          <w:szCs w:val="20"/>
        </w:rPr>
        <w:t xml:space="preserve">2026 r. poz. 720 </w:t>
      </w:r>
      <w:r w:rsidRPr="00D56145">
        <w:rPr>
          <w:rFonts w:ascii="Arial" w:eastAsia="Calibri" w:hAnsi="Arial" w:cs="Arial"/>
          <w:sz w:val="20"/>
          <w:szCs w:val="20"/>
        </w:rPr>
        <w:t xml:space="preserve">z </w:t>
      </w:r>
      <w:proofErr w:type="spellStart"/>
      <w:r w:rsidRPr="00D56145">
        <w:rPr>
          <w:rFonts w:ascii="Arial" w:eastAsia="Calibri" w:hAnsi="Arial" w:cs="Arial"/>
          <w:sz w:val="20"/>
          <w:szCs w:val="20"/>
        </w:rPr>
        <w:t>późn</w:t>
      </w:r>
      <w:proofErr w:type="spellEnd"/>
      <w:r w:rsidRPr="00D56145">
        <w:rPr>
          <w:rFonts w:ascii="Arial" w:eastAsia="Calibri" w:hAnsi="Arial" w:cs="Arial"/>
          <w:sz w:val="20"/>
          <w:szCs w:val="20"/>
        </w:rPr>
        <w:t xml:space="preserve">. zm.); art. 91 </w:t>
      </w:r>
      <w:r w:rsidR="00090E08" w:rsidRPr="00D56145">
        <w:rPr>
          <w:rFonts w:ascii="Arial" w:eastAsia="Calibri" w:hAnsi="Arial" w:cs="Arial"/>
          <w:sz w:val="20"/>
          <w:szCs w:val="20"/>
        </w:rPr>
        <w:t>ust. 1, 2b, 3,</w:t>
      </w:r>
      <w:r w:rsidR="00D56145" w:rsidRPr="00D56145">
        <w:rPr>
          <w:rFonts w:ascii="Arial" w:eastAsia="Calibri" w:hAnsi="Arial" w:cs="Arial"/>
          <w:sz w:val="20"/>
          <w:szCs w:val="20"/>
        </w:rPr>
        <w:t xml:space="preserve"> </w:t>
      </w:r>
      <w:r w:rsidR="00DC2FE9" w:rsidRPr="00D56145">
        <w:rPr>
          <w:rFonts w:ascii="Arial" w:eastAsia="Calibri" w:hAnsi="Arial" w:cs="Arial"/>
          <w:sz w:val="20"/>
          <w:szCs w:val="20"/>
        </w:rPr>
        <w:t>3a,</w:t>
      </w:r>
      <w:r w:rsidR="00090E08" w:rsidRPr="00D56145">
        <w:rPr>
          <w:rFonts w:ascii="Arial" w:eastAsia="Calibri" w:hAnsi="Arial" w:cs="Arial"/>
          <w:sz w:val="20"/>
          <w:szCs w:val="20"/>
        </w:rPr>
        <w:t xml:space="preserve"> 5,</w:t>
      </w:r>
      <w:r w:rsidR="00EB658C">
        <w:rPr>
          <w:rFonts w:ascii="Arial" w:eastAsia="Calibri" w:hAnsi="Arial" w:cs="Arial"/>
          <w:sz w:val="20"/>
          <w:szCs w:val="20"/>
        </w:rPr>
        <w:t xml:space="preserve"> 7,</w:t>
      </w:r>
      <w:r w:rsidR="00090E08" w:rsidRPr="00D56145">
        <w:rPr>
          <w:rFonts w:ascii="Arial" w:eastAsia="Calibri" w:hAnsi="Arial" w:cs="Arial"/>
          <w:sz w:val="20"/>
          <w:szCs w:val="20"/>
        </w:rPr>
        <w:t xml:space="preserve"> 9</w:t>
      </w:r>
      <w:r w:rsidRPr="00D56145">
        <w:rPr>
          <w:rFonts w:ascii="Arial" w:eastAsia="Calibri" w:hAnsi="Arial" w:cs="Arial"/>
          <w:sz w:val="20"/>
          <w:szCs w:val="20"/>
        </w:rPr>
        <w:t xml:space="preserve"> w nawiązaniu do art. 84 ustawy z dnia 27 kwietnia 2001 roku Prawo ochrony środowiska </w:t>
      </w:r>
      <w:r w:rsidR="008A0D77" w:rsidRPr="00D56145">
        <w:rPr>
          <w:rFonts w:ascii="Arial" w:eastAsia="Calibri" w:hAnsi="Arial" w:cs="Arial"/>
          <w:sz w:val="20"/>
          <w:szCs w:val="20"/>
        </w:rPr>
        <w:t>(</w:t>
      </w:r>
      <w:proofErr w:type="spellStart"/>
      <w:r w:rsidR="008A0D77" w:rsidRPr="00D56145">
        <w:rPr>
          <w:rFonts w:ascii="Arial" w:eastAsia="Calibri" w:hAnsi="Arial" w:cs="Arial"/>
          <w:sz w:val="20"/>
          <w:szCs w:val="20"/>
        </w:rPr>
        <w:t>t.j</w:t>
      </w:r>
      <w:proofErr w:type="spellEnd"/>
      <w:r w:rsidR="008A0D77" w:rsidRPr="00D56145">
        <w:rPr>
          <w:rFonts w:ascii="Arial" w:eastAsia="Calibri" w:hAnsi="Arial" w:cs="Arial"/>
          <w:sz w:val="20"/>
          <w:szCs w:val="20"/>
        </w:rPr>
        <w:t xml:space="preserve">.: Dz.U. z 2025 r. poz. 647 z </w:t>
      </w:r>
      <w:proofErr w:type="spellStart"/>
      <w:r w:rsidR="008A0D77" w:rsidRPr="00D56145">
        <w:rPr>
          <w:rFonts w:ascii="Arial" w:eastAsia="Calibri" w:hAnsi="Arial" w:cs="Arial"/>
          <w:sz w:val="20"/>
          <w:szCs w:val="20"/>
        </w:rPr>
        <w:t>późn</w:t>
      </w:r>
      <w:proofErr w:type="spellEnd"/>
      <w:r w:rsidR="008A0D77" w:rsidRPr="00D56145">
        <w:rPr>
          <w:rFonts w:ascii="Arial" w:eastAsia="Calibri" w:hAnsi="Arial" w:cs="Arial"/>
          <w:sz w:val="20"/>
          <w:szCs w:val="20"/>
        </w:rPr>
        <w:t>. zm.)</w:t>
      </w:r>
      <w:r w:rsidRPr="00D56145">
        <w:rPr>
          <w:rFonts w:ascii="Arial" w:eastAsia="Calibri" w:hAnsi="Arial" w:cs="Arial"/>
          <w:sz w:val="20"/>
          <w:szCs w:val="20"/>
        </w:rPr>
        <w:t>; art. 39 i art. 54 ust. 2 ustawy z dnia 3 października 2008 roku o udostępnianiu informacji o środowisku i jego ochronie, udziale społeczeństwa w ochronie środowiska oraz o ocenach oddziaływania na środowisko (</w:t>
      </w:r>
      <w:proofErr w:type="spellStart"/>
      <w:r w:rsidR="008A0D77" w:rsidRPr="00D56145">
        <w:rPr>
          <w:rFonts w:ascii="Arial" w:eastAsia="Calibri" w:hAnsi="Arial" w:cs="Arial"/>
          <w:sz w:val="20"/>
          <w:szCs w:val="20"/>
        </w:rPr>
        <w:t>t.j</w:t>
      </w:r>
      <w:proofErr w:type="spellEnd"/>
      <w:r w:rsidR="008A0D77" w:rsidRPr="00D56145">
        <w:rPr>
          <w:rFonts w:ascii="Arial" w:eastAsia="Calibri" w:hAnsi="Arial" w:cs="Arial"/>
          <w:sz w:val="20"/>
          <w:szCs w:val="20"/>
        </w:rPr>
        <w:t xml:space="preserve">.: Dz.U. z 2026 r. poz. 670 </w:t>
      </w:r>
      <w:r w:rsidRPr="00D56145">
        <w:rPr>
          <w:rFonts w:ascii="Arial" w:eastAsia="Calibri" w:hAnsi="Arial" w:cs="Arial"/>
          <w:sz w:val="20"/>
          <w:szCs w:val="20"/>
        </w:rPr>
        <w:t>z </w:t>
      </w:r>
      <w:proofErr w:type="spellStart"/>
      <w:r w:rsidRPr="00D56145">
        <w:rPr>
          <w:rFonts w:ascii="Arial" w:eastAsia="Calibri" w:hAnsi="Arial" w:cs="Arial"/>
          <w:sz w:val="20"/>
          <w:szCs w:val="20"/>
        </w:rPr>
        <w:t>późn</w:t>
      </w:r>
      <w:proofErr w:type="spellEnd"/>
      <w:r w:rsidRPr="00D56145">
        <w:rPr>
          <w:rFonts w:ascii="Arial" w:eastAsia="Calibri" w:hAnsi="Arial" w:cs="Arial"/>
          <w:sz w:val="20"/>
          <w:szCs w:val="20"/>
        </w:rPr>
        <w:t>. zm.); art. 5 ust. 2 pkt 3 i 4 ustawy z dnia 24 kwietnia 2003 r. o</w:t>
      </w:r>
      <w:r w:rsidR="002E3318">
        <w:rPr>
          <w:rFonts w:ascii="Arial" w:eastAsia="Calibri" w:hAnsi="Arial" w:cs="Arial"/>
          <w:sz w:val="20"/>
          <w:szCs w:val="20"/>
        </w:rPr>
        <w:t> </w:t>
      </w:r>
      <w:r w:rsidRPr="00D56145">
        <w:rPr>
          <w:rFonts w:ascii="Arial" w:eastAsia="Calibri" w:hAnsi="Arial" w:cs="Arial"/>
          <w:sz w:val="20"/>
          <w:szCs w:val="20"/>
        </w:rPr>
        <w:t>działalności pożytku publicznego i o wolontariacie (</w:t>
      </w:r>
      <w:proofErr w:type="spellStart"/>
      <w:r w:rsidRPr="00D56145">
        <w:rPr>
          <w:rFonts w:ascii="Arial" w:eastAsia="Calibri" w:hAnsi="Arial" w:cs="Arial"/>
          <w:sz w:val="20"/>
          <w:szCs w:val="20"/>
        </w:rPr>
        <w:t>t</w:t>
      </w:r>
      <w:r w:rsidR="008A0D77" w:rsidRPr="00D56145">
        <w:rPr>
          <w:rFonts w:ascii="Arial" w:eastAsia="Calibri" w:hAnsi="Arial" w:cs="Arial"/>
          <w:sz w:val="20"/>
          <w:szCs w:val="20"/>
        </w:rPr>
        <w:t>.j</w:t>
      </w:r>
      <w:proofErr w:type="spellEnd"/>
      <w:r w:rsidR="008A0D77" w:rsidRPr="00D56145">
        <w:rPr>
          <w:rFonts w:ascii="Arial" w:eastAsia="Calibri" w:hAnsi="Arial" w:cs="Arial"/>
          <w:sz w:val="20"/>
          <w:szCs w:val="20"/>
        </w:rPr>
        <w:t>.</w:t>
      </w:r>
      <w:r w:rsidRPr="00D56145">
        <w:rPr>
          <w:rFonts w:ascii="Arial" w:eastAsia="Calibri" w:hAnsi="Arial" w:cs="Arial"/>
          <w:sz w:val="20"/>
          <w:szCs w:val="20"/>
        </w:rPr>
        <w:t>:</w:t>
      </w:r>
      <w:r w:rsidR="008A0D77" w:rsidRPr="00D56145">
        <w:rPr>
          <w:rFonts w:ascii="Arial" w:eastAsia="Calibri" w:hAnsi="Arial" w:cs="Arial"/>
          <w:sz w:val="20"/>
          <w:szCs w:val="20"/>
        </w:rPr>
        <w:t xml:space="preserve"> Dz.U. z 2025 r. poz. 1338 z </w:t>
      </w:r>
      <w:proofErr w:type="spellStart"/>
      <w:r w:rsidR="008A0D77" w:rsidRPr="00D56145">
        <w:rPr>
          <w:rFonts w:ascii="Arial" w:eastAsia="Calibri" w:hAnsi="Arial" w:cs="Arial"/>
          <w:sz w:val="20"/>
          <w:szCs w:val="20"/>
        </w:rPr>
        <w:t>późn</w:t>
      </w:r>
      <w:proofErr w:type="spellEnd"/>
      <w:r w:rsidR="008A0D77" w:rsidRPr="00D56145">
        <w:rPr>
          <w:rFonts w:ascii="Arial" w:eastAsia="Calibri" w:hAnsi="Arial" w:cs="Arial"/>
          <w:sz w:val="20"/>
          <w:szCs w:val="20"/>
        </w:rPr>
        <w:t>. zm.</w:t>
      </w:r>
      <w:r w:rsidRPr="00D56145">
        <w:rPr>
          <w:rFonts w:ascii="Arial" w:eastAsia="Calibri" w:hAnsi="Arial" w:cs="Arial"/>
          <w:sz w:val="20"/>
          <w:szCs w:val="20"/>
        </w:rPr>
        <w:t>), w związku z Uchwałą Nr IV/3/7/2010 Sejmiku Województwa Śląskiego z dnia 29 grudnia 2010 r. w</w:t>
      </w:r>
      <w:r w:rsidR="002E3318">
        <w:rPr>
          <w:rFonts w:ascii="Arial" w:eastAsia="Calibri" w:hAnsi="Arial" w:cs="Arial"/>
          <w:sz w:val="20"/>
          <w:szCs w:val="20"/>
        </w:rPr>
        <w:t> </w:t>
      </w:r>
      <w:r w:rsidRPr="00D56145">
        <w:rPr>
          <w:rFonts w:ascii="Arial" w:eastAsia="Calibri" w:hAnsi="Arial" w:cs="Arial"/>
          <w:sz w:val="20"/>
          <w:szCs w:val="20"/>
        </w:rPr>
        <w:t>sprawie przyjęcia Zasad i trybu konsultowania projektów aktów prawa miejscowego (Dz. Urz. Woj. Śl. z 2011 r. Nr 30, poz. 542), zmienionej Uchwałą Nr IV/5/4/2011 Sejmiku Województwa Śląskiego z dnia 14 lutego 2011 r. w sprawie zmiany uchwały Nr IV/3/7/2010 Sejmiku Województwa Śląskiego z dnia 29 grudnia 2010 r. w sprawie przyjęcia Zasad i trybu konsultowania projektów aktów prawa miejscowego (Dz. Urz. Woj. Śl. z 2011 r. Nr 87, poz. 1619).</w:t>
      </w:r>
    </w:p>
    <w:p w14:paraId="4715D7E2" w14:textId="77777777" w:rsidR="008D125D" w:rsidRPr="008E2513" w:rsidRDefault="008D125D" w:rsidP="008D125D">
      <w:pPr>
        <w:spacing w:after="0" w:line="268" w:lineRule="exact"/>
        <w:rPr>
          <w:rFonts w:ascii="Arial" w:eastAsia="Calibri" w:hAnsi="Arial" w:cs="Arial"/>
          <w:b/>
          <w:bCs/>
          <w:color w:val="000000"/>
          <w:sz w:val="21"/>
          <w:szCs w:val="21"/>
        </w:rPr>
      </w:pPr>
    </w:p>
    <w:p w14:paraId="2C07DEDB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b/>
          <w:bCs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b/>
          <w:bCs/>
          <w:color w:val="000000"/>
          <w:sz w:val="21"/>
          <w:szCs w:val="21"/>
        </w:rPr>
        <w:t>Zarząd Województwa Śląskiego</w:t>
      </w:r>
    </w:p>
    <w:p w14:paraId="44FD44A9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b/>
          <w:bCs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b/>
          <w:bCs/>
          <w:color w:val="000000"/>
          <w:sz w:val="21"/>
          <w:szCs w:val="21"/>
        </w:rPr>
        <w:t>uchwala</w:t>
      </w:r>
    </w:p>
    <w:p w14:paraId="433FDDB6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b/>
          <w:bCs/>
          <w:color w:val="000000"/>
          <w:sz w:val="21"/>
          <w:szCs w:val="21"/>
        </w:rPr>
      </w:pPr>
    </w:p>
    <w:p w14:paraId="0429728D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§ 1.</w:t>
      </w:r>
    </w:p>
    <w:p w14:paraId="451C401F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color w:val="000000"/>
          <w:sz w:val="21"/>
          <w:szCs w:val="21"/>
        </w:rPr>
      </w:pPr>
    </w:p>
    <w:p w14:paraId="67D4C83D" w14:textId="3F444B6D" w:rsidR="008D125D" w:rsidRPr="008E2513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Przyjmuje się projekt Uchwały Sejmiku Województwa Śląskiego w sprawie przyjęcia Programu ochrony powietrza dla województwa śląskiego, stanowiący załącznik nr 1</w:t>
      </w:r>
      <w:r w:rsidR="00D56145">
        <w:rPr>
          <w:rFonts w:ascii="Arial" w:eastAsia="Calibri" w:hAnsi="Arial" w:cs="Arial"/>
          <w:color w:val="000000"/>
          <w:sz w:val="21"/>
          <w:szCs w:val="21"/>
        </w:rPr>
        <w:t xml:space="preserve"> </w:t>
      </w:r>
      <w:r w:rsidRPr="008E2513">
        <w:rPr>
          <w:rFonts w:ascii="Arial" w:eastAsia="Calibri" w:hAnsi="Arial" w:cs="Arial"/>
          <w:color w:val="000000"/>
          <w:sz w:val="21"/>
          <w:szCs w:val="21"/>
        </w:rPr>
        <w:t>do niniejszej uchwały, i</w:t>
      </w:r>
      <w:r w:rsidR="008A0D77" w:rsidRPr="008E2513">
        <w:rPr>
          <w:rFonts w:ascii="Arial" w:eastAsia="Calibri" w:hAnsi="Arial" w:cs="Arial"/>
          <w:color w:val="000000"/>
          <w:sz w:val="21"/>
          <w:szCs w:val="21"/>
        </w:rPr>
        <w:t> </w:t>
      </w:r>
      <w:r w:rsidRPr="008E2513">
        <w:rPr>
          <w:rFonts w:ascii="Arial" w:eastAsia="Calibri" w:hAnsi="Arial" w:cs="Arial"/>
          <w:color w:val="000000"/>
          <w:sz w:val="21"/>
          <w:szCs w:val="21"/>
        </w:rPr>
        <w:t>kieruje się go do:</w:t>
      </w:r>
    </w:p>
    <w:p w14:paraId="6912CA56" w14:textId="77777777" w:rsidR="008D125D" w:rsidRPr="008E2513" w:rsidRDefault="008D125D" w:rsidP="008D125D">
      <w:pPr>
        <w:numPr>
          <w:ilvl w:val="0"/>
          <w:numId w:val="1"/>
        </w:num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konsultacji społecznych, zgodnie z ustawą z dnia 3 października 2008 r. o udostępnianiu informacji o środowisku i jego ochronie, udziale społeczeństwa w ochronie środowiska oraz o ocenach oddziaływania na środowisko;</w:t>
      </w:r>
    </w:p>
    <w:p w14:paraId="10E940F4" w14:textId="4D63F290" w:rsidR="008D125D" w:rsidRPr="008E2513" w:rsidRDefault="008D125D" w:rsidP="008D125D">
      <w:pPr>
        <w:numPr>
          <w:ilvl w:val="0"/>
          <w:numId w:val="1"/>
        </w:num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opiniowania przez właściwych wójtów, burmistrzów lub prezydentów miast</w:t>
      </w:r>
      <w:r w:rsidR="008A0D77" w:rsidRPr="008E2513">
        <w:rPr>
          <w:rFonts w:ascii="Arial" w:eastAsia="Calibri" w:hAnsi="Arial" w:cs="Arial"/>
          <w:color w:val="000000"/>
          <w:sz w:val="21"/>
          <w:szCs w:val="21"/>
        </w:rPr>
        <w:t>,</w:t>
      </w:r>
      <w:r w:rsidRPr="008E2513">
        <w:rPr>
          <w:rFonts w:ascii="Arial" w:eastAsia="Calibri" w:hAnsi="Arial" w:cs="Arial"/>
          <w:color w:val="000000"/>
          <w:sz w:val="21"/>
          <w:szCs w:val="21"/>
        </w:rPr>
        <w:t xml:space="preserve"> starostów</w:t>
      </w:r>
      <w:r w:rsidR="008A0D77" w:rsidRPr="008E2513">
        <w:rPr>
          <w:rFonts w:ascii="Arial" w:eastAsia="Calibri" w:hAnsi="Arial" w:cs="Arial"/>
          <w:color w:val="000000"/>
          <w:sz w:val="21"/>
          <w:szCs w:val="21"/>
        </w:rPr>
        <w:t xml:space="preserve"> oraz zarząd związku metropolitalnego</w:t>
      </w:r>
      <w:r w:rsidRPr="008E2513">
        <w:rPr>
          <w:rFonts w:ascii="Arial" w:eastAsia="Calibri" w:hAnsi="Arial" w:cs="Arial"/>
          <w:color w:val="000000"/>
          <w:sz w:val="21"/>
          <w:szCs w:val="21"/>
        </w:rPr>
        <w:t>;</w:t>
      </w:r>
    </w:p>
    <w:p w14:paraId="5F6D7FD8" w14:textId="77777777" w:rsidR="008D125D" w:rsidRPr="008E2513" w:rsidRDefault="008D125D" w:rsidP="008D125D">
      <w:pPr>
        <w:numPr>
          <w:ilvl w:val="0"/>
          <w:numId w:val="1"/>
        </w:num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konsultacji z organizacjami pozarządowymi i podmiotami wymienionymi w art. 3 ust. 3 ustawy o działalności pożytku publicznego i o wolontariacie oraz Radą Działalności Pożytku Publicznego Województwa Śląskiego;</w:t>
      </w:r>
    </w:p>
    <w:p w14:paraId="06CE6BF2" w14:textId="77777777" w:rsidR="008D125D" w:rsidRPr="008E2513" w:rsidRDefault="008D125D" w:rsidP="008D125D">
      <w:pPr>
        <w:numPr>
          <w:ilvl w:val="0"/>
          <w:numId w:val="1"/>
        </w:num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 xml:space="preserve">opiniowania przez Ministra właściwego do spraw środowiska, zgodnie z ustawą z dnia 27 kwietnia 2001 r. Prawo ochrony środowiska. </w:t>
      </w:r>
    </w:p>
    <w:p w14:paraId="380FDAA9" w14:textId="77777777" w:rsidR="008D125D" w:rsidRPr="008E2513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</w:p>
    <w:p w14:paraId="534464A1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§ 2.</w:t>
      </w:r>
    </w:p>
    <w:p w14:paraId="01D54929" w14:textId="77777777" w:rsidR="008D125D" w:rsidRPr="008E2513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</w:p>
    <w:p w14:paraId="6E64671C" w14:textId="77777777" w:rsidR="008D125D" w:rsidRPr="008E2513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</w:p>
    <w:p w14:paraId="1CD48660" w14:textId="77777777" w:rsidR="008D125D" w:rsidRPr="008E2513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Wykonanie uchwały powierza się Marszałkowi Województwa.</w:t>
      </w:r>
    </w:p>
    <w:p w14:paraId="2033DC54" w14:textId="77777777" w:rsidR="008D125D" w:rsidRPr="008E2513" w:rsidRDefault="008D125D" w:rsidP="008D125D">
      <w:pPr>
        <w:spacing w:after="0" w:line="268" w:lineRule="exact"/>
        <w:rPr>
          <w:rFonts w:ascii="Arial" w:eastAsia="Calibri" w:hAnsi="Arial" w:cs="Arial"/>
          <w:b/>
          <w:bCs/>
          <w:color w:val="000000"/>
          <w:sz w:val="21"/>
          <w:szCs w:val="21"/>
        </w:rPr>
      </w:pPr>
    </w:p>
    <w:p w14:paraId="009858FD" w14:textId="77777777" w:rsidR="008D125D" w:rsidRPr="008E2513" w:rsidRDefault="008D125D" w:rsidP="008D125D">
      <w:pPr>
        <w:spacing w:after="0" w:line="268" w:lineRule="exact"/>
        <w:jc w:val="center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§ 3.</w:t>
      </w:r>
    </w:p>
    <w:p w14:paraId="6F9A868C" w14:textId="77777777" w:rsidR="008D125D" w:rsidRPr="008E2513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</w:p>
    <w:p w14:paraId="1628A23F" w14:textId="25DCE863" w:rsidR="008D125D" w:rsidRPr="008E2513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  <w:r w:rsidRPr="008E2513">
        <w:rPr>
          <w:rFonts w:ascii="Arial" w:eastAsia="Calibri" w:hAnsi="Arial" w:cs="Arial"/>
          <w:color w:val="000000"/>
          <w:sz w:val="21"/>
          <w:szCs w:val="21"/>
        </w:rPr>
        <w:t>Uchwała wchodzi w życie z dniem podjęcia</w:t>
      </w:r>
      <w:r w:rsidR="00564754">
        <w:rPr>
          <w:rFonts w:ascii="Arial" w:eastAsia="Calibri" w:hAnsi="Arial" w:cs="Arial"/>
          <w:color w:val="000000"/>
          <w:sz w:val="21"/>
          <w:szCs w:val="21"/>
        </w:rPr>
        <w:t>.</w:t>
      </w:r>
    </w:p>
    <w:p w14:paraId="2FE513CB" w14:textId="77777777" w:rsidR="008D125D" w:rsidRPr="008E2513" w:rsidRDefault="008D125D" w:rsidP="008D125D">
      <w:pPr>
        <w:spacing w:after="0" w:line="268" w:lineRule="exact"/>
        <w:rPr>
          <w:rFonts w:ascii="Arial" w:eastAsia="Calibri" w:hAnsi="Arial" w:cs="Arial"/>
          <w:color w:val="000000"/>
          <w:sz w:val="21"/>
          <w:szCs w:val="21"/>
        </w:rPr>
      </w:pPr>
    </w:p>
    <w:p w14:paraId="450EF4A4" w14:textId="77777777" w:rsidR="008D125D" w:rsidRPr="008D125D" w:rsidRDefault="008D125D" w:rsidP="008D125D">
      <w:pPr>
        <w:spacing w:after="0" w:line="268" w:lineRule="exact"/>
        <w:rPr>
          <w:rFonts w:ascii="Calibri" w:eastAsia="Calibri" w:hAnsi="Calibri" w:cs="Times New Roman"/>
          <w:color w:val="000000"/>
          <w:sz w:val="21"/>
        </w:rPr>
      </w:pPr>
    </w:p>
    <w:p w14:paraId="69CC1802" w14:textId="77777777" w:rsidR="008D125D" w:rsidRPr="008D125D" w:rsidRDefault="008D125D" w:rsidP="008D125D">
      <w:pPr>
        <w:spacing w:after="0" w:line="268" w:lineRule="exact"/>
        <w:rPr>
          <w:rFonts w:ascii="Calibri" w:eastAsia="Calibri" w:hAnsi="Calibri" w:cs="Times New Roman"/>
          <w:color w:val="000000"/>
          <w:sz w:val="21"/>
        </w:rPr>
      </w:pPr>
    </w:p>
    <w:tbl>
      <w:tblPr>
        <w:tblStyle w:val="Tabela-Siatka"/>
        <w:tblW w:w="960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7"/>
        <w:gridCol w:w="3400"/>
        <w:gridCol w:w="283"/>
        <w:gridCol w:w="2550"/>
      </w:tblGrid>
      <w:tr w:rsidR="008D125D" w:rsidRPr="008D125D" w14:paraId="6EA0B949" w14:textId="77777777" w:rsidTr="008D125D">
        <w:tc>
          <w:tcPr>
            <w:tcW w:w="3369" w:type="dxa"/>
            <w:hideMark/>
          </w:tcPr>
          <w:p w14:paraId="55C1FC29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 xml:space="preserve">Wojciech </w:t>
            </w:r>
            <w:proofErr w:type="spellStart"/>
            <w:r w:rsidRPr="008D125D">
              <w:rPr>
                <w:rFonts w:cs="Arial"/>
                <w:color w:val="000000"/>
                <w:sz w:val="21"/>
                <w:szCs w:val="21"/>
              </w:rPr>
              <w:t>Saługa</w:t>
            </w:r>
            <w:proofErr w:type="spellEnd"/>
          </w:p>
        </w:tc>
        <w:tc>
          <w:tcPr>
            <w:tcW w:w="3402" w:type="dxa"/>
            <w:hideMark/>
          </w:tcPr>
          <w:p w14:paraId="0DF39F44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hideMark/>
          </w:tcPr>
          <w:p w14:paraId="5631BC88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4D1A9C86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……………………………</w:t>
            </w:r>
          </w:p>
          <w:p w14:paraId="10F3A8D5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</w:p>
        </w:tc>
      </w:tr>
      <w:tr w:rsidR="008D125D" w:rsidRPr="008D125D" w14:paraId="7ACFC97F" w14:textId="77777777" w:rsidTr="008D125D">
        <w:tc>
          <w:tcPr>
            <w:tcW w:w="3369" w:type="dxa"/>
            <w:hideMark/>
          </w:tcPr>
          <w:p w14:paraId="26F1116B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Joanna Bojczuk</w:t>
            </w:r>
          </w:p>
        </w:tc>
        <w:tc>
          <w:tcPr>
            <w:tcW w:w="3402" w:type="dxa"/>
            <w:hideMark/>
          </w:tcPr>
          <w:p w14:paraId="0935FEEE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781A7C1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440D9944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……………………………</w:t>
            </w:r>
          </w:p>
          <w:p w14:paraId="58BD8CCF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</w:p>
        </w:tc>
      </w:tr>
      <w:tr w:rsidR="008D125D" w:rsidRPr="008D125D" w14:paraId="69455D83" w14:textId="77777777" w:rsidTr="008D125D">
        <w:tc>
          <w:tcPr>
            <w:tcW w:w="3369" w:type="dxa"/>
            <w:hideMark/>
          </w:tcPr>
          <w:p w14:paraId="10720759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Grzegorz Boski</w:t>
            </w:r>
          </w:p>
        </w:tc>
        <w:tc>
          <w:tcPr>
            <w:tcW w:w="3402" w:type="dxa"/>
            <w:hideMark/>
          </w:tcPr>
          <w:p w14:paraId="01909EB4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42509CD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3BF5CFF8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……………………………</w:t>
            </w:r>
          </w:p>
          <w:p w14:paraId="603841E8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</w:p>
        </w:tc>
      </w:tr>
      <w:tr w:rsidR="008D125D" w:rsidRPr="008D125D" w14:paraId="4CEE852B" w14:textId="77777777" w:rsidTr="008D125D">
        <w:tc>
          <w:tcPr>
            <w:tcW w:w="3369" w:type="dxa"/>
            <w:hideMark/>
          </w:tcPr>
          <w:p w14:paraId="25214A93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 xml:space="preserve">Waldemar </w:t>
            </w:r>
            <w:proofErr w:type="spellStart"/>
            <w:r w:rsidRPr="008D125D">
              <w:rPr>
                <w:rFonts w:cs="Arial"/>
                <w:color w:val="000000"/>
                <w:sz w:val="21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0936B708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13186847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2A653261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……………………………</w:t>
            </w:r>
          </w:p>
          <w:p w14:paraId="074A6AC4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</w:p>
        </w:tc>
      </w:tr>
      <w:tr w:rsidR="008D125D" w:rsidRPr="008D125D" w14:paraId="6F242DAB" w14:textId="77777777" w:rsidTr="008D125D">
        <w:tc>
          <w:tcPr>
            <w:tcW w:w="3369" w:type="dxa"/>
            <w:hideMark/>
          </w:tcPr>
          <w:p w14:paraId="7577A3A6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Rafał Adamczyk</w:t>
            </w:r>
          </w:p>
        </w:tc>
        <w:tc>
          <w:tcPr>
            <w:tcW w:w="3402" w:type="dxa"/>
            <w:hideMark/>
          </w:tcPr>
          <w:p w14:paraId="09CE2021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- Członek Zarządu Województwa</w:t>
            </w:r>
          </w:p>
        </w:tc>
        <w:tc>
          <w:tcPr>
            <w:tcW w:w="283" w:type="dxa"/>
            <w:hideMark/>
          </w:tcPr>
          <w:p w14:paraId="43B3392D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4DA54D1C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  <w:r w:rsidRPr="008D125D">
              <w:rPr>
                <w:rFonts w:cs="Arial"/>
                <w:color w:val="000000"/>
                <w:sz w:val="21"/>
                <w:szCs w:val="21"/>
              </w:rPr>
              <w:t>……………………………</w:t>
            </w:r>
          </w:p>
          <w:p w14:paraId="598C1C3D" w14:textId="77777777" w:rsidR="008D125D" w:rsidRPr="008D125D" w:rsidRDefault="008D125D" w:rsidP="008D125D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  <w:szCs w:val="21"/>
              </w:rPr>
            </w:pPr>
          </w:p>
        </w:tc>
      </w:tr>
    </w:tbl>
    <w:p w14:paraId="59F8ED55" w14:textId="77777777" w:rsidR="008D125D" w:rsidRPr="008D125D" w:rsidRDefault="008D125D" w:rsidP="008D125D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sz w:val="21"/>
          <w:szCs w:val="21"/>
        </w:rPr>
      </w:pPr>
    </w:p>
    <w:p w14:paraId="6923025E" w14:textId="77777777" w:rsidR="00011967" w:rsidRDefault="00011967"/>
    <w:sectPr w:rsidR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BB8F4" w14:textId="77777777" w:rsidR="00015F77" w:rsidRDefault="00015F77" w:rsidP="00DC2FE9">
      <w:pPr>
        <w:spacing w:after="0" w:line="240" w:lineRule="auto"/>
      </w:pPr>
      <w:r>
        <w:separator/>
      </w:r>
    </w:p>
  </w:endnote>
  <w:endnote w:type="continuationSeparator" w:id="0">
    <w:p w14:paraId="7EFB6F2C" w14:textId="77777777" w:rsidR="00015F77" w:rsidRDefault="00015F77" w:rsidP="00DC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CCD7B" w14:textId="77777777" w:rsidR="00015F77" w:rsidRDefault="00015F77" w:rsidP="00DC2FE9">
      <w:pPr>
        <w:spacing w:after="0" w:line="240" w:lineRule="auto"/>
      </w:pPr>
      <w:r>
        <w:separator/>
      </w:r>
    </w:p>
  </w:footnote>
  <w:footnote w:type="continuationSeparator" w:id="0">
    <w:p w14:paraId="720512D0" w14:textId="77777777" w:rsidR="00015F77" w:rsidRDefault="00015F77" w:rsidP="00DC2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2414E"/>
    <w:multiLevelType w:val="hybridMultilevel"/>
    <w:tmpl w:val="58E238C2"/>
    <w:lvl w:ilvl="0" w:tplc="B3A2D70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5D"/>
    <w:rsid w:val="00011967"/>
    <w:rsid w:val="00015F77"/>
    <w:rsid w:val="00090E08"/>
    <w:rsid w:val="00155BE9"/>
    <w:rsid w:val="001A6F12"/>
    <w:rsid w:val="001B4618"/>
    <w:rsid w:val="00247FA9"/>
    <w:rsid w:val="002D3FC0"/>
    <w:rsid w:val="002E3318"/>
    <w:rsid w:val="00536156"/>
    <w:rsid w:val="00564754"/>
    <w:rsid w:val="007C6707"/>
    <w:rsid w:val="008A0D77"/>
    <w:rsid w:val="008D125D"/>
    <w:rsid w:val="008E2513"/>
    <w:rsid w:val="00B94C2F"/>
    <w:rsid w:val="00BC6D44"/>
    <w:rsid w:val="00C94ED4"/>
    <w:rsid w:val="00D56145"/>
    <w:rsid w:val="00DC2FE9"/>
    <w:rsid w:val="00E0219B"/>
    <w:rsid w:val="00EB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DD46"/>
  <w15:chartTrackingRefBased/>
  <w15:docId w15:val="{AE85BBE8-E7B1-416A-B07B-99E45A1A5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125D"/>
    <w:pPr>
      <w:spacing w:after="0" w:line="240" w:lineRule="auto"/>
    </w:pPr>
    <w:rPr>
      <w:rFonts w:ascii="Arial" w:eastAsia="Calibri" w:hAnsi="Arial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2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2FE9"/>
  </w:style>
  <w:style w:type="paragraph" w:styleId="Stopka">
    <w:name w:val="footer"/>
    <w:basedOn w:val="Normalny"/>
    <w:link w:val="StopkaZnak"/>
    <w:uiPriority w:val="99"/>
    <w:unhideWhenUsed/>
    <w:rsid w:val="00DC2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8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Sekuła Justyna</dc:creator>
  <cp:keywords/>
  <dc:description/>
  <cp:lastModifiedBy>Sołtysik Monika</cp:lastModifiedBy>
  <cp:revision>2</cp:revision>
  <dcterms:created xsi:type="dcterms:W3CDTF">2026-10-08T10:51:00Z</dcterms:created>
  <dcterms:modified xsi:type="dcterms:W3CDTF">2026-10-08T10:51:00Z</dcterms:modified>
</cp:coreProperties>
</file>