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5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160"/>
        <w:gridCol w:w="3851"/>
      </w:tblGrid>
      <w:tr w:rsidR="00E52373" w14:paraId="06DB0363" w14:textId="77777777" w:rsidTr="00DF646D">
        <w:trPr>
          <w:trHeight w:val="841"/>
        </w:trPr>
        <w:tc>
          <w:tcPr>
            <w:tcW w:w="5670" w:type="dxa"/>
            <w:gridSpan w:val="2"/>
          </w:tcPr>
          <w:p w14:paraId="28D635DC" w14:textId="77777777" w:rsidR="00E52373" w:rsidRDefault="00E52373" w:rsidP="00E52373"/>
        </w:tc>
        <w:tc>
          <w:tcPr>
            <w:tcW w:w="3851" w:type="dxa"/>
          </w:tcPr>
          <w:p w14:paraId="3CDD0A25" w14:textId="77777777" w:rsidR="00E52373" w:rsidRDefault="00E52373" w:rsidP="00E52373"/>
        </w:tc>
      </w:tr>
      <w:tr w:rsidR="00E52373" w14:paraId="18D61A30" w14:textId="77777777" w:rsidTr="00DF646D">
        <w:trPr>
          <w:trHeight w:val="838"/>
        </w:trPr>
        <w:tc>
          <w:tcPr>
            <w:tcW w:w="5670" w:type="dxa"/>
            <w:gridSpan w:val="2"/>
          </w:tcPr>
          <w:p w14:paraId="1B1DAD8E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67F90068" wp14:editId="3C6DF092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5C97EA17" w14:textId="77777777" w:rsidR="007048AF" w:rsidRDefault="00E30E0D" w:rsidP="00E30E0D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4AFC5576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4D67794A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15A4FB87" w14:textId="77777777" w:rsidR="00236385" w:rsidRDefault="00236385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327F7CD2" w14:textId="4DAF03A6" w:rsidR="00F23D02" w:rsidRDefault="00620B74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Załącznik</w:t>
            </w:r>
            <w:r w:rsidR="00F23D02">
              <w:rPr>
                <w:rFonts w:cs="Arial"/>
                <w:szCs w:val="21"/>
              </w:rPr>
              <w:t xml:space="preserve"> </w:t>
            </w:r>
            <w:r>
              <w:rPr>
                <w:rFonts w:cs="Arial"/>
                <w:szCs w:val="21"/>
              </w:rPr>
              <w:t xml:space="preserve">do Uchwały </w:t>
            </w:r>
          </w:p>
          <w:p w14:paraId="7552363E" w14:textId="0CB294C2" w:rsidR="00B0573B" w:rsidRDefault="00C36212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N</w:t>
            </w:r>
            <w:r w:rsidR="00620B74">
              <w:rPr>
                <w:rFonts w:cs="Arial"/>
                <w:szCs w:val="21"/>
              </w:rPr>
              <w:t>r</w:t>
            </w:r>
            <w:r>
              <w:rPr>
                <w:rFonts w:cs="Arial"/>
                <w:szCs w:val="21"/>
              </w:rPr>
              <w:t xml:space="preserve"> 2156/190/VII/2026</w:t>
            </w:r>
          </w:p>
          <w:p w14:paraId="6DF7DE4F" w14:textId="77777777" w:rsidR="00B0573B" w:rsidRDefault="00B0573B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59186B38" w14:textId="74297CA2" w:rsidR="00B0573B" w:rsidRPr="00F01C30" w:rsidRDefault="00F01C30" w:rsidP="00F01C30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 dnia</w:t>
            </w:r>
            <w:r w:rsidR="00C36212">
              <w:rPr>
                <w:rFonts w:cs="Arial"/>
                <w:szCs w:val="21"/>
              </w:rPr>
              <w:t xml:space="preserve"> 02.10.2026 r.</w:t>
            </w:r>
            <w:bookmarkStart w:id="0" w:name="_GoBack"/>
            <w:bookmarkEnd w:id="0"/>
          </w:p>
        </w:tc>
      </w:tr>
      <w:tr w:rsidR="00E52373" w14:paraId="0DFB0943" w14:textId="77777777" w:rsidTr="00DF646D">
        <w:tc>
          <w:tcPr>
            <w:tcW w:w="5670" w:type="dxa"/>
            <w:gridSpan w:val="2"/>
          </w:tcPr>
          <w:p w14:paraId="68B76AEB" w14:textId="77777777" w:rsidR="009B11D7" w:rsidRDefault="009B11D7" w:rsidP="00E52373"/>
        </w:tc>
        <w:tc>
          <w:tcPr>
            <w:tcW w:w="3851" w:type="dxa"/>
          </w:tcPr>
          <w:p w14:paraId="5F8D9E26" w14:textId="77777777" w:rsidR="00E52373" w:rsidRDefault="00E52373" w:rsidP="00E52373"/>
          <w:p w14:paraId="56F8FD68" w14:textId="77777777" w:rsidR="00236385" w:rsidRDefault="00236385" w:rsidP="00E52373"/>
          <w:p w14:paraId="291E6450" w14:textId="77777777" w:rsidR="00236385" w:rsidRDefault="00236385" w:rsidP="00E52373"/>
        </w:tc>
      </w:tr>
      <w:tr w:rsidR="00852ADC" w14:paraId="3D25DF12" w14:textId="77777777" w:rsidTr="00DF646D">
        <w:tc>
          <w:tcPr>
            <w:tcW w:w="3510" w:type="dxa"/>
          </w:tcPr>
          <w:p w14:paraId="729F0BA8" w14:textId="77777777" w:rsidR="00E52373" w:rsidRPr="00F7055C" w:rsidRDefault="00B0573B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5A8F0E56" w14:textId="77777777" w:rsidR="00E52373" w:rsidRDefault="00DC1D3A" w:rsidP="00DC1D3A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>
              <w:rPr>
                <w:b/>
              </w:rPr>
              <w:t xml:space="preserve">                    </w:t>
            </w:r>
            <w:r w:rsidR="00F445AC">
              <w:rPr>
                <w:b/>
              </w:rPr>
              <w:t xml:space="preserve">/ </w:t>
            </w:r>
          </w:p>
        </w:tc>
      </w:tr>
      <w:tr w:rsidR="00852ADC" w14:paraId="1AD3E388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70EB899B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170AF7DF" w14:textId="77777777" w:rsidR="00E52373" w:rsidRDefault="00E52373" w:rsidP="00852ADC">
            <w:pPr>
              <w:pStyle w:val="Arial10i50"/>
            </w:pPr>
          </w:p>
        </w:tc>
      </w:tr>
      <w:tr w:rsidR="00852ADC" w14:paraId="36331E37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4DCC90C0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3BDA065E" w14:textId="77777777" w:rsidR="00E52373" w:rsidRDefault="00E52373" w:rsidP="00852ADC">
            <w:pPr>
              <w:pStyle w:val="Arial10i50"/>
            </w:pPr>
          </w:p>
        </w:tc>
      </w:tr>
      <w:tr w:rsidR="00123593" w14:paraId="3CB11F31" w14:textId="77777777" w:rsidTr="00DF646D">
        <w:tc>
          <w:tcPr>
            <w:tcW w:w="9521" w:type="dxa"/>
            <w:gridSpan w:val="3"/>
          </w:tcPr>
          <w:p w14:paraId="621AE431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0CDD4D1A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72066A26" w14:textId="77777777" w:rsidR="00BA1260" w:rsidRDefault="00BA1260" w:rsidP="00BA1260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7B231B5A" w14:textId="77777777" w:rsidR="00BA1260" w:rsidRDefault="00BA1260" w:rsidP="00BA1260">
            <w:pPr>
              <w:pStyle w:val="Arial10i50"/>
            </w:pPr>
          </w:p>
        </w:tc>
      </w:tr>
      <w:tr w:rsidR="00564CBB" w14:paraId="535126CE" w14:textId="77777777" w:rsidTr="00DF646D">
        <w:tc>
          <w:tcPr>
            <w:tcW w:w="3510" w:type="dxa"/>
          </w:tcPr>
          <w:p w14:paraId="20E3863C" w14:textId="77777777" w:rsidR="00564CBB" w:rsidRDefault="00564CBB" w:rsidP="00564CBB">
            <w:pPr>
              <w:pStyle w:val="Arial10i50"/>
            </w:pPr>
          </w:p>
          <w:p w14:paraId="53A17095" w14:textId="77777777" w:rsidR="00564CBB" w:rsidRDefault="00564CBB" w:rsidP="00564CBB">
            <w:pPr>
              <w:pStyle w:val="Arial10i50"/>
            </w:pPr>
            <w:r>
              <w:t xml:space="preserve">z dnia </w:t>
            </w:r>
          </w:p>
        </w:tc>
        <w:tc>
          <w:tcPr>
            <w:tcW w:w="6011" w:type="dxa"/>
            <w:gridSpan w:val="2"/>
          </w:tcPr>
          <w:p w14:paraId="7368D439" w14:textId="77777777" w:rsidR="00564CBB" w:rsidRDefault="00564CBB" w:rsidP="00564CBB">
            <w:pPr>
              <w:pStyle w:val="Arial10i50"/>
            </w:pPr>
          </w:p>
          <w:p w14:paraId="17A29595" w14:textId="77777777" w:rsidR="00564CBB" w:rsidRDefault="00564CBB" w:rsidP="00564CBB">
            <w:pPr>
              <w:pStyle w:val="Arial10i50"/>
            </w:pPr>
          </w:p>
        </w:tc>
      </w:tr>
      <w:tr w:rsidR="00564CBB" w14:paraId="4B1599D6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6B4A9715" w14:textId="77777777" w:rsidR="00564CBB" w:rsidRDefault="00564CBB" w:rsidP="00564CBB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2792F033" w14:textId="77777777" w:rsidR="00564CBB" w:rsidRDefault="00564CBB" w:rsidP="00564CBB">
            <w:pPr>
              <w:pStyle w:val="Arial10i50"/>
            </w:pPr>
          </w:p>
        </w:tc>
      </w:tr>
      <w:tr w:rsidR="002C0A23" w14:paraId="559F3BE1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16BB8142" w14:textId="77777777" w:rsidR="002C0A23" w:rsidRDefault="002C0A23" w:rsidP="002C0A23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325A84A3" w14:textId="77777777" w:rsidR="002C0A23" w:rsidRDefault="002C0A23" w:rsidP="002C0A23">
            <w:pPr>
              <w:pStyle w:val="Arial10i50"/>
            </w:pPr>
          </w:p>
        </w:tc>
      </w:tr>
      <w:tr w:rsidR="002C0A23" w14:paraId="047A43BF" w14:textId="77777777" w:rsidTr="00DF646D">
        <w:tc>
          <w:tcPr>
            <w:tcW w:w="9521" w:type="dxa"/>
            <w:gridSpan w:val="3"/>
          </w:tcPr>
          <w:p w14:paraId="58C8F856" w14:textId="77777777" w:rsidR="002C0A23" w:rsidRDefault="00B0573B" w:rsidP="00635D7E">
            <w:pPr>
              <w:pStyle w:val="Arial10i50"/>
            </w:pPr>
            <w:r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30EBCDAA" w14:textId="77777777" w:rsidR="00052524" w:rsidRDefault="00052524" w:rsidP="002B77D3">
            <w:pPr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613DC51A" w14:textId="1E87023F" w:rsidR="00065757" w:rsidRPr="004B6D3B" w:rsidRDefault="00065757" w:rsidP="004B6D3B">
            <w:pPr>
              <w:spacing w:line="268" w:lineRule="exact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Pani</w:t>
            </w:r>
            <w:r w:rsidR="00CF0B99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r w:rsidR="00CF0B99" w:rsidRPr="00CF0B99">
              <w:rPr>
                <w:rFonts w:ascii="Arial" w:hAnsi="Arial" w:cs="Arial"/>
                <w:b/>
                <w:sz w:val="21"/>
                <w:szCs w:val="21"/>
              </w:rPr>
              <w:t xml:space="preserve">Eugenii </w:t>
            </w:r>
            <w:r w:rsidR="00E13F75">
              <w:rPr>
                <w:rFonts w:ascii="Arial" w:hAnsi="Arial" w:cs="Arial"/>
                <w:b/>
                <w:sz w:val="21"/>
                <w:szCs w:val="21"/>
              </w:rPr>
              <w:t>Pociesze (</w:t>
            </w:r>
            <w:r w:rsidR="00CF0B99" w:rsidRPr="00CF0B99">
              <w:rPr>
                <w:rFonts w:ascii="Arial" w:hAnsi="Arial" w:cs="Arial"/>
                <w:b/>
                <w:sz w:val="21"/>
                <w:szCs w:val="21"/>
              </w:rPr>
              <w:t>Pociecha</w:t>
            </w:r>
            <w:r w:rsidR="00E13F75">
              <w:rPr>
                <w:rFonts w:ascii="Arial" w:hAnsi="Arial" w:cs="Arial"/>
                <w:b/>
                <w:sz w:val="21"/>
                <w:szCs w:val="21"/>
              </w:rPr>
              <w:t>)</w:t>
            </w:r>
            <w:r w:rsidR="00CF0B99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r w:rsidR="004B6D3B">
              <w:rPr>
                <w:rFonts w:ascii="Arial" w:hAnsi="Arial" w:cs="Arial"/>
                <w:b/>
                <w:sz w:val="21"/>
                <w:szCs w:val="21"/>
              </w:rPr>
              <w:t xml:space="preserve">- </w:t>
            </w:r>
            <w:r w:rsidR="004B6D3B" w:rsidRPr="004B6D3B">
              <w:rPr>
                <w:rFonts w:ascii="Arial" w:hAnsi="Arial" w:cs="Arial"/>
                <w:b/>
                <w:sz w:val="21"/>
                <w:szCs w:val="21"/>
              </w:rPr>
              <w:t>głównemu specjaliście w referacie gospodarki nieruchomościami Departamentu Geodezji i Gospodarki Nieruchomościami w Urzędzie Marszałkowskim Województwa Śląskiego</w:t>
            </w:r>
          </w:p>
          <w:p w14:paraId="19BF6830" w14:textId="77777777" w:rsidR="006C1E30" w:rsidRDefault="006C1E30" w:rsidP="002B77D3">
            <w:pPr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019A7F92" w14:textId="77777777" w:rsidR="00E20AA2" w:rsidRDefault="00591C7B" w:rsidP="00E20AA2">
            <w:pPr>
              <w:contextualSpacing/>
            </w:pPr>
            <w:r>
              <w:rPr>
                <w:rFonts w:ascii="Arial" w:hAnsi="Arial" w:cs="Arial"/>
                <w:bCs/>
                <w:sz w:val="21"/>
                <w:szCs w:val="21"/>
              </w:rPr>
              <w:t>pełnomocnictwa</w:t>
            </w:r>
            <w:r w:rsidR="00A64845">
              <w:t xml:space="preserve"> </w:t>
            </w:r>
            <w:r w:rsidR="00A64845" w:rsidRPr="00A64845">
              <w:rPr>
                <w:rFonts w:ascii="Arial" w:hAnsi="Arial" w:cs="Arial"/>
                <w:bCs/>
                <w:sz w:val="21"/>
                <w:szCs w:val="21"/>
              </w:rPr>
              <w:t>do</w:t>
            </w:r>
            <w:r w:rsidR="00E20AA2">
              <w:rPr>
                <w:rFonts w:ascii="Arial" w:hAnsi="Arial" w:cs="Arial"/>
                <w:bCs/>
                <w:sz w:val="21"/>
                <w:szCs w:val="21"/>
              </w:rPr>
              <w:t>:</w:t>
            </w:r>
            <w:r w:rsidR="00E20AA2">
              <w:t xml:space="preserve"> </w:t>
            </w:r>
          </w:p>
          <w:p w14:paraId="289832FC" w14:textId="77777777" w:rsidR="00E20AA2" w:rsidRDefault="00E20AA2" w:rsidP="00E20AA2">
            <w:pPr>
              <w:pStyle w:val="Akapitzlist"/>
              <w:numPr>
                <w:ilvl w:val="0"/>
                <w:numId w:val="8"/>
              </w:numPr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E20AA2">
              <w:rPr>
                <w:rFonts w:ascii="Arial" w:hAnsi="Arial" w:cs="Arial"/>
                <w:bCs/>
                <w:sz w:val="21"/>
                <w:szCs w:val="21"/>
              </w:rPr>
              <w:t>udziału w imieniu Województwa Śląskiego w czynnościach przyjęcia granic nieruchomości, wznowienia znaków granicznych, wyznaczenia i utrwalenia punktów granicznych oraz ustalania przebiegu granic nieruchomości stanowiących własność Województwa Śląskiego, będących w użytkowaniu wieczystym Województwa Śląskiego oraz podpisywania w ww. zakresie stosownych protokołów a także składania oświadczeń;</w:t>
            </w:r>
          </w:p>
          <w:p w14:paraId="689AB138" w14:textId="77777777" w:rsidR="00E20AA2" w:rsidRDefault="00E20AA2" w:rsidP="00E20AA2">
            <w:pPr>
              <w:pStyle w:val="Akapitzlist"/>
              <w:numPr>
                <w:ilvl w:val="0"/>
                <w:numId w:val="8"/>
              </w:numPr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E20AA2">
              <w:rPr>
                <w:rFonts w:ascii="Arial" w:hAnsi="Arial" w:cs="Arial"/>
                <w:bCs/>
                <w:sz w:val="21"/>
                <w:szCs w:val="21"/>
              </w:rPr>
              <w:t>sporządzania i podpisywania w imieniu Województwa Śląskiego protokołów zdawczo-odbiorczych nieruchomości, zarówno jako strona przejmująca oraz jako strona przekazująca nieruchomości, co do których Zarząd Województwa Śląskiego podejmie stosowne rozstrzygnięcie o ich przejęciu bądź przekazaniu.</w:t>
            </w:r>
          </w:p>
          <w:p w14:paraId="66DE9801" w14:textId="06A56407" w:rsidR="005C6B5E" w:rsidRPr="005C6B5E" w:rsidRDefault="005C6B5E" w:rsidP="005C6B5E">
            <w:pPr>
              <w:pStyle w:val="Akapitzlis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4608B9" w14:paraId="2B86B305" w14:textId="77777777" w:rsidTr="00DF646D">
        <w:tc>
          <w:tcPr>
            <w:tcW w:w="9521" w:type="dxa"/>
            <w:gridSpan w:val="3"/>
          </w:tcPr>
          <w:p w14:paraId="6185B7A6" w14:textId="5A1FC395" w:rsidR="00F01C30" w:rsidRDefault="00DC1D3A" w:rsidP="00D62A06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 w:rsidRPr="002075C3">
              <w:rPr>
                <w:rFonts w:ascii="Arial" w:hAnsi="Arial" w:cs="Arial"/>
                <w:sz w:val="21"/>
                <w:szCs w:val="21"/>
              </w:rPr>
              <w:t>Pełnomocnictwa udziela się na czas zajmowania stanowiska</w:t>
            </w:r>
            <w:r w:rsidR="004B6D3B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4B6D3B" w:rsidRPr="004B6D3B">
              <w:rPr>
                <w:rFonts w:ascii="Arial" w:hAnsi="Arial" w:cs="Arial"/>
                <w:sz w:val="21"/>
                <w:szCs w:val="21"/>
              </w:rPr>
              <w:t>główne</w:t>
            </w:r>
            <w:r w:rsidR="004B6D3B">
              <w:rPr>
                <w:rFonts w:ascii="Arial" w:hAnsi="Arial" w:cs="Arial"/>
                <w:sz w:val="21"/>
                <w:szCs w:val="21"/>
              </w:rPr>
              <w:t>go</w:t>
            </w:r>
            <w:r w:rsidR="004B6D3B" w:rsidRPr="004B6D3B">
              <w:rPr>
                <w:rFonts w:ascii="Arial" w:hAnsi="Arial" w:cs="Arial"/>
                <w:sz w:val="21"/>
                <w:szCs w:val="21"/>
              </w:rPr>
              <w:t xml:space="preserve"> specjali</w:t>
            </w:r>
            <w:r w:rsidR="004B6D3B">
              <w:rPr>
                <w:rFonts w:ascii="Arial" w:hAnsi="Arial" w:cs="Arial"/>
                <w:sz w:val="21"/>
                <w:szCs w:val="21"/>
              </w:rPr>
              <w:t>sty</w:t>
            </w:r>
            <w:r w:rsidR="004B6D3B" w:rsidRPr="004B6D3B">
              <w:rPr>
                <w:rFonts w:ascii="Arial" w:hAnsi="Arial" w:cs="Arial"/>
                <w:sz w:val="21"/>
                <w:szCs w:val="21"/>
              </w:rPr>
              <w:t xml:space="preserve"> w referacie gospodarki nieruchomościami Departamentu Geodezji i Gospodarki Nieruchomościami w Urzędzie Marszałkowskim Województwa Śląskiego</w:t>
            </w:r>
            <w:r w:rsidR="004B6D3B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0F9F07F8" w14:textId="2F80D568" w:rsidR="004B6D3B" w:rsidRDefault="004B6D3B" w:rsidP="00D62A06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Traci moc obowiązują</w:t>
            </w:r>
            <w:r w:rsidR="00E13F75">
              <w:rPr>
                <w:rFonts w:ascii="Arial" w:hAnsi="Arial" w:cs="Arial"/>
                <w:sz w:val="21"/>
                <w:szCs w:val="21"/>
              </w:rPr>
              <w:t>cą</w:t>
            </w:r>
            <w:r>
              <w:rPr>
                <w:rFonts w:ascii="Arial" w:hAnsi="Arial" w:cs="Arial"/>
                <w:sz w:val="21"/>
                <w:szCs w:val="21"/>
              </w:rPr>
              <w:t xml:space="preserve"> pełnomocnictwo nr 3</w:t>
            </w:r>
            <w:r w:rsidR="00E20AA2">
              <w:rPr>
                <w:rFonts w:ascii="Arial" w:hAnsi="Arial" w:cs="Arial"/>
                <w:sz w:val="21"/>
                <w:szCs w:val="21"/>
              </w:rPr>
              <w:t>54</w:t>
            </w:r>
            <w:r>
              <w:rPr>
                <w:rFonts w:ascii="Arial" w:hAnsi="Arial" w:cs="Arial"/>
                <w:sz w:val="21"/>
                <w:szCs w:val="21"/>
              </w:rPr>
              <w:t>/26 z dnia 24 września 2026</w:t>
            </w:r>
            <w:r w:rsidR="00E13F75">
              <w:rPr>
                <w:rFonts w:ascii="Arial" w:hAnsi="Arial" w:cs="Arial"/>
                <w:sz w:val="21"/>
                <w:szCs w:val="21"/>
              </w:rPr>
              <w:t xml:space="preserve"> </w:t>
            </w:r>
            <w:r>
              <w:rPr>
                <w:rFonts w:ascii="Arial" w:hAnsi="Arial" w:cs="Arial"/>
                <w:sz w:val="21"/>
                <w:szCs w:val="21"/>
              </w:rPr>
              <w:t>r.</w:t>
            </w:r>
          </w:p>
          <w:p w14:paraId="61E33D29" w14:textId="77777777" w:rsidR="00DC1D3A" w:rsidRPr="00C04D56" w:rsidRDefault="00DC1D3A" w:rsidP="00635D7E">
            <w:pPr>
              <w:rPr>
                <w:rFonts w:ascii="Arial" w:hAnsi="Arial" w:cs="Arial"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Pełnomocnictwo może zostać w każdym czasie zmienione lub odwołane. </w:t>
            </w:r>
          </w:p>
          <w:p w14:paraId="65AE3046" w14:textId="77777777" w:rsidR="00DC1D3A" w:rsidRDefault="00DC1D3A" w:rsidP="00E6635F">
            <w:pPr>
              <w:pStyle w:val="Nagwek"/>
              <w:tabs>
                <w:tab w:val="clear" w:pos="4536"/>
                <w:tab w:val="clear" w:pos="9072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Umocowany 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obowiązany </w:t>
            </w:r>
            <w:r w:rsidR="00065757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jest 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zwrócić </w:t>
            </w:r>
            <w:r w:rsidR="00DF646D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dokument </w:t>
            </w: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>po utracie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jego mocy obowiązującej.</w:t>
            </w:r>
          </w:p>
          <w:p w14:paraId="667EDA39" w14:textId="77777777" w:rsidR="004608B9" w:rsidRPr="00052524" w:rsidRDefault="004608B9" w:rsidP="00635D7E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</w:p>
        </w:tc>
      </w:tr>
    </w:tbl>
    <w:p w14:paraId="698E9963" w14:textId="77777777" w:rsidR="000952F9" w:rsidRDefault="000952F9" w:rsidP="00095C61">
      <w:pPr>
        <w:pStyle w:val="Arial10i50"/>
        <w:rPr>
          <w:szCs w:val="21"/>
        </w:rPr>
      </w:pPr>
    </w:p>
    <w:p w14:paraId="1E9F4B40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00ADDE65" w14:textId="77777777" w:rsidR="005C6B5E" w:rsidRDefault="005C6B5E" w:rsidP="00CD2F2E">
      <w:pPr>
        <w:pStyle w:val="Arial10i50"/>
        <w:ind w:right="567"/>
        <w:rPr>
          <w:sz w:val="16"/>
          <w:szCs w:val="16"/>
        </w:rPr>
      </w:pPr>
    </w:p>
    <w:p w14:paraId="23CAB2AC" w14:textId="32353E7C" w:rsidR="00CF0B99" w:rsidRDefault="00CF0B99" w:rsidP="00CD2F2E">
      <w:pPr>
        <w:pStyle w:val="Arial10i50"/>
        <w:ind w:right="567"/>
        <w:rPr>
          <w:sz w:val="16"/>
          <w:szCs w:val="16"/>
        </w:rPr>
      </w:pPr>
    </w:p>
    <w:p w14:paraId="7388FBBB" w14:textId="77777777" w:rsidR="00D62A06" w:rsidRDefault="00D62A06" w:rsidP="00CD2F2E">
      <w:pPr>
        <w:pStyle w:val="Arial10i50"/>
        <w:ind w:right="567"/>
        <w:rPr>
          <w:sz w:val="16"/>
          <w:szCs w:val="16"/>
        </w:rPr>
      </w:pPr>
    </w:p>
    <w:p w14:paraId="5146ADA5" w14:textId="77777777" w:rsidR="003B3E19" w:rsidRPr="00F90DB3" w:rsidRDefault="00095C61" w:rsidP="00635D7E">
      <w:pPr>
        <w:pStyle w:val="Arial10i50"/>
        <w:ind w:left="142" w:right="95"/>
        <w:rPr>
          <w:szCs w:val="21"/>
        </w:rPr>
      </w:pPr>
      <w:r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6D406A" w:rsidRPr="00F90DB3">
        <w:rPr>
          <w:szCs w:val="21"/>
        </w:rPr>
        <w:t>pełnomocnictwa</w:t>
      </w:r>
      <w:r w:rsidRPr="00F90DB3">
        <w:rPr>
          <w:szCs w:val="21"/>
        </w:rPr>
        <w:t xml:space="preserve">, jednocześnie potwierdzając jego odbiór. </w:t>
      </w:r>
    </w:p>
    <w:p w14:paraId="1F807BB2" w14:textId="77777777" w:rsidR="000952F9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1F160C98" w14:textId="77777777" w:rsidR="00FF226D" w:rsidRPr="00F90DB3" w:rsidRDefault="00FF226D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2BEDEE26" w14:textId="77777777" w:rsidR="00C8531A" w:rsidRPr="00F90DB3" w:rsidRDefault="00F01C30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 xml:space="preserve">    </w:t>
      </w:r>
      <w:r w:rsidR="00C8531A" w:rsidRPr="00F90DB3">
        <w:rPr>
          <w:rFonts w:ascii="Arial" w:hAnsi="Arial" w:cs="Arial"/>
          <w:sz w:val="21"/>
          <w:szCs w:val="21"/>
        </w:rPr>
        <w:t>……………………</w:t>
      </w:r>
      <w:r w:rsidR="00E72DF7">
        <w:rPr>
          <w:rFonts w:ascii="Arial" w:hAnsi="Arial" w:cs="Arial"/>
          <w:sz w:val="21"/>
          <w:szCs w:val="21"/>
        </w:rPr>
        <w:t>…………….</w:t>
      </w:r>
      <w:r w:rsidR="00C8531A" w:rsidRPr="00F90DB3">
        <w:rPr>
          <w:rFonts w:ascii="Arial" w:hAnsi="Arial" w:cs="Arial"/>
          <w:sz w:val="21"/>
          <w:szCs w:val="21"/>
        </w:rPr>
        <w:t>……………….</w:t>
      </w:r>
    </w:p>
    <w:p w14:paraId="61D5F3DB" w14:textId="77777777" w:rsidR="003566CB" w:rsidRPr="00F90DB3" w:rsidRDefault="00E72DF7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</w:t>
      </w:r>
      <w:r w:rsidR="00F90DB3"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E6635F">
      <w:footerReference w:type="default" r:id="rId12"/>
      <w:pgSz w:w="11906" w:h="16838"/>
      <w:pgMar w:top="1440" w:right="1080" w:bottom="1440" w:left="1080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4530EE" w14:textId="77777777" w:rsidR="00E54F5F" w:rsidRDefault="00E54F5F" w:rsidP="00996FEA">
      <w:pPr>
        <w:spacing w:after="0" w:line="240" w:lineRule="auto"/>
      </w:pPr>
      <w:r>
        <w:separator/>
      </w:r>
    </w:p>
  </w:endnote>
  <w:endnote w:type="continuationSeparator" w:id="0">
    <w:p w14:paraId="51914E72" w14:textId="77777777" w:rsidR="00E54F5F" w:rsidRDefault="00E54F5F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12346B" w14:textId="77777777" w:rsidR="00515AAD" w:rsidRDefault="00515AAD" w:rsidP="00515AAD">
    <w:pPr>
      <w:pStyle w:val="Stopka"/>
      <w:jc w:val="right"/>
      <w:rPr>
        <w:rFonts w:ascii="Arial" w:hAnsi="Arial" w:cs="Arial"/>
      </w:rPr>
    </w:pPr>
  </w:p>
  <w:p w14:paraId="3371EECC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0207B8" w14:textId="77777777" w:rsidR="00E54F5F" w:rsidRDefault="00E54F5F" w:rsidP="00996FEA">
      <w:pPr>
        <w:spacing w:after="0" w:line="240" w:lineRule="auto"/>
      </w:pPr>
      <w:r>
        <w:separator/>
      </w:r>
    </w:p>
  </w:footnote>
  <w:footnote w:type="continuationSeparator" w:id="0">
    <w:p w14:paraId="07E597A3" w14:textId="77777777" w:rsidR="00E54F5F" w:rsidRDefault="00E54F5F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D17689"/>
    <w:multiLevelType w:val="hybridMultilevel"/>
    <w:tmpl w:val="162E58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176E26"/>
    <w:multiLevelType w:val="hybridMultilevel"/>
    <w:tmpl w:val="5A409F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E613CF"/>
    <w:multiLevelType w:val="hybridMultilevel"/>
    <w:tmpl w:val="1F041E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2"/>
  </w:num>
  <w:num w:numId="5">
    <w:abstractNumId w:val="7"/>
  </w:num>
  <w:num w:numId="6">
    <w:abstractNumId w:val="1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13397"/>
    <w:rsid w:val="000415F1"/>
    <w:rsid w:val="000426C2"/>
    <w:rsid w:val="00052524"/>
    <w:rsid w:val="00055D8B"/>
    <w:rsid w:val="00065757"/>
    <w:rsid w:val="000952F9"/>
    <w:rsid w:val="00095C61"/>
    <w:rsid w:val="000D6886"/>
    <w:rsid w:val="000E09F5"/>
    <w:rsid w:val="000F4FE7"/>
    <w:rsid w:val="00104F5E"/>
    <w:rsid w:val="00123593"/>
    <w:rsid w:val="0013351F"/>
    <w:rsid w:val="00140651"/>
    <w:rsid w:val="00141966"/>
    <w:rsid w:val="0014523B"/>
    <w:rsid w:val="0014533B"/>
    <w:rsid w:val="001576AC"/>
    <w:rsid w:val="00193718"/>
    <w:rsid w:val="001B2729"/>
    <w:rsid w:val="001C7967"/>
    <w:rsid w:val="001E62AE"/>
    <w:rsid w:val="001F05A9"/>
    <w:rsid w:val="002075C3"/>
    <w:rsid w:val="0023309E"/>
    <w:rsid w:val="00236385"/>
    <w:rsid w:val="00252B33"/>
    <w:rsid w:val="00275F10"/>
    <w:rsid w:val="002A19EB"/>
    <w:rsid w:val="002A32F2"/>
    <w:rsid w:val="002B77D3"/>
    <w:rsid w:val="002C0A23"/>
    <w:rsid w:val="002C723D"/>
    <w:rsid w:val="002D4290"/>
    <w:rsid w:val="002E2826"/>
    <w:rsid w:val="002E7963"/>
    <w:rsid w:val="00300DF1"/>
    <w:rsid w:val="00301E8D"/>
    <w:rsid w:val="00322141"/>
    <w:rsid w:val="00327A14"/>
    <w:rsid w:val="003566CB"/>
    <w:rsid w:val="0035781E"/>
    <w:rsid w:val="003A2411"/>
    <w:rsid w:val="003B3E19"/>
    <w:rsid w:val="003C6C7B"/>
    <w:rsid w:val="003E4CA1"/>
    <w:rsid w:val="003E550A"/>
    <w:rsid w:val="00403DCF"/>
    <w:rsid w:val="00454C6B"/>
    <w:rsid w:val="004608B9"/>
    <w:rsid w:val="004619BA"/>
    <w:rsid w:val="00491373"/>
    <w:rsid w:val="004942D1"/>
    <w:rsid w:val="004B390A"/>
    <w:rsid w:val="004B6D3B"/>
    <w:rsid w:val="004C5492"/>
    <w:rsid w:val="004C6D3D"/>
    <w:rsid w:val="004D3B5D"/>
    <w:rsid w:val="004E2387"/>
    <w:rsid w:val="004F0FB2"/>
    <w:rsid w:val="004F7DC7"/>
    <w:rsid w:val="00507025"/>
    <w:rsid w:val="00515AAD"/>
    <w:rsid w:val="00550355"/>
    <w:rsid w:val="00564CBB"/>
    <w:rsid w:val="00567ACB"/>
    <w:rsid w:val="00573304"/>
    <w:rsid w:val="00591C7B"/>
    <w:rsid w:val="00593C69"/>
    <w:rsid w:val="00597773"/>
    <w:rsid w:val="005A6AA1"/>
    <w:rsid w:val="005B00C1"/>
    <w:rsid w:val="005B22B8"/>
    <w:rsid w:val="005C6B5E"/>
    <w:rsid w:val="005D324F"/>
    <w:rsid w:val="005E0EE7"/>
    <w:rsid w:val="005E5A54"/>
    <w:rsid w:val="00620B74"/>
    <w:rsid w:val="00625FAC"/>
    <w:rsid w:val="00626A69"/>
    <w:rsid w:val="00635D7E"/>
    <w:rsid w:val="006459B7"/>
    <w:rsid w:val="006725F6"/>
    <w:rsid w:val="00681890"/>
    <w:rsid w:val="006951B5"/>
    <w:rsid w:val="006971B1"/>
    <w:rsid w:val="006A1698"/>
    <w:rsid w:val="006A41AB"/>
    <w:rsid w:val="006A676F"/>
    <w:rsid w:val="006B4829"/>
    <w:rsid w:val="006B5902"/>
    <w:rsid w:val="006C1E30"/>
    <w:rsid w:val="006D3C8D"/>
    <w:rsid w:val="006D406A"/>
    <w:rsid w:val="006D7E96"/>
    <w:rsid w:val="006F293B"/>
    <w:rsid w:val="006F39C3"/>
    <w:rsid w:val="007048AF"/>
    <w:rsid w:val="0072684F"/>
    <w:rsid w:val="0073514E"/>
    <w:rsid w:val="0074082B"/>
    <w:rsid w:val="00740AAB"/>
    <w:rsid w:val="0074782B"/>
    <w:rsid w:val="00785267"/>
    <w:rsid w:val="00794866"/>
    <w:rsid w:val="007B2F47"/>
    <w:rsid w:val="007C1DF1"/>
    <w:rsid w:val="007C7028"/>
    <w:rsid w:val="007C7B1D"/>
    <w:rsid w:val="007F0FCE"/>
    <w:rsid w:val="0080236A"/>
    <w:rsid w:val="00807B26"/>
    <w:rsid w:val="008352D2"/>
    <w:rsid w:val="00852ADC"/>
    <w:rsid w:val="00857F95"/>
    <w:rsid w:val="00862523"/>
    <w:rsid w:val="00862CC3"/>
    <w:rsid w:val="00872F31"/>
    <w:rsid w:val="008A514E"/>
    <w:rsid w:val="008B05B5"/>
    <w:rsid w:val="008C2B5D"/>
    <w:rsid w:val="008C4B7B"/>
    <w:rsid w:val="008F5FD6"/>
    <w:rsid w:val="00961107"/>
    <w:rsid w:val="009748A6"/>
    <w:rsid w:val="00985405"/>
    <w:rsid w:val="009934D1"/>
    <w:rsid w:val="0099437C"/>
    <w:rsid w:val="00996FEA"/>
    <w:rsid w:val="009A1907"/>
    <w:rsid w:val="009A6370"/>
    <w:rsid w:val="009B11D7"/>
    <w:rsid w:val="009B12DD"/>
    <w:rsid w:val="009B30D3"/>
    <w:rsid w:val="009C0066"/>
    <w:rsid w:val="009C4410"/>
    <w:rsid w:val="009F01FB"/>
    <w:rsid w:val="00A30330"/>
    <w:rsid w:val="00A37271"/>
    <w:rsid w:val="00A64845"/>
    <w:rsid w:val="00A70A08"/>
    <w:rsid w:val="00A735AE"/>
    <w:rsid w:val="00A80E72"/>
    <w:rsid w:val="00AB08C2"/>
    <w:rsid w:val="00AC5256"/>
    <w:rsid w:val="00AE4684"/>
    <w:rsid w:val="00AE59FA"/>
    <w:rsid w:val="00B0573B"/>
    <w:rsid w:val="00B259AA"/>
    <w:rsid w:val="00B400A6"/>
    <w:rsid w:val="00B42F97"/>
    <w:rsid w:val="00B73046"/>
    <w:rsid w:val="00B92ABF"/>
    <w:rsid w:val="00BA1260"/>
    <w:rsid w:val="00BB2B1E"/>
    <w:rsid w:val="00BB5E67"/>
    <w:rsid w:val="00BB7341"/>
    <w:rsid w:val="00BC0E0E"/>
    <w:rsid w:val="00BD1A6B"/>
    <w:rsid w:val="00BF54E3"/>
    <w:rsid w:val="00BF58E7"/>
    <w:rsid w:val="00BF7A44"/>
    <w:rsid w:val="00C105E7"/>
    <w:rsid w:val="00C1131A"/>
    <w:rsid w:val="00C26FCB"/>
    <w:rsid w:val="00C36212"/>
    <w:rsid w:val="00C457C1"/>
    <w:rsid w:val="00C76FBB"/>
    <w:rsid w:val="00C8531A"/>
    <w:rsid w:val="00C91F47"/>
    <w:rsid w:val="00CA76DA"/>
    <w:rsid w:val="00CD2F2E"/>
    <w:rsid w:val="00CD394D"/>
    <w:rsid w:val="00CD6155"/>
    <w:rsid w:val="00CF0B99"/>
    <w:rsid w:val="00D10185"/>
    <w:rsid w:val="00D2335A"/>
    <w:rsid w:val="00D2518C"/>
    <w:rsid w:val="00D470E5"/>
    <w:rsid w:val="00D500AE"/>
    <w:rsid w:val="00D50B0D"/>
    <w:rsid w:val="00D62A06"/>
    <w:rsid w:val="00D62B1A"/>
    <w:rsid w:val="00D7778F"/>
    <w:rsid w:val="00DA072E"/>
    <w:rsid w:val="00DA1D13"/>
    <w:rsid w:val="00DB2150"/>
    <w:rsid w:val="00DC1D3A"/>
    <w:rsid w:val="00DF646D"/>
    <w:rsid w:val="00DF69A7"/>
    <w:rsid w:val="00E01203"/>
    <w:rsid w:val="00E03D07"/>
    <w:rsid w:val="00E13F75"/>
    <w:rsid w:val="00E20AA2"/>
    <w:rsid w:val="00E30E0D"/>
    <w:rsid w:val="00E33B65"/>
    <w:rsid w:val="00E36344"/>
    <w:rsid w:val="00E52373"/>
    <w:rsid w:val="00E54F5F"/>
    <w:rsid w:val="00E6635F"/>
    <w:rsid w:val="00E6638A"/>
    <w:rsid w:val="00E72DF7"/>
    <w:rsid w:val="00E841A4"/>
    <w:rsid w:val="00E90CF1"/>
    <w:rsid w:val="00EF57E5"/>
    <w:rsid w:val="00F01C30"/>
    <w:rsid w:val="00F02141"/>
    <w:rsid w:val="00F15431"/>
    <w:rsid w:val="00F23D02"/>
    <w:rsid w:val="00F2483A"/>
    <w:rsid w:val="00F329F9"/>
    <w:rsid w:val="00F445AC"/>
    <w:rsid w:val="00F7055C"/>
    <w:rsid w:val="00F82A3F"/>
    <w:rsid w:val="00F90DB3"/>
    <w:rsid w:val="00F93C7A"/>
    <w:rsid w:val="00FA0FF2"/>
    <w:rsid w:val="00FA354D"/>
    <w:rsid w:val="00FA37E1"/>
    <w:rsid w:val="00FA6E5B"/>
    <w:rsid w:val="00FB1EA5"/>
    <w:rsid w:val="00FD19E3"/>
    <w:rsid w:val="00FF2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A57A2E"/>
  <w15:docId w15:val="{C146DD99-783F-43C5-8D94-4CF676569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0a4094b598b8d293838189e1dd70d9ea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2cdaa03ce4f4887f72eee39116da371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507A9B-2919-4FCA-AE42-18BC743CEC41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2.xml><?xml version="1.0" encoding="utf-8"?>
<ds:datastoreItem xmlns:ds="http://schemas.openxmlformats.org/officeDocument/2006/customXml" ds:itemID="{177FBCE5-E3F4-4B9B-B3CB-60808BBCE6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64CC5D-C937-485F-8A95-9EA188D9D0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E670C80-2CDB-4657-A8E0-2B002F3AE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Martyniak Katarzyna</cp:lastModifiedBy>
  <cp:revision>2</cp:revision>
  <cp:lastPrinted>2019-10-23T12:39:00Z</cp:lastPrinted>
  <dcterms:created xsi:type="dcterms:W3CDTF">2026-10-08T11:27:00Z</dcterms:created>
  <dcterms:modified xsi:type="dcterms:W3CDTF">2026-10-08T11:27:00Z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