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ela-Siatka"/>
        <w:tblpPr w:leftFromText="141" w:rightFromText="141" w:vertAnchor="text" w:horzAnchor="page" w:tblpX="5311" w:tblpY="-18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73"/>
      </w:tblGrid>
      <w:tr w:rsidR="001A7D54" w14:paraId="3407E474" w14:textId="77777777" w:rsidTr="001A7D54">
        <w:trPr>
          <w:trHeight w:val="495"/>
        </w:trPr>
        <w:tc>
          <w:tcPr>
            <w:tcW w:w="5473" w:type="dxa"/>
          </w:tcPr>
          <w:p w14:paraId="70A639E4" w14:textId="77777777" w:rsidR="001A7D54" w:rsidRDefault="001A7D54" w:rsidP="001A7D54">
            <w:pPr>
              <w:jc w:val="right"/>
              <w:rPr>
                <w:rFonts w:ascii="Times New Roman" w:hAnsi="Times New Roman"/>
                <w:b/>
                <w:sz w:val="20"/>
              </w:rPr>
            </w:pPr>
            <w:r w:rsidRPr="00411B26">
              <w:rPr>
                <w:rFonts w:ascii="Arial" w:hAnsi="Arial" w:cs="Arial"/>
                <w:b/>
                <w:sz w:val="20"/>
                <w:szCs w:val="21"/>
              </w:rPr>
              <w:t>Zał</w:t>
            </w:r>
            <w:r>
              <w:rPr>
                <w:rFonts w:ascii="Arial" w:hAnsi="Arial" w:cs="Arial"/>
                <w:b/>
                <w:sz w:val="20"/>
                <w:szCs w:val="21"/>
              </w:rPr>
              <w:t>ącznik</w:t>
            </w:r>
            <w:r w:rsidRPr="00411B26">
              <w:rPr>
                <w:rFonts w:ascii="Arial" w:hAnsi="Arial" w:cs="Arial"/>
                <w:b/>
                <w:sz w:val="20"/>
                <w:szCs w:val="21"/>
              </w:rPr>
              <w:t xml:space="preserve"> nr 2 do Ogłoszenia otwartego konkursu ofert</w:t>
            </w:r>
          </w:p>
        </w:tc>
      </w:tr>
    </w:tbl>
    <w:p w14:paraId="2DD3FD19" w14:textId="77777777" w:rsidR="009E40BD" w:rsidRDefault="009E40BD" w:rsidP="0098590A">
      <w:pPr>
        <w:spacing w:after="0" w:line="240" w:lineRule="auto"/>
        <w:rPr>
          <w:rFonts w:ascii="Times New Roman" w:hAnsi="Times New Roman"/>
          <w:b/>
          <w:sz w:val="20"/>
        </w:rPr>
      </w:pPr>
      <w:r w:rsidRPr="00411B26">
        <w:rPr>
          <w:rFonts w:ascii="Times New Roman" w:hAnsi="Times New Roman"/>
          <w:b/>
          <w:sz w:val="20"/>
        </w:rPr>
        <w:t xml:space="preserve">                                                                       </w:t>
      </w:r>
    </w:p>
    <w:p w14:paraId="38A18272" w14:textId="77777777" w:rsidR="00C17BF4" w:rsidRDefault="00C17BF4" w:rsidP="0098590A">
      <w:pPr>
        <w:spacing w:after="0" w:line="240" w:lineRule="auto"/>
        <w:rPr>
          <w:rFonts w:ascii="Times New Roman" w:hAnsi="Times New Roman"/>
          <w:b/>
          <w:sz w:val="20"/>
        </w:rPr>
      </w:pPr>
    </w:p>
    <w:p w14:paraId="27162B81" w14:textId="77777777" w:rsidR="00C17BF4" w:rsidRPr="005D09A3" w:rsidRDefault="00C17BF4" w:rsidP="0098590A">
      <w:pPr>
        <w:spacing w:after="0" w:line="240" w:lineRule="auto"/>
        <w:rPr>
          <w:rFonts w:ascii="Times New Roman" w:hAnsi="Times New Roman"/>
          <w:b/>
          <w:sz w:val="20"/>
        </w:rPr>
      </w:pPr>
    </w:p>
    <w:p w14:paraId="188FB068" w14:textId="77777777" w:rsidR="004165FD" w:rsidRPr="005D7C7D" w:rsidRDefault="00A63120" w:rsidP="00875834">
      <w:pPr>
        <w:spacing w:after="0" w:line="240" w:lineRule="auto"/>
        <w:jc w:val="center"/>
        <w:rPr>
          <w:rFonts w:ascii="Arial" w:hAnsi="Arial" w:cs="Arial"/>
          <w:b/>
          <w:sz w:val="21"/>
          <w:szCs w:val="21"/>
        </w:rPr>
      </w:pPr>
      <w:r w:rsidRPr="005D7C7D">
        <w:rPr>
          <w:rFonts w:ascii="Arial" w:hAnsi="Arial" w:cs="Arial"/>
          <w:b/>
          <w:sz w:val="21"/>
          <w:szCs w:val="21"/>
        </w:rPr>
        <w:t xml:space="preserve">Przykładowe zadania regionalnej placówki opiekuńczo-terapeutycznej </w:t>
      </w:r>
    </w:p>
    <w:p w14:paraId="5B6F56A1" w14:textId="77777777" w:rsidR="00875834" w:rsidRPr="005D7C7D" w:rsidRDefault="00A63120" w:rsidP="00875834">
      <w:pPr>
        <w:spacing w:after="0" w:line="240" w:lineRule="auto"/>
        <w:jc w:val="center"/>
        <w:rPr>
          <w:rFonts w:ascii="Arial" w:hAnsi="Arial" w:cs="Arial"/>
          <w:b/>
          <w:sz w:val="21"/>
          <w:szCs w:val="21"/>
        </w:rPr>
      </w:pPr>
      <w:r w:rsidRPr="005D7C7D">
        <w:rPr>
          <w:rFonts w:ascii="Arial" w:hAnsi="Arial" w:cs="Arial"/>
          <w:b/>
          <w:sz w:val="21"/>
          <w:szCs w:val="21"/>
        </w:rPr>
        <w:t xml:space="preserve">oraz zasady jej funkcjonowania </w:t>
      </w:r>
    </w:p>
    <w:p w14:paraId="595B37F4" w14:textId="77777777" w:rsidR="00A0779B" w:rsidRPr="005D7C7D" w:rsidRDefault="00A0779B" w:rsidP="00875834">
      <w:pPr>
        <w:spacing w:after="0" w:line="240" w:lineRule="auto"/>
        <w:jc w:val="center"/>
        <w:rPr>
          <w:rFonts w:ascii="Arial" w:hAnsi="Arial" w:cs="Arial"/>
          <w:b/>
          <w:bCs/>
          <w:sz w:val="21"/>
          <w:szCs w:val="21"/>
        </w:rPr>
      </w:pPr>
    </w:p>
    <w:p w14:paraId="1B7E60D6" w14:textId="77777777" w:rsidR="00A63120" w:rsidRPr="005D7C7D" w:rsidRDefault="00875834" w:rsidP="00AF164C">
      <w:pPr>
        <w:numPr>
          <w:ilvl w:val="0"/>
          <w:numId w:val="1"/>
        </w:numPr>
        <w:spacing w:after="0"/>
        <w:rPr>
          <w:rFonts w:ascii="Arial" w:hAnsi="Arial" w:cs="Arial"/>
          <w:sz w:val="21"/>
          <w:szCs w:val="21"/>
        </w:rPr>
      </w:pPr>
      <w:r w:rsidRPr="005D7C7D">
        <w:rPr>
          <w:rFonts w:ascii="Arial" w:hAnsi="Arial" w:cs="Arial"/>
          <w:sz w:val="21"/>
          <w:szCs w:val="21"/>
        </w:rPr>
        <w:t xml:space="preserve">Zleceniobiorca poprzez </w:t>
      </w:r>
      <w:r w:rsidR="00A63120" w:rsidRPr="005D7C7D">
        <w:rPr>
          <w:rFonts w:ascii="Arial" w:hAnsi="Arial" w:cs="Arial"/>
          <w:sz w:val="21"/>
          <w:szCs w:val="21"/>
        </w:rPr>
        <w:t>regionalną placówkę opiekuńczo-terapeutyczną będzie realizował zadania określone m.in. w Dziale I Rozdziale 3 „Instytucjonalna piecza zastępcza” ustawy z dnia 9 czerwca 2011</w:t>
      </w:r>
      <w:r w:rsidR="00B742B7" w:rsidRPr="005D7C7D">
        <w:rPr>
          <w:rFonts w:ascii="Arial" w:hAnsi="Arial" w:cs="Arial"/>
          <w:sz w:val="21"/>
          <w:szCs w:val="21"/>
        </w:rPr>
        <w:t xml:space="preserve"> roku</w:t>
      </w:r>
      <w:r w:rsidR="00A63120" w:rsidRPr="005D7C7D">
        <w:rPr>
          <w:rFonts w:ascii="Arial" w:hAnsi="Arial" w:cs="Arial"/>
          <w:sz w:val="21"/>
          <w:szCs w:val="21"/>
        </w:rPr>
        <w:t xml:space="preserve"> o wspieraniu rodziny i systemie pieczy zastępczej (</w:t>
      </w:r>
      <w:r w:rsidR="00BB6AF5" w:rsidRPr="005D7C7D">
        <w:rPr>
          <w:rFonts w:ascii="Arial" w:hAnsi="Arial" w:cs="Arial"/>
          <w:sz w:val="21"/>
          <w:szCs w:val="21"/>
        </w:rPr>
        <w:t>tekst jednoli</w:t>
      </w:r>
      <w:r w:rsidR="0042741F" w:rsidRPr="005D7C7D">
        <w:rPr>
          <w:rFonts w:ascii="Arial" w:hAnsi="Arial" w:cs="Arial"/>
          <w:sz w:val="21"/>
          <w:szCs w:val="21"/>
        </w:rPr>
        <w:t xml:space="preserve">ty: Dz. U. </w:t>
      </w:r>
      <w:r w:rsidR="00273C99" w:rsidRPr="005D7C7D">
        <w:rPr>
          <w:rFonts w:ascii="Arial" w:hAnsi="Arial" w:cs="Arial"/>
          <w:sz w:val="21"/>
          <w:szCs w:val="21"/>
        </w:rPr>
        <w:t>20</w:t>
      </w:r>
      <w:r w:rsidR="00273C99">
        <w:rPr>
          <w:rFonts w:ascii="Arial" w:hAnsi="Arial" w:cs="Arial"/>
          <w:sz w:val="21"/>
          <w:szCs w:val="21"/>
        </w:rPr>
        <w:t>2</w:t>
      </w:r>
      <w:r w:rsidR="00FE3F07">
        <w:rPr>
          <w:rFonts w:ascii="Arial" w:hAnsi="Arial" w:cs="Arial"/>
          <w:sz w:val="21"/>
          <w:szCs w:val="21"/>
        </w:rPr>
        <w:t>6</w:t>
      </w:r>
      <w:r w:rsidR="00273C99">
        <w:rPr>
          <w:rFonts w:ascii="Arial" w:hAnsi="Arial" w:cs="Arial"/>
          <w:sz w:val="21"/>
          <w:szCs w:val="21"/>
        </w:rPr>
        <w:t xml:space="preserve"> </w:t>
      </w:r>
      <w:r w:rsidR="0042741F" w:rsidRPr="005D7C7D">
        <w:rPr>
          <w:rFonts w:ascii="Arial" w:hAnsi="Arial" w:cs="Arial"/>
          <w:sz w:val="21"/>
          <w:szCs w:val="21"/>
        </w:rPr>
        <w:t xml:space="preserve">r., poz. </w:t>
      </w:r>
      <w:r w:rsidR="00FE3F07">
        <w:rPr>
          <w:rFonts w:ascii="Arial" w:hAnsi="Arial" w:cs="Arial"/>
          <w:sz w:val="21"/>
          <w:szCs w:val="21"/>
        </w:rPr>
        <w:t>980</w:t>
      </w:r>
      <w:r w:rsidR="00A63120" w:rsidRPr="005D7C7D">
        <w:rPr>
          <w:rFonts w:ascii="Arial" w:hAnsi="Arial" w:cs="Arial"/>
          <w:sz w:val="21"/>
          <w:szCs w:val="21"/>
        </w:rPr>
        <w:t xml:space="preserve">) zwanej w dalszej części tekstu ustawą oraz </w:t>
      </w:r>
      <w:r w:rsidR="00A14DCC" w:rsidRPr="005D7C7D">
        <w:rPr>
          <w:rFonts w:ascii="Arial" w:hAnsi="Arial" w:cs="Arial"/>
          <w:sz w:val="21"/>
          <w:szCs w:val="21"/>
        </w:rPr>
        <w:t xml:space="preserve">w </w:t>
      </w:r>
      <w:r w:rsidR="00A63120" w:rsidRPr="005D7C7D">
        <w:rPr>
          <w:rFonts w:ascii="Arial" w:hAnsi="Arial" w:cs="Arial"/>
          <w:sz w:val="21"/>
          <w:szCs w:val="21"/>
        </w:rPr>
        <w:t>Rozporządzeniu Ministra Pracy i Polityki Społeczne</w:t>
      </w:r>
      <w:r w:rsidR="00F230F2" w:rsidRPr="005D7C7D">
        <w:rPr>
          <w:rFonts w:ascii="Arial" w:hAnsi="Arial" w:cs="Arial"/>
          <w:sz w:val="21"/>
          <w:szCs w:val="21"/>
        </w:rPr>
        <w:t>j z </w:t>
      </w:r>
      <w:r w:rsidR="00010B96" w:rsidRPr="005D7C7D">
        <w:rPr>
          <w:rFonts w:ascii="Arial" w:hAnsi="Arial" w:cs="Arial"/>
          <w:sz w:val="21"/>
          <w:szCs w:val="21"/>
        </w:rPr>
        <w:t>dnia 22 grudnia 2011 roku w </w:t>
      </w:r>
      <w:r w:rsidR="00A63120" w:rsidRPr="005D7C7D">
        <w:rPr>
          <w:rFonts w:ascii="Arial" w:hAnsi="Arial" w:cs="Arial"/>
          <w:sz w:val="21"/>
          <w:szCs w:val="21"/>
        </w:rPr>
        <w:t>sprawie instytucj</w:t>
      </w:r>
      <w:r w:rsidR="00010B96" w:rsidRPr="005D7C7D">
        <w:rPr>
          <w:rFonts w:ascii="Arial" w:hAnsi="Arial" w:cs="Arial"/>
          <w:sz w:val="21"/>
          <w:szCs w:val="21"/>
        </w:rPr>
        <w:t>onalnej pieczy zastępczej (</w:t>
      </w:r>
      <w:r w:rsidR="00220259">
        <w:rPr>
          <w:rFonts w:ascii="Arial" w:hAnsi="Arial" w:cs="Arial"/>
          <w:sz w:val="21"/>
          <w:szCs w:val="21"/>
        </w:rPr>
        <w:t xml:space="preserve">tekst jednolity: </w:t>
      </w:r>
      <w:r w:rsidR="00010B96" w:rsidRPr="005D7C7D">
        <w:rPr>
          <w:rFonts w:ascii="Arial" w:hAnsi="Arial" w:cs="Arial"/>
          <w:sz w:val="21"/>
          <w:szCs w:val="21"/>
        </w:rPr>
        <w:t xml:space="preserve">Dz.U. z </w:t>
      </w:r>
      <w:r w:rsidR="00220259">
        <w:rPr>
          <w:rFonts w:ascii="Arial" w:hAnsi="Arial" w:cs="Arial"/>
          <w:sz w:val="21"/>
          <w:szCs w:val="21"/>
        </w:rPr>
        <w:t>2025</w:t>
      </w:r>
      <w:r w:rsidR="00573AE1">
        <w:rPr>
          <w:rFonts w:ascii="Arial" w:hAnsi="Arial" w:cs="Arial"/>
          <w:sz w:val="21"/>
          <w:szCs w:val="21"/>
        </w:rPr>
        <w:t xml:space="preserve"> </w:t>
      </w:r>
      <w:r w:rsidR="00A63120" w:rsidRPr="005D7C7D">
        <w:rPr>
          <w:rFonts w:ascii="Arial" w:hAnsi="Arial" w:cs="Arial"/>
          <w:sz w:val="21"/>
          <w:szCs w:val="21"/>
        </w:rPr>
        <w:t>r.</w:t>
      </w:r>
      <w:r w:rsidR="00DB36B9">
        <w:rPr>
          <w:rFonts w:ascii="Arial" w:hAnsi="Arial" w:cs="Arial"/>
          <w:sz w:val="21"/>
          <w:szCs w:val="21"/>
        </w:rPr>
        <w:t>,</w:t>
      </w:r>
      <w:r w:rsidR="00A63120" w:rsidRPr="005D7C7D">
        <w:rPr>
          <w:rFonts w:ascii="Arial" w:hAnsi="Arial" w:cs="Arial"/>
          <w:sz w:val="21"/>
          <w:szCs w:val="21"/>
        </w:rPr>
        <w:t xml:space="preserve"> poz. </w:t>
      </w:r>
      <w:r w:rsidR="00220259">
        <w:rPr>
          <w:rFonts w:ascii="Arial" w:hAnsi="Arial" w:cs="Arial"/>
          <w:sz w:val="21"/>
          <w:szCs w:val="21"/>
        </w:rPr>
        <w:t>395</w:t>
      </w:r>
      <w:r w:rsidR="00A63120" w:rsidRPr="005D7C7D">
        <w:rPr>
          <w:rFonts w:ascii="Arial" w:hAnsi="Arial" w:cs="Arial"/>
          <w:sz w:val="21"/>
          <w:szCs w:val="21"/>
        </w:rPr>
        <w:t>) zwanym w dalszej części tekstu rozporządzeniem.</w:t>
      </w:r>
      <w:r w:rsidR="008C0EEE" w:rsidRPr="005D7C7D">
        <w:rPr>
          <w:rFonts w:ascii="Arial" w:hAnsi="Arial" w:cs="Arial"/>
          <w:sz w:val="21"/>
          <w:szCs w:val="21"/>
        </w:rPr>
        <w:t xml:space="preserve"> </w:t>
      </w:r>
    </w:p>
    <w:p w14:paraId="5A55B95F" w14:textId="77777777" w:rsidR="00A1152A" w:rsidRPr="005D7C7D" w:rsidRDefault="00A1152A" w:rsidP="00AF164C">
      <w:pPr>
        <w:numPr>
          <w:ilvl w:val="0"/>
          <w:numId w:val="1"/>
        </w:numPr>
        <w:spacing w:after="0"/>
        <w:rPr>
          <w:rFonts w:ascii="Arial" w:hAnsi="Arial" w:cs="Arial"/>
          <w:sz w:val="21"/>
          <w:szCs w:val="21"/>
        </w:rPr>
      </w:pPr>
      <w:r w:rsidRPr="005D7C7D">
        <w:rPr>
          <w:rFonts w:ascii="Arial" w:hAnsi="Arial" w:cs="Arial"/>
          <w:sz w:val="21"/>
          <w:szCs w:val="21"/>
        </w:rPr>
        <w:t>Regionalna placówka opiekuńczo-terapeutyczna</w:t>
      </w:r>
      <w:r w:rsidR="008C0EEE" w:rsidRPr="005D7C7D">
        <w:rPr>
          <w:rFonts w:ascii="Arial" w:hAnsi="Arial" w:cs="Arial"/>
          <w:sz w:val="21"/>
          <w:szCs w:val="21"/>
        </w:rPr>
        <w:t xml:space="preserve"> zwana w dalszej części tekstu placówką</w:t>
      </w:r>
      <w:r w:rsidRPr="005D7C7D">
        <w:rPr>
          <w:rFonts w:ascii="Arial" w:hAnsi="Arial" w:cs="Arial"/>
          <w:sz w:val="21"/>
          <w:szCs w:val="21"/>
        </w:rPr>
        <w:t>:</w:t>
      </w:r>
    </w:p>
    <w:p w14:paraId="25B5643B" w14:textId="77777777" w:rsidR="00A1152A" w:rsidRPr="005D7C7D" w:rsidRDefault="00A1152A" w:rsidP="00AF164C">
      <w:pPr>
        <w:numPr>
          <w:ilvl w:val="0"/>
          <w:numId w:val="3"/>
        </w:numPr>
        <w:spacing w:after="0"/>
        <w:rPr>
          <w:rFonts w:ascii="Arial" w:hAnsi="Arial" w:cs="Arial"/>
          <w:sz w:val="21"/>
          <w:szCs w:val="21"/>
        </w:rPr>
      </w:pPr>
      <w:r w:rsidRPr="005D7C7D">
        <w:rPr>
          <w:rFonts w:ascii="Arial" w:hAnsi="Arial" w:cs="Arial"/>
          <w:sz w:val="21"/>
          <w:szCs w:val="21"/>
        </w:rPr>
        <w:t>zapewnia dziecku całodobową opiekę i wychowanie oraz zaspokaja jego niezbędne potrzeby, w szczególności emocjonalne, rozwojowe, zdrowotne, bytowe, społeczne i religijne;</w:t>
      </w:r>
    </w:p>
    <w:p w14:paraId="3AD2E26E" w14:textId="77777777" w:rsidR="00A1152A" w:rsidRPr="005D7C7D" w:rsidRDefault="00A1152A" w:rsidP="00AF164C">
      <w:pPr>
        <w:numPr>
          <w:ilvl w:val="0"/>
          <w:numId w:val="3"/>
        </w:numPr>
        <w:spacing w:after="0"/>
        <w:rPr>
          <w:rFonts w:ascii="Arial" w:hAnsi="Arial" w:cs="Arial"/>
          <w:sz w:val="21"/>
          <w:szCs w:val="21"/>
        </w:rPr>
      </w:pPr>
      <w:r w:rsidRPr="005D7C7D">
        <w:rPr>
          <w:rFonts w:ascii="Arial" w:hAnsi="Arial" w:cs="Arial"/>
          <w:sz w:val="21"/>
          <w:szCs w:val="21"/>
        </w:rPr>
        <w:t>realizuje przygotowany we współpracy z asystentem rodziny plan pomocy dziecku;</w:t>
      </w:r>
    </w:p>
    <w:p w14:paraId="47457C3D" w14:textId="77777777" w:rsidR="00A1152A" w:rsidRPr="005D7C7D" w:rsidRDefault="00A1152A" w:rsidP="00AF164C">
      <w:pPr>
        <w:numPr>
          <w:ilvl w:val="0"/>
          <w:numId w:val="3"/>
        </w:numPr>
        <w:spacing w:after="0"/>
        <w:rPr>
          <w:rFonts w:ascii="Arial" w:hAnsi="Arial" w:cs="Arial"/>
          <w:sz w:val="21"/>
          <w:szCs w:val="21"/>
        </w:rPr>
      </w:pPr>
      <w:r w:rsidRPr="005D7C7D">
        <w:rPr>
          <w:rFonts w:ascii="Arial" w:hAnsi="Arial" w:cs="Arial"/>
          <w:sz w:val="21"/>
          <w:szCs w:val="21"/>
        </w:rPr>
        <w:t>umożliwia kontakt dziecka z rodzicami i innymi osobami bliskimi, chyba że sąd postanowi inaczej;</w:t>
      </w:r>
    </w:p>
    <w:p w14:paraId="4FBC07AD" w14:textId="77777777" w:rsidR="00A1152A" w:rsidRPr="005D7C7D" w:rsidRDefault="00A1152A" w:rsidP="00AF164C">
      <w:pPr>
        <w:numPr>
          <w:ilvl w:val="0"/>
          <w:numId w:val="3"/>
        </w:numPr>
        <w:spacing w:after="0"/>
        <w:rPr>
          <w:rFonts w:ascii="Arial" w:hAnsi="Arial" w:cs="Arial"/>
          <w:sz w:val="21"/>
          <w:szCs w:val="21"/>
        </w:rPr>
      </w:pPr>
      <w:r w:rsidRPr="005D7C7D">
        <w:rPr>
          <w:rFonts w:ascii="Arial" w:hAnsi="Arial" w:cs="Arial"/>
          <w:sz w:val="21"/>
          <w:szCs w:val="21"/>
        </w:rPr>
        <w:t>podejmuje działania w celu powrotu dziecka do rodziny;</w:t>
      </w:r>
    </w:p>
    <w:p w14:paraId="7B7F57AD" w14:textId="77777777" w:rsidR="00A1152A" w:rsidRPr="005D7C7D" w:rsidRDefault="00A1152A" w:rsidP="00AF164C">
      <w:pPr>
        <w:numPr>
          <w:ilvl w:val="0"/>
          <w:numId w:val="3"/>
        </w:numPr>
        <w:spacing w:after="0"/>
        <w:rPr>
          <w:rFonts w:ascii="Arial" w:hAnsi="Arial" w:cs="Arial"/>
          <w:sz w:val="21"/>
          <w:szCs w:val="21"/>
        </w:rPr>
      </w:pPr>
      <w:r w:rsidRPr="005D7C7D">
        <w:rPr>
          <w:rFonts w:ascii="Arial" w:hAnsi="Arial" w:cs="Arial"/>
          <w:sz w:val="21"/>
          <w:szCs w:val="21"/>
        </w:rPr>
        <w:t>zapewnia dziecku dostęp do kształcenia dostosowanego do jego wieku i możliwości rozwojowych;</w:t>
      </w:r>
    </w:p>
    <w:p w14:paraId="5F539443" w14:textId="77777777" w:rsidR="00A1152A" w:rsidRPr="005D7C7D" w:rsidRDefault="00A1152A" w:rsidP="00AF164C">
      <w:pPr>
        <w:numPr>
          <w:ilvl w:val="0"/>
          <w:numId w:val="3"/>
        </w:numPr>
        <w:spacing w:after="0"/>
        <w:rPr>
          <w:rFonts w:ascii="Arial" w:hAnsi="Arial" w:cs="Arial"/>
          <w:sz w:val="21"/>
          <w:szCs w:val="21"/>
        </w:rPr>
      </w:pPr>
      <w:r w:rsidRPr="005D7C7D">
        <w:rPr>
          <w:rFonts w:ascii="Arial" w:hAnsi="Arial" w:cs="Arial"/>
          <w:sz w:val="21"/>
          <w:szCs w:val="21"/>
        </w:rPr>
        <w:t>obejmuje dziecko działaniami terapeutycznymi;</w:t>
      </w:r>
    </w:p>
    <w:p w14:paraId="246BB777" w14:textId="77777777" w:rsidR="003708B4" w:rsidRPr="005D7C7D" w:rsidRDefault="00A1152A" w:rsidP="00AF164C">
      <w:pPr>
        <w:numPr>
          <w:ilvl w:val="0"/>
          <w:numId w:val="3"/>
        </w:numPr>
        <w:spacing w:after="0"/>
        <w:rPr>
          <w:rFonts w:ascii="Arial" w:hAnsi="Arial" w:cs="Arial"/>
          <w:sz w:val="21"/>
          <w:szCs w:val="21"/>
        </w:rPr>
      </w:pPr>
      <w:r w:rsidRPr="005D7C7D">
        <w:rPr>
          <w:rFonts w:ascii="Arial" w:hAnsi="Arial" w:cs="Arial"/>
          <w:sz w:val="21"/>
          <w:szCs w:val="21"/>
        </w:rPr>
        <w:t>zapewnia korzystanie z przysługujących świadczeń zdrowotnych.</w:t>
      </w:r>
    </w:p>
    <w:p w14:paraId="536A2400" w14:textId="77777777" w:rsidR="003708B4" w:rsidRDefault="00165E39" w:rsidP="00AF164C">
      <w:pPr>
        <w:numPr>
          <w:ilvl w:val="0"/>
          <w:numId w:val="1"/>
        </w:numPr>
        <w:spacing w:after="0"/>
        <w:rPr>
          <w:rFonts w:ascii="Arial" w:hAnsi="Arial" w:cs="Arial"/>
          <w:sz w:val="21"/>
          <w:szCs w:val="21"/>
        </w:rPr>
      </w:pPr>
      <w:r w:rsidRPr="005D7C7D">
        <w:rPr>
          <w:rFonts w:ascii="Arial" w:hAnsi="Arial" w:cs="Arial"/>
          <w:sz w:val="21"/>
          <w:szCs w:val="21"/>
        </w:rPr>
        <w:t>P</w:t>
      </w:r>
      <w:r w:rsidR="00FB55A2" w:rsidRPr="005D7C7D">
        <w:rPr>
          <w:rFonts w:ascii="Arial" w:hAnsi="Arial" w:cs="Arial"/>
          <w:sz w:val="21"/>
          <w:szCs w:val="21"/>
        </w:rPr>
        <w:t>lacówka zapewnia możliwość przyjmowania dzieci przez całą dobę.</w:t>
      </w:r>
    </w:p>
    <w:p w14:paraId="29F3F0B0" w14:textId="77777777" w:rsidR="00F64BBD" w:rsidRPr="008213CE" w:rsidRDefault="00F64BBD" w:rsidP="00AF164C">
      <w:pPr>
        <w:numPr>
          <w:ilvl w:val="0"/>
          <w:numId w:val="1"/>
        </w:numPr>
        <w:spacing w:after="0"/>
        <w:rPr>
          <w:rFonts w:ascii="Arial" w:hAnsi="Arial" w:cs="Arial"/>
          <w:sz w:val="21"/>
          <w:szCs w:val="21"/>
        </w:rPr>
      </w:pPr>
      <w:r w:rsidRPr="008213CE">
        <w:rPr>
          <w:rFonts w:ascii="Arial" w:hAnsi="Arial" w:cs="Arial"/>
          <w:sz w:val="21"/>
          <w:szCs w:val="21"/>
        </w:rPr>
        <w:t>Placówka ma realizować zadania w określonym profilu. W szczególności wymagane jest by prowadziła pracę z dziećmi i młodzieżą gdzie problemem wiodącym jest problem uzależnień oraz dla dzieci i młodzieży niepełnosprawnej intelektualnie i fizycznie  lub innymi schorzeniami zdrowotnymi (np. dzieci autystyczne, z FAS, zespołem Downa, innymi</w:t>
      </w:r>
      <w:r w:rsidR="001760F4">
        <w:rPr>
          <w:rFonts w:ascii="Arial" w:hAnsi="Arial" w:cs="Arial"/>
          <w:sz w:val="21"/>
          <w:szCs w:val="21"/>
        </w:rPr>
        <w:t>).</w:t>
      </w:r>
    </w:p>
    <w:p w14:paraId="0E655DDE" w14:textId="77777777" w:rsidR="003708B4" w:rsidRPr="005D7C7D" w:rsidRDefault="00104EE1" w:rsidP="00AF164C">
      <w:pPr>
        <w:numPr>
          <w:ilvl w:val="0"/>
          <w:numId w:val="1"/>
        </w:numPr>
        <w:spacing w:after="0"/>
        <w:rPr>
          <w:rFonts w:ascii="Arial" w:hAnsi="Arial" w:cs="Arial"/>
          <w:sz w:val="21"/>
          <w:szCs w:val="21"/>
        </w:rPr>
      </w:pPr>
      <w:r w:rsidRPr="005D7C7D">
        <w:rPr>
          <w:rFonts w:ascii="Arial" w:hAnsi="Arial" w:cs="Arial"/>
          <w:sz w:val="21"/>
          <w:szCs w:val="21"/>
        </w:rPr>
        <w:t>Placówka współpracuje, w zakresie wykonywanych zadań, z sądem, powiatowym centrum pomocy rodzinie, rodziną, asystentem rodziny, organizatorem rodzinnej pieczy zastępczej oraz z innymi osobami i instytucjami, które podejmują się wspierania działań wychowawczych regionalnej placówki opiekuńczo-terapeutycznej, w szczególności w zakresie przygotowania dziecka do samodzielnego życia, jeżeli osoby te uzyskają akceptację dyrektora placówki oraz pozytywną opinię organizatora rodzinnej pieczy zastępczej.</w:t>
      </w:r>
    </w:p>
    <w:p w14:paraId="61CEBD87" w14:textId="77777777" w:rsidR="003708B4" w:rsidRPr="005D7C7D" w:rsidRDefault="004F335F" w:rsidP="00AF164C">
      <w:pPr>
        <w:numPr>
          <w:ilvl w:val="0"/>
          <w:numId w:val="1"/>
        </w:numPr>
        <w:spacing w:after="0"/>
        <w:rPr>
          <w:rFonts w:ascii="Arial" w:hAnsi="Arial" w:cs="Arial"/>
          <w:sz w:val="21"/>
          <w:szCs w:val="21"/>
        </w:rPr>
      </w:pPr>
      <w:r w:rsidRPr="005D7C7D">
        <w:rPr>
          <w:rFonts w:ascii="Arial" w:hAnsi="Arial" w:cs="Arial"/>
          <w:sz w:val="21"/>
          <w:szCs w:val="21"/>
        </w:rPr>
        <w:t>Placówką kieruje dyrektor spełniający wymogi art. 97 ustawy.</w:t>
      </w:r>
    </w:p>
    <w:p w14:paraId="5349C081" w14:textId="77777777" w:rsidR="00872AAA" w:rsidRPr="005D7C7D" w:rsidRDefault="00872AAA" w:rsidP="00AF164C">
      <w:pPr>
        <w:numPr>
          <w:ilvl w:val="0"/>
          <w:numId w:val="1"/>
        </w:numPr>
        <w:spacing w:after="0"/>
        <w:rPr>
          <w:rFonts w:ascii="Arial" w:hAnsi="Arial" w:cs="Arial"/>
          <w:sz w:val="21"/>
          <w:szCs w:val="21"/>
        </w:rPr>
      </w:pPr>
      <w:r w:rsidRPr="005D7C7D">
        <w:rPr>
          <w:rFonts w:ascii="Arial" w:hAnsi="Arial" w:cs="Arial"/>
          <w:sz w:val="21"/>
          <w:szCs w:val="21"/>
        </w:rPr>
        <w:t>Dyrektor placówki może pełnić równocześnie funkcję wychowawcy.</w:t>
      </w:r>
    </w:p>
    <w:p w14:paraId="4F6AF43F" w14:textId="77777777" w:rsidR="005E0566" w:rsidRPr="005D7C7D" w:rsidRDefault="005E0566" w:rsidP="00AF164C">
      <w:pPr>
        <w:numPr>
          <w:ilvl w:val="0"/>
          <w:numId w:val="1"/>
        </w:numPr>
        <w:spacing w:after="0"/>
        <w:rPr>
          <w:rFonts w:ascii="Arial" w:hAnsi="Arial" w:cs="Arial"/>
          <w:sz w:val="21"/>
          <w:szCs w:val="21"/>
        </w:rPr>
      </w:pPr>
      <w:r w:rsidRPr="005D7C7D">
        <w:rPr>
          <w:rFonts w:ascii="Arial" w:hAnsi="Arial" w:cs="Arial"/>
          <w:sz w:val="21"/>
          <w:szCs w:val="21"/>
        </w:rPr>
        <w:t>W przypadku prowadzenia więcej niż jednej placówki przez podmiot, któremu powiat zlecił realizację tego zadania na podstawie art. 190 ustawy, placówkami tymi może kierować jeden dyrektor przy pomocy wyznaczonego w poszczególnych placówkach opiekuńczo-wychowawczych wychowawcy.</w:t>
      </w:r>
    </w:p>
    <w:p w14:paraId="5528F77E" w14:textId="77777777" w:rsidR="004F335F" w:rsidRPr="005D7C7D" w:rsidRDefault="004F335F" w:rsidP="00AF164C">
      <w:pPr>
        <w:numPr>
          <w:ilvl w:val="0"/>
          <w:numId w:val="1"/>
        </w:numPr>
        <w:spacing w:after="0"/>
        <w:rPr>
          <w:rFonts w:ascii="Arial" w:hAnsi="Arial" w:cs="Arial"/>
          <w:sz w:val="21"/>
          <w:szCs w:val="21"/>
        </w:rPr>
      </w:pPr>
      <w:r w:rsidRPr="005D7C7D">
        <w:rPr>
          <w:rFonts w:ascii="Arial" w:hAnsi="Arial" w:cs="Arial"/>
          <w:sz w:val="21"/>
          <w:szCs w:val="21"/>
        </w:rPr>
        <w:t>Osobą pracującą z dziećmi w placówce może być osoba</w:t>
      </w:r>
      <w:r w:rsidR="00D6015B" w:rsidRPr="005D7C7D">
        <w:rPr>
          <w:rFonts w:ascii="Arial" w:hAnsi="Arial" w:cs="Arial"/>
          <w:sz w:val="21"/>
          <w:szCs w:val="21"/>
        </w:rPr>
        <w:t xml:space="preserve"> spełniająca</w:t>
      </w:r>
      <w:r w:rsidRPr="005D7C7D">
        <w:rPr>
          <w:rFonts w:ascii="Arial" w:hAnsi="Arial" w:cs="Arial"/>
          <w:sz w:val="21"/>
          <w:szCs w:val="21"/>
        </w:rPr>
        <w:t xml:space="preserve"> wymogi art. 98 ustawy.</w:t>
      </w:r>
    </w:p>
    <w:p w14:paraId="1FAB781D" w14:textId="77777777" w:rsidR="00A10599" w:rsidRPr="005D7C7D" w:rsidRDefault="00A10599" w:rsidP="00AF164C">
      <w:pPr>
        <w:numPr>
          <w:ilvl w:val="0"/>
          <w:numId w:val="1"/>
        </w:numPr>
        <w:spacing w:after="0"/>
        <w:rPr>
          <w:rFonts w:ascii="Arial" w:hAnsi="Arial" w:cs="Arial"/>
          <w:sz w:val="21"/>
          <w:szCs w:val="21"/>
        </w:rPr>
      </w:pPr>
      <w:r w:rsidRPr="005D7C7D">
        <w:rPr>
          <w:rFonts w:ascii="Arial" w:hAnsi="Arial" w:cs="Arial"/>
          <w:sz w:val="21"/>
          <w:szCs w:val="21"/>
        </w:rPr>
        <w:t>Przy zapewnianiu opieki lub wychowania nad dzieckiem przebywającym w placówce oraz wykonywaniu innych czynności związanych z realizacją zadań tej placówki można korzystać z pomocy wolontariuszy. W powyższym przypadku przepis art. 98 ust. 3 ustawy stosuje się odpowiednio.</w:t>
      </w:r>
    </w:p>
    <w:p w14:paraId="102BB420" w14:textId="77777777" w:rsidR="006E574E" w:rsidRPr="005D7C7D" w:rsidRDefault="006E574E" w:rsidP="00AF164C">
      <w:pPr>
        <w:numPr>
          <w:ilvl w:val="0"/>
          <w:numId w:val="1"/>
        </w:numPr>
        <w:spacing w:after="0"/>
        <w:rPr>
          <w:rFonts w:ascii="Arial" w:hAnsi="Arial" w:cs="Arial"/>
          <w:sz w:val="21"/>
          <w:szCs w:val="21"/>
        </w:rPr>
      </w:pPr>
      <w:r w:rsidRPr="005D7C7D">
        <w:rPr>
          <w:rFonts w:ascii="Arial" w:hAnsi="Arial" w:cs="Arial"/>
          <w:sz w:val="21"/>
          <w:szCs w:val="21"/>
        </w:rPr>
        <w:t>W placówce w razie potrzeby mogą być zatrudnione osoby do obsługi i administracji. W powyższym przypadku przepis art. 98 ust. 3 pkt 3 i 4 ustawy</w:t>
      </w:r>
      <w:r w:rsidR="002E7ECA" w:rsidRPr="005D7C7D">
        <w:rPr>
          <w:rFonts w:ascii="Arial" w:hAnsi="Arial" w:cs="Arial"/>
          <w:sz w:val="21"/>
          <w:szCs w:val="21"/>
        </w:rPr>
        <w:t xml:space="preserve"> </w:t>
      </w:r>
      <w:r w:rsidRPr="005D7C7D">
        <w:rPr>
          <w:rFonts w:ascii="Arial" w:hAnsi="Arial" w:cs="Arial"/>
          <w:sz w:val="21"/>
          <w:szCs w:val="21"/>
        </w:rPr>
        <w:t>stosuje się odpowiednio.</w:t>
      </w:r>
    </w:p>
    <w:p w14:paraId="77A9DCF4" w14:textId="77777777" w:rsidR="00C01A87" w:rsidRPr="005D7C7D" w:rsidRDefault="00047680" w:rsidP="00AF164C">
      <w:pPr>
        <w:numPr>
          <w:ilvl w:val="0"/>
          <w:numId w:val="1"/>
        </w:numPr>
        <w:spacing w:after="0"/>
        <w:rPr>
          <w:rFonts w:ascii="Arial" w:hAnsi="Arial" w:cs="Arial"/>
          <w:sz w:val="21"/>
          <w:szCs w:val="21"/>
        </w:rPr>
      </w:pPr>
      <w:r w:rsidRPr="005D7C7D">
        <w:rPr>
          <w:rFonts w:ascii="Arial" w:hAnsi="Arial" w:cs="Arial"/>
          <w:sz w:val="21"/>
          <w:szCs w:val="21"/>
        </w:rPr>
        <w:t xml:space="preserve">Praca z dzieckiem w placówce jest prowadzona zgodnie z planem pomocy dziecku, sporządzonym </w:t>
      </w:r>
      <w:r w:rsidR="00B742B7" w:rsidRPr="005D7C7D">
        <w:rPr>
          <w:rFonts w:ascii="Arial" w:hAnsi="Arial" w:cs="Arial"/>
          <w:sz w:val="21"/>
          <w:szCs w:val="21"/>
        </w:rPr>
        <w:br/>
      </w:r>
      <w:r w:rsidRPr="005D7C7D">
        <w:rPr>
          <w:rFonts w:ascii="Arial" w:hAnsi="Arial" w:cs="Arial"/>
          <w:sz w:val="21"/>
          <w:szCs w:val="21"/>
        </w:rPr>
        <w:t xml:space="preserve">i realizowanym przez wychowawcę we współpracy z asystentem rodziny, a w przypadku gdy rodzinie dziecka nie został przydzielony asystent rodziny - we współpracy z podmiotem organizującym pracę </w:t>
      </w:r>
      <w:r w:rsidR="0065679E">
        <w:rPr>
          <w:rFonts w:ascii="Arial" w:hAnsi="Arial" w:cs="Arial"/>
          <w:sz w:val="21"/>
          <w:szCs w:val="21"/>
        </w:rPr>
        <w:br/>
      </w:r>
      <w:r w:rsidRPr="005D7C7D">
        <w:rPr>
          <w:rFonts w:ascii="Arial" w:hAnsi="Arial" w:cs="Arial"/>
          <w:sz w:val="21"/>
          <w:szCs w:val="21"/>
        </w:rPr>
        <w:t xml:space="preserve">z rodziną. </w:t>
      </w:r>
    </w:p>
    <w:p w14:paraId="4A8E78B9" w14:textId="77777777" w:rsidR="00C01A87" w:rsidRPr="005D7C7D" w:rsidRDefault="00C01A87" w:rsidP="00AF164C">
      <w:pPr>
        <w:numPr>
          <w:ilvl w:val="0"/>
          <w:numId w:val="1"/>
        </w:numPr>
        <w:spacing w:after="0"/>
        <w:rPr>
          <w:rFonts w:ascii="Arial" w:hAnsi="Arial" w:cs="Arial"/>
          <w:sz w:val="21"/>
          <w:szCs w:val="21"/>
        </w:rPr>
      </w:pPr>
      <w:r w:rsidRPr="005D7C7D">
        <w:rPr>
          <w:rFonts w:ascii="Arial" w:hAnsi="Arial" w:cs="Arial"/>
          <w:sz w:val="21"/>
          <w:szCs w:val="21"/>
        </w:rPr>
        <w:t>Pracę z grupą dzieci oraz pracę indywidualną z dzieckiem organizuje wychowawca.</w:t>
      </w:r>
    </w:p>
    <w:p w14:paraId="56BA2341" w14:textId="77777777" w:rsidR="00C01A87" w:rsidRPr="005D7C7D" w:rsidRDefault="00C01A87" w:rsidP="00AF164C">
      <w:pPr>
        <w:numPr>
          <w:ilvl w:val="0"/>
          <w:numId w:val="1"/>
        </w:numPr>
        <w:spacing w:after="0"/>
        <w:rPr>
          <w:rFonts w:ascii="Arial" w:hAnsi="Arial" w:cs="Arial"/>
          <w:sz w:val="21"/>
          <w:szCs w:val="21"/>
        </w:rPr>
      </w:pPr>
      <w:r w:rsidRPr="005D7C7D">
        <w:rPr>
          <w:rFonts w:ascii="Arial" w:hAnsi="Arial" w:cs="Arial"/>
          <w:sz w:val="21"/>
          <w:szCs w:val="21"/>
        </w:rPr>
        <w:t>Wychowawca realizuje zadania wynikające z planu pomocy dziecku oraz pozostaje w stałym kontakcie z rodziną.</w:t>
      </w:r>
    </w:p>
    <w:p w14:paraId="3DE74A7B" w14:textId="77777777" w:rsidR="00C01A87" w:rsidRPr="005D7C7D" w:rsidRDefault="00C01A87" w:rsidP="00AF164C">
      <w:pPr>
        <w:numPr>
          <w:ilvl w:val="0"/>
          <w:numId w:val="1"/>
        </w:numPr>
        <w:spacing w:after="0"/>
        <w:rPr>
          <w:rFonts w:ascii="Arial" w:hAnsi="Arial" w:cs="Arial"/>
          <w:sz w:val="21"/>
          <w:szCs w:val="21"/>
        </w:rPr>
      </w:pPr>
      <w:r w:rsidRPr="005D7C7D">
        <w:rPr>
          <w:rFonts w:ascii="Arial" w:hAnsi="Arial" w:cs="Arial"/>
          <w:sz w:val="21"/>
          <w:szCs w:val="21"/>
        </w:rPr>
        <w:lastRenderedPageBreak/>
        <w:t>Dyrektor placówki zgłasza i</w:t>
      </w:r>
      <w:r w:rsidR="00510DB2" w:rsidRPr="005D7C7D">
        <w:rPr>
          <w:rFonts w:ascii="Arial" w:hAnsi="Arial" w:cs="Arial"/>
          <w:sz w:val="21"/>
          <w:szCs w:val="21"/>
        </w:rPr>
        <w:t>nformacje o przebywających w tym ośrodku</w:t>
      </w:r>
      <w:r w:rsidRPr="005D7C7D">
        <w:rPr>
          <w:rFonts w:ascii="Arial" w:hAnsi="Arial" w:cs="Arial"/>
          <w:sz w:val="21"/>
          <w:szCs w:val="21"/>
        </w:rPr>
        <w:t xml:space="preserve"> dzieciach z uregulowaną sytuacją prawną do </w:t>
      </w:r>
      <w:r w:rsidRPr="005D7C7D">
        <w:rPr>
          <w:rFonts w:ascii="Arial" w:hAnsi="Arial" w:cs="Arial"/>
          <w:b/>
          <w:sz w:val="21"/>
          <w:szCs w:val="21"/>
        </w:rPr>
        <w:t>ośrodków adopcyjnych</w:t>
      </w:r>
      <w:r w:rsidR="001E0EDC" w:rsidRPr="005D7C7D">
        <w:rPr>
          <w:rFonts w:ascii="Arial" w:hAnsi="Arial" w:cs="Arial"/>
          <w:sz w:val="21"/>
          <w:szCs w:val="21"/>
        </w:rPr>
        <w:t xml:space="preserve"> </w:t>
      </w:r>
      <w:r w:rsidR="00735A5A" w:rsidRPr="005D7C7D">
        <w:rPr>
          <w:rFonts w:ascii="Arial" w:hAnsi="Arial" w:cs="Arial"/>
          <w:b/>
          <w:sz w:val="21"/>
          <w:szCs w:val="21"/>
        </w:rPr>
        <w:t>działających na terenie województwa ś</w:t>
      </w:r>
      <w:r w:rsidR="001E0EDC" w:rsidRPr="005D7C7D">
        <w:rPr>
          <w:rFonts w:ascii="Arial" w:hAnsi="Arial" w:cs="Arial"/>
          <w:b/>
          <w:sz w:val="21"/>
          <w:szCs w:val="21"/>
        </w:rPr>
        <w:t>ląskiego</w:t>
      </w:r>
      <w:r w:rsidRPr="005D7C7D">
        <w:rPr>
          <w:rFonts w:ascii="Arial" w:hAnsi="Arial" w:cs="Arial"/>
          <w:sz w:val="21"/>
          <w:szCs w:val="21"/>
        </w:rPr>
        <w:t xml:space="preserve">, </w:t>
      </w:r>
      <w:r w:rsidR="008849D7">
        <w:rPr>
          <w:rFonts w:ascii="Arial" w:hAnsi="Arial" w:cs="Arial"/>
          <w:sz w:val="21"/>
          <w:szCs w:val="21"/>
        </w:rPr>
        <w:br/>
      </w:r>
      <w:r w:rsidRPr="005D7C7D">
        <w:rPr>
          <w:rFonts w:ascii="Arial" w:hAnsi="Arial" w:cs="Arial"/>
          <w:sz w:val="21"/>
          <w:szCs w:val="21"/>
        </w:rPr>
        <w:t>w celu poszukiwania dla nich rodzin przysposabiających. W przypadku niewypełnienia powyższego obowiązku z dyrektorem placówki stosunek pracy może zostać rozwiązany bez zachowania okresu wypowiedzenia.</w:t>
      </w:r>
    </w:p>
    <w:p w14:paraId="6D2130AA" w14:textId="77777777" w:rsidR="003354E2" w:rsidRPr="005D7C7D" w:rsidRDefault="003354E2" w:rsidP="00AF164C">
      <w:pPr>
        <w:numPr>
          <w:ilvl w:val="0"/>
          <w:numId w:val="1"/>
        </w:numPr>
        <w:spacing w:after="0"/>
        <w:rPr>
          <w:rFonts w:ascii="Arial" w:hAnsi="Arial" w:cs="Arial"/>
          <w:sz w:val="21"/>
          <w:szCs w:val="21"/>
        </w:rPr>
      </w:pPr>
      <w:r w:rsidRPr="005D7C7D">
        <w:rPr>
          <w:rFonts w:ascii="Arial" w:hAnsi="Arial" w:cs="Arial"/>
          <w:sz w:val="21"/>
          <w:szCs w:val="21"/>
        </w:rPr>
        <w:t>Dyrektor placówki w terminie 18 miesięcy od dnia umieszczenia dziecka w pieczy zastępczej składa do właściwego sądu wniosek wraz z uzasadnieniem o wszczęcie z urzędu postępowania o wydanie zarządzeń wobec dziecka celem zbadania zaistnienia warunków umożliwiających jego powrót do rodziny albo umieszczenia go w rodzinie przysposabiającej. Do wniosku dyrektor placówki</w:t>
      </w:r>
      <w:r w:rsidR="00B742B7" w:rsidRPr="005D7C7D">
        <w:rPr>
          <w:rFonts w:ascii="Arial" w:hAnsi="Arial" w:cs="Arial"/>
          <w:sz w:val="21"/>
          <w:szCs w:val="21"/>
        </w:rPr>
        <w:t xml:space="preserve"> </w:t>
      </w:r>
      <w:r w:rsidRPr="005D7C7D">
        <w:rPr>
          <w:rFonts w:ascii="Arial" w:hAnsi="Arial" w:cs="Arial"/>
          <w:sz w:val="21"/>
          <w:szCs w:val="21"/>
        </w:rPr>
        <w:t>dołącza opinię gminy lub podmiotu prowadzącego pracę z rodziną.</w:t>
      </w:r>
    </w:p>
    <w:p w14:paraId="2D54DDC0" w14:textId="77777777" w:rsidR="000A4CB5" w:rsidRPr="005D7C7D" w:rsidRDefault="00F639AD" w:rsidP="00AF164C">
      <w:pPr>
        <w:numPr>
          <w:ilvl w:val="0"/>
          <w:numId w:val="1"/>
        </w:numPr>
        <w:spacing w:after="0"/>
        <w:rPr>
          <w:rFonts w:ascii="Arial" w:hAnsi="Arial" w:cs="Arial"/>
          <w:sz w:val="21"/>
          <w:szCs w:val="21"/>
        </w:rPr>
      </w:pPr>
      <w:r w:rsidRPr="005D7C7D">
        <w:rPr>
          <w:rFonts w:ascii="Arial" w:hAnsi="Arial" w:cs="Arial"/>
          <w:sz w:val="21"/>
          <w:szCs w:val="21"/>
        </w:rPr>
        <w:t xml:space="preserve">Placówka powstaje z dniem uzyskania zezwolenia Wojewody Śląskiego tj. właściwego ze względu na miejsce prowadzenia tej placówki. W budynku może się mieścić tylko jedna placówka. </w:t>
      </w:r>
    </w:p>
    <w:p w14:paraId="2BCBC91F" w14:textId="77777777" w:rsidR="000A4CB5" w:rsidRPr="005D7C7D" w:rsidRDefault="000A4CB5" w:rsidP="00AF164C">
      <w:pPr>
        <w:numPr>
          <w:ilvl w:val="0"/>
          <w:numId w:val="1"/>
        </w:numPr>
        <w:spacing w:after="0"/>
        <w:rPr>
          <w:rFonts w:ascii="Arial" w:hAnsi="Arial" w:cs="Arial"/>
          <w:sz w:val="21"/>
          <w:szCs w:val="21"/>
        </w:rPr>
      </w:pPr>
      <w:r w:rsidRPr="005D7C7D">
        <w:rPr>
          <w:rFonts w:ascii="Arial" w:hAnsi="Arial" w:cs="Arial"/>
          <w:sz w:val="21"/>
          <w:szCs w:val="21"/>
        </w:rPr>
        <w:t xml:space="preserve">Placówka, z wyjątkiem przypadków, o których mowa w art. 106 ust. 3 i 3a ustawy, nie może się mieścić na jednej nieruchomości gruntowej ani w jednym budynku z izbami wytrzeźwień lub </w:t>
      </w:r>
      <w:r w:rsidR="008849D7">
        <w:rPr>
          <w:rFonts w:ascii="Arial" w:hAnsi="Arial" w:cs="Arial"/>
          <w:sz w:val="21"/>
          <w:szCs w:val="21"/>
        </w:rPr>
        <w:br/>
      </w:r>
      <w:r w:rsidRPr="005D7C7D">
        <w:rPr>
          <w:rFonts w:ascii="Arial" w:hAnsi="Arial" w:cs="Arial"/>
          <w:sz w:val="21"/>
          <w:szCs w:val="21"/>
        </w:rPr>
        <w:t>z zapewniającymi całodobową opiekę:</w:t>
      </w:r>
    </w:p>
    <w:p w14:paraId="43EF70D8" w14:textId="77777777" w:rsidR="000A4CB5" w:rsidRPr="005D7C7D" w:rsidRDefault="000A4CB5" w:rsidP="00AF164C">
      <w:pPr>
        <w:numPr>
          <w:ilvl w:val="0"/>
          <w:numId w:val="26"/>
        </w:numPr>
        <w:spacing w:after="0"/>
        <w:rPr>
          <w:rFonts w:ascii="Arial" w:hAnsi="Arial" w:cs="Arial"/>
          <w:sz w:val="21"/>
          <w:szCs w:val="21"/>
        </w:rPr>
      </w:pPr>
      <w:r w:rsidRPr="005D7C7D">
        <w:rPr>
          <w:rFonts w:ascii="Arial" w:hAnsi="Arial" w:cs="Arial"/>
          <w:sz w:val="21"/>
          <w:szCs w:val="21"/>
        </w:rPr>
        <w:t>innymi jednostkami organizacyjnymi wspierania rodziny i systemu pieczy zastępczej;</w:t>
      </w:r>
    </w:p>
    <w:p w14:paraId="53C8EC5A" w14:textId="77777777" w:rsidR="000A4CB5" w:rsidRPr="005D7C7D" w:rsidRDefault="000A4CB5" w:rsidP="00AF164C">
      <w:pPr>
        <w:numPr>
          <w:ilvl w:val="0"/>
          <w:numId w:val="26"/>
        </w:numPr>
        <w:spacing w:after="0"/>
        <w:rPr>
          <w:rFonts w:ascii="Arial" w:hAnsi="Arial" w:cs="Arial"/>
          <w:sz w:val="21"/>
          <w:szCs w:val="21"/>
        </w:rPr>
      </w:pPr>
      <w:r w:rsidRPr="005D7C7D">
        <w:rPr>
          <w:rFonts w:ascii="Arial" w:hAnsi="Arial" w:cs="Arial"/>
          <w:sz w:val="21"/>
          <w:szCs w:val="21"/>
        </w:rPr>
        <w:t>jednostkami organizacyjnymi pomocy społecznej;</w:t>
      </w:r>
    </w:p>
    <w:p w14:paraId="5E202963" w14:textId="77777777" w:rsidR="000A4CB5" w:rsidRPr="005D7C7D" w:rsidRDefault="000A4CB5" w:rsidP="00AF164C">
      <w:pPr>
        <w:numPr>
          <w:ilvl w:val="0"/>
          <w:numId w:val="26"/>
        </w:numPr>
        <w:spacing w:after="0"/>
        <w:rPr>
          <w:rFonts w:ascii="Arial" w:hAnsi="Arial" w:cs="Arial"/>
          <w:sz w:val="21"/>
          <w:szCs w:val="21"/>
        </w:rPr>
      </w:pPr>
      <w:r w:rsidRPr="005D7C7D">
        <w:rPr>
          <w:rFonts w:ascii="Arial" w:hAnsi="Arial" w:cs="Arial"/>
          <w:sz w:val="21"/>
          <w:szCs w:val="21"/>
        </w:rPr>
        <w:t>młodzieżowymi ośrodkami wychowawczymi;</w:t>
      </w:r>
    </w:p>
    <w:p w14:paraId="12E09C00" w14:textId="77777777" w:rsidR="000A4CB5" w:rsidRPr="005D7C7D" w:rsidRDefault="000A4CB5" w:rsidP="00AF164C">
      <w:pPr>
        <w:numPr>
          <w:ilvl w:val="0"/>
          <w:numId w:val="26"/>
        </w:numPr>
        <w:spacing w:after="0"/>
        <w:rPr>
          <w:rFonts w:ascii="Arial" w:hAnsi="Arial" w:cs="Arial"/>
          <w:sz w:val="21"/>
          <w:szCs w:val="21"/>
        </w:rPr>
      </w:pPr>
      <w:r w:rsidRPr="005D7C7D">
        <w:rPr>
          <w:rFonts w:ascii="Arial" w:hAnsi="Arial" w:cs="Arial"/>
          <w:sz w:val="21"/>
          <w:szCs w:val="21"/>
        </w:rPr>
        <w:t>młodzieżowymi ośrodkami socjoterapii;</w:t>
      </w:r>
    </w:p>
    <w:p w14:paraId="4DCD6818" w14:textId="77777777" w:rsidR="000A4CB5" w:rsidRPr="005D7C7D" w:rsidRDefault="000A4CB5" w:rsidP="00AF164C">
      <w:pPr>
        <w:numPr>
          <w:ilvl w:val="0"/>
          <w:numId w:val="26"/>
        </w:numPr>
        <w:spacing w:after="0"/>
        <w:rPr>
          <w:rFonts w:ascii="Arial" w:hAnsi="Arial" w:cs="Arial"/>
          <w:sz w:val="21"/>
          <w:szCs w:val="21"/>
        </w:rPr>
      </w:pPr>
      <w:r w:rsidRPr="005D7C7D">
        <w:rPr>
          <w:rFonts w:ascii="Arial" w:hAnsi="Arial" w:cs="Arial"/>
          <w:sz w:val="21"/>
          <w:szCs w:val="21"/>
        </w:rPr>
        <w:t>specjalnymi ośrodkami wychowawczymi;</w:t>
      </w:r>
    </w:p>
    <w:p w14:paraId="5C1F2E1E" w14:textId="77777777" w:rsidR="000A4CB5" w:rsidRPr="005D7C7D" w:rsidRDefault="000A4CB5" w:rsidP="00AF164C">
      <w:pPr>
        <w:numPr>
          <w:ilvl w:val="0"/>
          <w:numId w:val="26"/>
        </w:numPr>
        <w:spacing w:after="0"/>
        <w:rPr>
          <w:rFonts w:ascii="Arial" w:hAnsi="Arial" w:cs="Arial"/>
          <w:sz w:val="21"/>
          <w:szCs w:val="21"/>
        </w:rPr>
      </w:pPr>
      <w:r w:rsidRPr="005D7C7D">
        <w:rPr>
          <w:rFonts w:ascii="Arial" w:hAnsi="Arial" w:cs="Arial"/>
          <w:sz w:val="21"/>
          <w:szCs w:val="21"/>
        </w:rPr>
        <w:t>specjalistycznymi ośrodkami wsparcia dla ofiar przemocy w rodzinie lub ośrodkami wsparcia dla ofiar przemocy w rodzinie;</w:t>
      </w:r>
    </w:p>
    <w:p w14:paraId="33392717" w14:textId="77777777" w:rsidR="000A4CB5" w:rsidRPr="005D7C7D" w:rsidRDefault="000A4CB5" w:rsidP="00AF164C">
      <w:pPr>
        <w:numPr>
          <w:ilvl w:val="0"/>
          <w:numId w:val="26"/>
        </w:numPr>
        <w:spacing w:after="0"/>
        <w:rPr>
          <w:rFonts w:ascii="Arial" w:hAnsi="Arial" w:cs="Arial"/>
          <w:sz w:val="21"/>
          <w:szCs w:val="21"/>
        </w:rPr>
      </w:pPr>
      <w:r w:rsidRPr="005D7C7D">
        <w:rPr>
          <w:rFonts w:ascii="Arial" w:hAnsi="Arial" w:cs="Arial"/>
          <w:sz w:val="21"/>
          <w:szCs w:val="21"/>
        </w:rPr>
        <w:t>jednostkami organizacyjnymi wymiaru sprawiedliwości;</w:t>
      </w:r>
    </w:p>
    <w:p w14:paraId="329D704D" w14:textId="77777777" w:rsidR="000A2A30" w:rsidRPr="005D7C7D" w:rsidRDefault="000A4CB5" w:rsidP="00AF164C">
      <w:pPr>
        <w:numPr>
          <w:ilvl w:val="0"/>
          <w:numId w:val="26"/>
        </w:numPr>
        <w:spacing w:after="0"/>
        <w:rPr>
          <w:rFonts w:ascii="Arial" w:hAnsi="Arial" w:cs="Arial"/>
          <w:sz w:val="21"/>
          <w:szCs w:val="21"/>
        </w:rPr>
      </w:pPr>
      <w:r w:rsidRPr="005D7C7D">
        <w:rPr>
          <w:rFonts w:ascii="Arial" w:hAnsi="Arial" w:cs="Arial"/>
          <w:sz w:val="21"/>
          <w:szCs w:val="21"/>
        </w:rPr>
        <w:t>hospicjami.</w:t>
      </w:r>
    </w:p>
    <w:p w14:paraId="5CEA16BC" w14:textId="77777777" w:rsidR="000A4CB5" w:rsidRPr="005D7C7D" w:rsidRDefault="000A4CB5" w:rsidP="00AF164C">
      <w:pPr>
        <w:numPr>
          <w:ilvl w:val="0"/>
          <w:numId w:val="1"/>
        </w:numPr>
        <w:spacing w:after="0"/>
        <w:rPr>
          <w:rFonts w:ascii="Arial" w:hAnsi="Arial" w:cs="Arial"/>
          <w:sz w:val="21"/>
          <w:szCs w:val="21"/>
        </w:rPr>
      </w:pPr>
      <w:r w:rsidRPr="005D7C7D">
        <w:rPr>
          <w:rFonts w:ascii="Arial" w:hAnsi="Arial" w:cs="Arial"/>
          <w:sz w:val="21"/>
          <w:szCs w:val="21"/>
        </w:rPr>
        <w:t xml:space="preserve">Z art. 106 ust. 3 ustawy wynika, że Wojewoda może zezwolić na funkcjonowanie w jednym wielorodzinnym budynku więcej niż jednej placówki, uwzględniając specyfikę i zadania tych placówek oraz potrzeby środowiska lokalnego w przypadku lokali stanowiących odrębną nieruchomość </w:t>
      </w:r>
      <w:r w:rsidR="00580E9C">
        <w:rPr>
          <w:rFonts w:ascii="Arial" w:hAnsi="Arial" w:cs="Arial"/>
          <w:sz w:val="21"/>
          <w:szCs w:val="21"/>
        </w:rPr>
        <w:br/>
      </w:r>
      <w:r w:rsidRPr="005D7C7D">
        <w:rPr>
          <w:rFonts w:ascii="Arial" w:hAnsi="Arial" w:cs="Arial"/>
          <w:sz w:val="21"/>
          <w:szCs w:val="21"/>
        </w:rPr>
        <w:t>w rozumieniu przepisów o własności lokali.</w:t>
      </w:r>
    </w:p>
    <w:p w14:paraId="1B76FF31" w14:textId="77777777" w:rsidR="000A4CB5" w:rsidRPr="005D7C7D" w:rsidRDefault="00F323F4" w:rsidP="00AF164C">
      <w:pPr>
        <w:numPr>
          <w:ilvl w:val="0"/>
          <w:numId w:val="1"/>
        </w:numPr>
        <w:spacing w:after="0"/>
        <w:rPr>
          <w:rFonts w:ascii="Arial" w:hAnsi="Arial" w:cs="Arial"/>
          <w:sz w:val="21"/>
          <w:szCs w:val="21"/>
        </w:rPr>
      </w:pPr>
      <w:r w:rsidRPr="005D7C7D">
        <w:rPr>
          <w:rFonts w:ascii="Arial" w:hAnsi="Arial" w:cs="Arial"/>
          <w:sz w:val="21"/>
          <w:szCs w:val="21"/>
        </w:rPr>
        <w:t>Z art. 106 ust. 3a ustawy wynika, że Wojewoda może zezwolić na funkcjonowanie na jednej nieruchomości gruntowej więcej niż jednej placówki, uwzględniając specyfikę i zadania tych placówek oraz potrzeby środowiska lokalnego.</w:t>
      </w:r>
    </w:p>
    <w:p w14:paraId="3F28CCEC" w14:textId="77777777" w:rsidR="00970A05" w:rsidRPr="005D7C7D" w:rsidRDefault="004B3B83" w:rsidP="00AF164C">
      <w:pPr>
        <w:numPr>
          <w:ilvl w:val="0"/>
          <w:numId w:val="1"/>
        </w:numPr>
        <w:spacing w:after="0"/>
        <w:rPr>
          <w:rFonts w:ascii="Arial" w:hAnsi="Arial" w:cs="Arial"/>
          <w:sz w:val="21"/>
          <w:szCs w:val="21"/>
        </w:rPr>
      </w:pPr>
      <w:r w:rsidRPr="005D7C7D">
        <w:rPr>
          <w:rFonts w:ascii="Arial" w:hAnsi="Arial" w:cs="Arial"/>
          <w:sz w:val="21"/>
          <w:szCs w:val="21"/>
        </w:rPr>
        <w:t>Wojewoda Śląski wydaje zezwolenie na wniosek, jeżeli podmiot występujący o zezwolenie spełnia warunki określone w ustawie i standardy określone w przepisach wydanych na podstawie art. 127 ustawy</w:t>
      </w:r>
      <w:r w:rsidR="005824EC" w:rsidRPr="005D7C7D">
        <w:rPr>
          <w:rFonts w:ascii="Arial" w:hAnsi="Arial" w:cs="Arial"/>
          <w:sz w:val="21"/>
          <w:szCs w:val="21"/>
        </w:rPr>
        <w:t>,</w:t>
      </w:r>
      <w:r w:rsidRPr="005D7C7D">
        <w:rPr>
          <w:rFonts w:ascii="Arial" w:hAnsi="Arial" w:cs="Arial"/>
          <w:sz w:val="21"/>
          <w:szCs w:val="21"/>
        </w:rPr>
        <w:t xml:space="preserve"> przedstawi dokumenty z art. 106 </w:t>
      </w:r>
      <w:r w:rsidR="005824EC" w:rsidRPr="005D7C7D">
        <w:rPr>
          <w:rFonts w:ascii="Arial" w:hAnsi="Arial" w:cs="Arial"/>
          <w:sz w:val="21"/>
          <w:szCs w:val="21"/>
        </w:rPr>
        <w:t>ust. 4 pkt 2</w:t>
      </w:r>
      <w:r w:rsidR="008E10B2" w:rsidRPr="005D7C7D">
        <w:rPr>
          <w:rFonts w:ascii="Arial" w:hAnsi="Arial" w:cs="Arial"/>
          <w:sz w:val="21"/>
          <w:szCs w:val="21"/>
        </w:rPr>
        <w:t xml:space="preserve"> ustawy</w:t>
      </w:r>
      <w:r w:rsidR="005824EC" w:rsidRPr="005D7C7D">
        <w:rPr>
          <w:rFonts w:ascii="Arial" w:hAnsi="Arial" w:cs="Arial"/>
          <w:sz w:val="21"/>
          <w:szCs w:val="21"/>
        </w:rPr>
        <w:t>. Zezwolenie wydaje się po przeprowadzeniu oględzin obiektu, w którym placówka ma prowadzić działalność.</w:t>
      </w:r>
      <w:r w:rsidR="00EB3BC6" w:rsidRPr="005D7C7D">
        <w:rPr>
          <w:rFonts w:ascii="Arial" w:hAnsi="Arial" w:cs="Arial"/>
          <w:sz w:val="21"/>
          <w:szCs w:val="21"/>
        </w:rPr>
        <w:t xml:space="preserve"> Zezwolenie na prowadzenie placówki wydaje się na czas nieokreślony.</w:t>
      </w:r>
      <w:r w:rsidR="003F5DE6" w:rsidRPr="005D7C7D">
        <w:rPr>
          <w:rFonts w:ascii="Arial" w:hAnsi="Arial" w:cs="Arial"/>
          <w:sz w:val="21"/>
          <w:szCs w:val="21"/>
        </w:rPr>
        <w:t xml:space="preserve"> Po uzyskaniu zezwolenia placówka podlega wpisowi do rejestru</w:t>
      </w:r>
      <w:r w:rsidR="001913C8" w:rsidRPr="005D7C7D">
        <w:rPr>
          <w:rFonts w:ascii="Arial" w:hAnsi="Arial" w:cs="Arial"/>
          <w:sz w:val="21"/>
          <w:szCs w:val="21"/>
        </w:rPr>
        <w:t>, o </w:t>
      </w:r>
      <w:r w:rsidR="003F5DE6" w:rsidRPr="005D7C7D">
        <w:rPr>
          <w:rFonts w:ascii="Arial" w:hAnsi="Arial" w:cs="Arial"/>
          <w:sz w:val="21"/>
          <w:szCs w:val="21"/>
        </w:rPr>
        <w:t>którym mowa w art. 186 pkt 1 ustawy.</w:t>
      </w:r>
    </w:p>
    <w:p w14:paraId="1B4A5693" w14:textId="77777777" w:rsidR="003F5DE6" w:rsidRPr="005D7C7D" w:rsidRDefault="003F5DE6" w:rsidP="00AF164C">
      <w:pPr>
        <w:numPr>
          <w:ilvl w:val="0"/>
          <w:numId w:val="1"/>
        </w:numPr>
        <w:spacing w:after="0"/>
        <w:rPr>
          <w:rFonts w:ascii="Arial" w:hAnsi="Arial" w:cs="Arial"/>
          <w:sz w:val="21"/>
          <w:szCs w:val="21"/>
        </w:rPr>
      </w:pPr>
      <w:r w:rsidRPr="005D7C7D">
        <w:rPr>
          <w:rFonts w:ascii="Arial" w:hAnsi="Arial" w:cs="Arial"/>
          <w:sz w:val="21"/>
          <w:szCs w:val="21"/>
        </w:rPr>
        <w:t xml:space="preserve">W przypadku cofnięcia zezwolenia na prowadzenie placówki </w:t>
      </w:r>
      <w:r w:rsidR="001913C8" w:rsidRPr="005D7C7D">
        <w:rPr>
          <w:rFonts w:ascii="Arial" w:hAnsi="Arial" w:cs="Arial"/>
          <w:sz w:val="21"/>
          <w:szCs w:val="21"/>
        </w:rPr>
        <w:t>W</w:t>
      </w:r>
      <w:r w:rsidRPr="005D7C7D">
        <w:rPr>
          <w:rFonts w:ascii="Arial" w:hAnsi="Arial" w:cs="Arial"/>
          <w:sz w:val="21"/>
          <w:szCs w:val="21"/>
        </w:rPr>
        <w:t xml:space="preserve">ojewoda </w:t>
      </w:r>
      <w:r w:rsidR="001913C8" w:rsidRPr="005D7C7D">
        <w:rPr>
          <w:rFonts w:ascii="Arial" w:hAnsi="Arial" w:cs="Arial"/>
          <w:sz w:val="21"/>
          <w:szCs w:val="21"/>
        </w:rPr>
        <w:t xml:space="preserve">Śląski </w:t>
      </w:r>
      <w:r w:rsidRPr="005D7C7D">
        <w:rPr>
          <w:rFonts w:ascii="Arial" w:hAnsi="Arial" w:cs="Arial"/>
          <w:sz w:val="21"/>
          <w:szCs w:val="21"/>
        </w:rPr>
        <w:t xml:space="preserve">wykreśla placówkę </w:t>
      </w:r>
      <w:r w:rsidR="00E11793" w:rsidRPr="005D7C7D">
        <w:rPr>
          <w:rFonts w:ascii="Arial" w:hAnsi="Arial" w:cs="Arial"/>
          <w:sz w:val="21"/>
          <w:szCs w:val="21"/>
        </w:rPr>
        <w:t>z </w:t>
      </w:r>
      <w:r w:rsidRPr="005D7C7D">
        <w:rPr>
          <w:rFonts w:ascii="Arial" w:hAnsi="Arial" w:cs="Arial"/>
          <w:sz w:val="21"/>
          <w:szCs w:val="21"/>
        </w:rPr>
        <w:t>rejestru placówek, o którym mowa w art. 186 pkt 1</w:t>
      </w:r>
      <w:r w:rsidR="001913C8" w:rsidRPr="005D7C7D">
        <w:rPr>
          <w:rFonts w:ascii="Arial" w:hAnsi="Arial" w:cs="Arial"/>
          <w:sz w:val="21"/>
          <w:szCs w:val="21"/>
        </w:rPr>
        <w:t xml:space="preserve"> ustawy</w:t>
      </w:r>
      <w:r w:rsidRPr="005D7C7D">
        <w:rPr>
          <w:rFonts w:ascii="Arial" w:hAnsi="Arial" w:cs="Arial"/>
          <w:sz w:val="21"/>
          <w:szCs w:val="21"/>
        </w:rPr>
        <w:t>.</w:t>
      </w:r>
      <w:r w:rsidR="001913C8" w:rsidRPr="005D7C7D">
        <w:rPr>
          <w:rFonts w:ascii="Arial" w:hAnsi="Arial" w:cs="Arial"/>
          <w:sz w:val="21"/>
          <w:szCs w:val="21"/>
        </w:rPr>
        <w:t xml:space="preserve"> Przyczyny </w:t>
      </w:r>
      <w:r w:rsidR="008E10B2" w:rsidRPr="005D7C7D">
        <w:rPr>
          <w:rFonts w:ascii="Arial" w:hAnsi="Arial" w:cs="Arial"/>
          <w:sz w:val="21"/>
          <w:szCs w:val="21"/>
        </w:rPr>
        <w:t>i </w:t>
      </w:r>
      <w:r w:rsidR="001913C8" w:rsidRPr="005D7C7D">
        <w:rPr>
          <w:rFonts w:ascii="Arial" w:hAnsi="Arial" w:cs="Arial"/>
          <w:sz w:val="21"/>
          <w:szCs w:val="21"/>
        </w:rPr>
        <w:t>warunki cofnięcia zezwolenia są opisane w art. 106 ust. 9 i 10 ustawy.</w:t>
      </w:r>
    </w:p>
    <w:p w14:paraId="0DE7FAE8" w14:textId="77777777" w:rsidR="003C491B" w:rsidRPr="005D7C7D" w:rsidRDefault="003C491B" w:rsidP="00AF164C">
      <w:pPr>
        <w:numPr>
          <w:ilvl w:val="0"/>
          <w:numId w:val="1"/>
        </w:numPr>
        <w:spacing w:after="0"/>
        <w:rPr>
          <w:rFonts w:ascii="Arial" w:hAnsi="Arial" w:cs="Arial"/>
          <w:sz w:val="21"/>
          <w:szCs w:val="21"/>
        </w:rPr>
      </w:pPr>
      <w:r w:rsidRPr="005D7C7D">
        <w:rPr>
          <w:rFonts w:ascii="Arial" w:hAnsi="Arial" w:cs="Arial"/>
          <w:sz w:val="21"/>
          <w:szCs w:val="21"/>
        </w:rPr>
        <w:t xml:space="preserve">Podmiot prowadzący placówkę nie może jej zlikwidować bez zgody Wojewody Śląskiego. </w:t>
      </w:r>
    </w:p>
    <w:p w14:paraId="17913DEC" w14:textId="77777777" w:rsidR="003C491B" w:rsidRPr="005D7C7D" w:rsidRDefault="003C491B" w:rsidP="00AF164C">
      <w:pPr>
        <w:numPr>
          <w:ilvl w:val="0"/>
          <w:numId w:val="1"/>
        </w:numPr>
        <w:spacing w:after="0"/>
        <w:rPr>
          <w:rFonts w:ascii="Arial" w:hAnsi="Arial" w:cs="Arial"/>
          <w:sz w:val="21"/>
          <w:szCs w:val="21"/>
        </w:rPr>
      </w:pPr>
      <w:r w:rsidRPr="005D7C7D">
        <w:rPr>
          <w:rFonts w:ascii="Arial" w:hAnsi="Arial" w:cs="Arial"/>
          <w:sz w:val="21"/>
          <w:szCs w:val="21"/>
        </w:rPr>
        <w:t xml:space="preserve">Wojewoda wydaje zgodę na likwidację placówki, jeżeli Marszałek Województwa Śląskiego zapewni właściwą pieczę zastępczą dzieciom z tej placówki. Dokumentację likwidowanej placówki przechowuje Marszałek Województwa Śląskiego. W imieniu Marszałka Województwa Śląskiego występuje Regionalny Ośrodek Polityki Społecznej Województwa Śląskiego. </w:t>
      </w:r>
    </w:p>
    <w:p w14:paraId="3A013D95" w14:textId="77777777" w:rsidR="0009081A" w:rsidRPr="005D7C7D" w:rsidRDefault="0080326A" w:rsidP="00AF164C">
      <w:pPr>
        <w:numPr>
          <w:ilvl w:val="0"/>
          <w:numId w:val="1"/>
        </w:numPr>
        <w:spacing w:after="0"/>
        <w:rPr>
          <w:rFonts w:ascii="Arial" w:hAnsi="Arial" w:cs="Arial"/>
          <w:sz w:val="21"/>
          <w:szCs w:val="21"/>
        </w:rPr>
      </w:pPr>
      <w:r w:rsidRPr="005D7C7D">
        <w:rPr>
          <w:rFonts w:ascii="Arial" w:hAnsi="Arial" w:cs="Arial"/>
          <w:sz w:val="21"/>
          <w:szCs w:val="21"/>
        </w:rPr>
        <w:t xml:space="preserve">Na wniosek dyrektora placówki lub na wniosek wychowawcy za zgodą dyrektora placówki, po zasięgnięciu opinii powiatowego centrum pomocy rodzinie właściwego ze względu na miejsce zamieszkania dziecka, </w:t>
      </w:r>
      <w:r w:rsidR="00AC7B52" w:rsidRPr="005D7C7D">
        <w:rPr>
          <w:rFonts w:ascii="Arial" w:hAnsi="Arial" w:cs="Arial"/>
          <w:sz w:val="21"/>
          <w:szCs w:val="21"/>
        </w:rPr>
        <w:t>Zarząd</w:t>
      </w:r>
      <w:r w:rsidRPr="005D7C7D">
        <w:rPr>
          <w:rFonts w:ascii="Arial" w:hAnsi="Arial" w:cs="Arial"/>
          <w:sz w:val="21"/>
          <w:szCs w:val="21"/>
        </w:rPr>
        <w:t xml:space="preserve"> Województwa Śląskiego może przenieść dziecko do innej placówki tego samego typu. </w:t>
      </w:r>
      <w:r w:rsidR="0009081A" w:rsidRPr="005D7C7D">
        <w:rPr>
          <w:rFonts w:ascii="Arial" w:hAnsi="Arial" w:cs="Arial"/>
          <w:sz w:val="21"/>
          <w:szCs w:val="21"/>
        </w:rPr>
        <w:t xml:space="preserve">W </w:t>
      </w:r>
      <w:r w:rsidR="00B742B7" w:rsidRPr="005D7C7D">
        <w:rPr>
          <w:rFonts w:ascii="Arial" w:hAnsi="Arial" w:cs="Arial"/>
          <w:sz w:val="21"/>
          <w:szCs w:val="21"/>
        </w:rPr>
        <w:t>imieniu</w:t>
      </w:r>
      <w:r w:rsidR="0009081A" w:rsidRPr="005D7C7D">
        <w:rPr>
          <w:rFonts w:ascii="Arial" w:hAnsi="Arial" w:cs="Arial"/>
          <w:sz w:val="21"/>
          <w:szCs w:val="21"/>
        </w:rPr>
        <w:t xml:space="preserve"> </w:t>
      </w:r>
      <w:r w:rsidR="00AC7B52" w:rsidRPr="005D7C7D">
        <w:rPr>
          <w:rFonts w:ascii="Arial" w:hAnsi="Arial" w:cs="Arial"/>
          <w:sz w:val="21"/>
          <w:szCs w:val="21"/>
        </w:rPr>
        <w:t>Zarządu</w:t>
      </w:r>
      <w:r w:rsidR="0009081A" w:rsidRPr="005D7C7D">
        <w:rPr>
          <w:rFonts w:ascii="Arial" w:hAnsi="Arial" w:cs="Arial"/>
          <w:sz w:val="21"/>
          <w:szCs w:val="21"/>
        </w:rPr>
        <w:t xml:space="preserve"> Województwa Śląskiego występuje Dyrektor lub Zastępca Dyrektora  Regionalnego Ośrodka Polityki Społecznej Województwa Śląskiego. </w:t>
      </w:r>
    </w:p>
    <w:p w14:paraId="5CA45578" w14:textId="77777777" w:rsidR="0009081A" w:rsidRPr="005D7C7D" w:rsidRDefault="0080326A" w:rsidP="00AF164C">
      <w:pPr>
        <w:numPr>
          <w:ilvl w:val="0"/>
          <w:numId w:val="1"/>
        </w:numPr>
        <w:spacing w:after="0"/>
        <w:rPr>
          <w:rFonts w:ascii="Arial" w:hAnsi="Arial" w:cs="Arial"/>
          <w:sz w:val="21"/>
          <w:szCs w:val="21"/>
        </w:rPr>
      </w:pPr>
      <w:r w:rsidRPr="005D7C7D">
        <w:rPr>
          <w:rFonts w:ascii="Arial" w:hAnsi="Arial" w:cs="Arial"/>
          <w:sz w:val="21"/>
          <w:szCs w:val="21"/>
        </w:rPr>
        <w:t xml:space="preserve">Placówka, za zgodą </w:t>
      </w:r>
      <w:r w:rsidR="00AC7B52" w:rsidRPr="005D7C7D">
        <w:rPr>
          <w:rFonts w:ascii="Arial" w:hAnsi="Arial" w:cs="Arial"/>
          <w:sz w:val="21"/>
          <w:szCs w:val="21"/>
        </w:rPr>
        <w:t>Zarządu</w:t>
      </w:r>
      <w:r w:rsidR="0009081A" w:rsidRPr="005D7C7D">
        <w:rPr>
          <w:rFonts w:ascii="Arial" w:hAnsi="Arial" w:cs="Arial"/>
          <w:sz w:val="21"/>
          <w:szCs w:val="21"/>
        </w:rPr>
        <w:t xml:space="preserve"> Województwa Śląskiego</w:t>
      </w:r>
      <w:r w:rsidRPr="005D7C7D">
        <w:rPr>
          <w:rFonts w:ascii="Arial" w:hAnsi="Arial" w:cs="Arial"/>
          <w:sz w:val="21"/>
          <w:szCs w:val="21"/>
        </w:rPr>
        <w:t>, może przyjąć dziecko z powiatu</w:t>
      </w:r>
      <w:r w:rsidR="00C905B0" w:rsidRPr="005D7C7D">
        <w:rPr>
          <w:rFonts w:ascii="Arial" w:hAnsi="Arial" w:cs="Arial"/>
          <w:sz w:val="21"/>
          <w:szCs w:val="21"/>
        </w:rPr>
        <w:t xml:space="preserve"> leżącego w granicach innego województwa</w:t>
      </w:r>
      <w:r w:rsidRPr="005D7C7D">
        <w:rPr>
          <w:rFonts w:ascii="Arial" w:hAnsi="Arial" w:cs="Arial"/>
          <w:sz w:val="21"/>
          <w:szCs w:val="21"/>
        </w:rPr>
        <w:t>, je</w:t>
      </w:r>
      <w:r w:rsidR="000D6C2F" w:rsidRPr="005D7C7D">
        <w:rPr>
          <w:rFonts w:ascii="Arial" w:hAnsi="Arial" w:cs="Arial"/>
          <w:sz w:val="21"/>
          <w:szCs w:val="21"/>
        </w:rPr>
        <w:t>śli dysponuje wolnym miejscem w </w:t>
      </w:r>
      <w:r w:rsidRPr="005D7C7D">
        <w:rPr>
          <w:rFonts w:ascii="Arial" w:hAnsi="Arial" w:cs="Arial"/>
          <w:sz w:val="21"/>
          <w:szCs w:val="21"/>
        </w:rPr>
        <w:t>tej placówce.</w:t>
      </w:r>
      <w:r w:rsidR="00C905B0" w:rsidRPr="005D7C7D">
        <w:rPr>
          <w:rFonts w:ascii="Arial" w:hAnsi="Arial" w:cs="Arial"/>
          <w:sz w:val="21"/>
          <w:szCs w:val="21"/>
        </w:rPr>
        <w:t xml:space="preserve"> </w:t>
      </w:r>
      <w:r w:rsidR="0009081A" w:rsidRPr="005D7C7D">
        <w:rPr>
          <w:rFonts w:ascii="Arial" w:hAnsi="Arial" w:cs="Arial"/>
          <w:sz w:val="21"/>
          <w:szCs w:val="21"/>
        </w:rPr>
        <w:t xml:space="preserve">W </w:t>
      </w:r>
      <w:r w:rsidR="00B742B7" w:rsidRPr="005D7C7D">
        <w:rPr>
          <w:rFonts w:ascii="Arial" w:hAnsi="Arial" w:cs="Arial"/>
          <w:sz w:val="21"/>
          <w:szCs w:val="21"/>
        </w:rPr>
        <w:t>imieniu</w:t>
      </w:r>
      <w:r w:rsidR="0009081A" w:rsidRPr="005D7C7D">
        <w:rPr>
          <w:rFonts w:ascii="Arial" w:hAnsi="Arial" w:cs="Arial"/>
          <w:sz w:val="21"/>
          <w:szCs w:val="21"/>
        </w:rPr>
        <w:t xml:space="preserve"> </w:t>
      </w:r>
      <w:r w:rsidR="00AC7B52" w:rsidRPr="005D7C7D">
        <w:rPr>
          <w:rFonts w:ascii="Arial" w:hAnsi="Arial" w:cs="Arial"/>
          <w:sz w:val="21"/>
          <w:szCs w:val="21"/>
        </w:rPr>
        <w:lastRenderedPageBreak/>
        <w:t>Zarządu</w:t>
      </w:r>
      <w:r w:rsidR="0009081A" w:rsidRPr="005D7C7D">
        <w:rPr>
          <w:rFonts w:ascii="Arial" w:hAnsi="Arial" w:cs="Arial"/>
          <w:sz w:val="21"/>
          <w:szCs w:val="21"/>
        </w:rPr>
        <w:t xml:space="preserve"> Województwa Śląskiego występuje Dyrektor lub Zastępca Dyrektora  Regionalnego Ośrodka Polityki Społecznej Województwa Śląskiego. </w:t>
      </w:r>
    </w:p>
    <w:p w14:paraId="276FBC5B" w14:textId="77777777" w:rsidR="00C905B0" w:rsidRPr="005D7C7D" w:rsidRDefault="00DD0EE3" w:rsidP="00AF164C">
      <w:pPr>
        <w:numPr>
          <w:ilvl w:val="0"/>
          <w:numId w:val="1"/>
        </w:numPr>
        <w:spacing w:after="0"/>
        <w:rPr>
          <w:rFonts w:ascii="Arial" w:hAnsi="Arial" w:cs="Arial"/>
          <w:sz w:val="21"/>
          <w:szCs w:val="21"/>
        </w:rPr>
      </w:pPr>
      <w:r w:rsidRPr="005D7C7D">
        <w:rPr>
          <w:rFonts w:ascii="Arial" w:hAnsi="Arial" w:cs="Arial"/>
          <w:b/>
          <w:sz w:val="21"/>
          <w:szCs w:val="21"/>
        </w:rPr>
        <w:t xml:space="preserve">W regionalnej placówce opiekuńczo-terapeutycznej umieszczane </w:t>
      </w:r>
      <w:r w:rsidR="00EA68CA" w:rsidRPr="005D7C7D">
        <w:rPr>
          <w:rFonts w:ascii="Arial" w:hAnsi="Arial" w:cs="Arial"/>
          <w:b/>
          <w:sz w:val="21"/>
          <w:szCs w:val="21"/>
        </w:rPr>
        <w:t xml:space="preserve">są </w:t>
      </w:r>
      <w:r w:rsidRPr="005D7C7D">
        <w:rPr>
          <w:rFonts w:ascii="Arial" w:hAnsi="Arial" w:cs="Arial"/>
          <w:b/>
          <w:sz w:val="21"/>
          <w:szCs w:val="21"/>
        </w:rPr>
        <w:t>dzieci wymagające szczególnej opieki, które ze względu na stan zdrowia wymagający stosowania specjalistycznej opieki i rehabilitacji</w:t>
      </w:r>
      <w:r w:rsidR="00B742B7" w:rsidRPr="005D7C7D">
        <w:rPr>
          <w:rFonts w:ascii="Arial" w:hAnsi="Arial" w:cs="Arial"/>
          <w:b/>
          <w:sz w:val="21"/>
          <w:szCs w:val="21"/>
        </w:rPr>
        <w:t>,</w:t>
      </w:r>
      <w:r w:rsidRPr="005D7C7D">
        <w:rPr>
          <w:rFonts w:ascii="Arial" w:hAnsi="Arial" w:cs="Arial"/>
          <w:b/>
          <w:sz w:val="21"/>
          <w:szCs w:val="21"/>
        </w:rPr>
        <w:t xml:space="preserve"> nie mogą zostać umieszczone w rodzinnej pieczy zastępczej lub w placówce opiekuńczo-wychowawczej.</w:t>
      </w:r>
      <w:r w:rsidRPr="005D7C7D">
        <w:rPr>
          <w:rFonts w:ascii="Arial" w:hAnsi="Arial" w:cs="Arial"/>
          <w:sz w:val="21"/>
          <w:szCs w:val="21"/>
        </w:rPr>
        <w:t xml:space="preserve"> </w:t>
      </w:r>
    </w:p>
    <w:p w14:paraId="0499A7C9" w14:textId="77777777" w:rsidR="00C905B0" w:rsidRPr="005D7C7D" w:rsidRDefault="00DD0EE3" w:rsidP="00AF164C">
      <w:pPr>
        <w:numPr>
          <w:ilvl w:val="0"/>
          <w:numId w:val="1"/>
        </w:numPr>
        <w:spacing w:after="0"/>
        <w:rPr>
          <w:rFonts w:ascii="Arial" w:hAnsi="Arial" w:cs="Arial"/>
          <w:sz w:val="21"/>
          <w:szCs w:val="21"/>
        </w:rPr>
      </w:pPr>
      <w:r w:rsidRPr="005D7C7D">
        <w:rPr>
          <w:rFonts w:ascii="Arial" w:hAnsi="Arial" w:cs="Arial"/>
          <w:sz w:val="21"/>
          <w:szCs w:val="21"/>
        </w:rPr>
        <w:t xml:space="preserve">W placówce można umieścić, w tym samym czasie, łącznie nie więcej niż </w:t>
      </w:r>
      <w:r w:rsidRPr="005D7C7D">
        <w:rPr>
          <w:rFonts w:ascii="Arial" w:hAnsi="Arial" w:cs="Arial"/>
          <w:b/>
          <w:sz w:val="21"/>
          <w:szCs w:val="21"/>
        </w:rPr>
        <w:t>30 dzieci</w:t>
      </w:r>
      <w:r w:rsidRPr="005D7C7D">
        <w:rPr>
          <w:rFonts w:ascii="Arial" w:hAnsi="Arial" w:cs="Arial"/>
          <w:sz w:val="21"/>
          <w:szCs w:val="21"/>
        </w:rPr>
        <w:t xml:space="preserve">. </w:t>
      </w:r>
    </w:p>
    <w:p w14:paraId="15C66A64" w14:textId="77777777" w:rsidR="00DD0EE3" w:rsidRPr="005D7C7D" w:rsidRDefault="00DD0EE3" w:rsidP="00AF164C">
      <w:pPr>
        <w:numPr>
          <w:ilvl w:val="0"/>
          <w:numId w:val="1"/>
        </w:numPr>
        <w:spacing w:after="0"/>
        <w:rPr>
          <w:rFonts w:ascii="Arial" w:hAnsi="Arial" w:cs="Arial"/>
          <w:sz w:val="21"/>
          <w:szCs w:val="21"/>
        </w:rPr>
      </w:pPr>
      <w:r w:rsidRPr="005D7C7D">
        <w:rPr>
          <w:rFonts w:ascii="Arial" w:hAnsi="Arial" w:cs="Arial"/>
          <w:sz w:val="21"/>
          <w:szCs w:val="21"/>
        </w:rPr>
        <w:t xml:space="preserve">Wojewoda Śląski, uwzględniając specyfikę i zadania placówki, może zezwolić na umieszczenie większej liczby dzieci, </w:t>
      </w:r>
      <w:r w:rsidRPr="005D7C7D">
        <w:rPr>
          <w:rFonts w:ascii="Arial" w:hAnsi="Arial" w:cs="Arial"/>
          <w:b/>
          <w:sz w:val="21"/>
          <w:szCs w:val="21"/>
        </w:rPr>
        <w:t>nie więcej jednak niż 45</w:t>
      </w:r>
      <w:r w:rsidRPr="005D7C7D">
        <w:rPr>
          <w:rFonts w:ascii="Arial" w:hAnsi="Arial" w:cs="Arial"/>
          <w:sz w:val="21"/>
          <w:szCs w:val="21"/>
        </w:rPr>
        <w:t>.</w:t>
      </w:r>
    </w:p>
    <w:p w14:paraId="77EC43C9" w14:textId="77777777" w:rsidR="00855CB3" w:rsidRPr="005D7C7D" w:rsidRDefault="00855CB3" w:rsidP="00AF164C">
      <w:pPr>
        <w:numPr>
          <w:ilvl w:val="0"/>
          <w:numId w:val="1"/>
        </w:numPr>
        <w:spacing w:after="0"/>
        <w:rPr>
          <w:rFonts w:ascii="Arial" w:hAnsi="Arial" w:cs="Arial"/>
          <w:sz w:val="21"/>
          <w:szCs w:val="21"/>
        </w:rPr>
      </w:pPr>
      <w:r w:rsidRPr="005D7C7D">
        <w:rPr>
          <w:rFonts w:ascii="Arial" w:hAnsi="Arial" w:cs="Arial"/>
          <w:sz w:val="21"/>
          <w:szCs w:val="21"/>
        </w:rPr>
        <w:t>Placówka sprawuje opiekę nad dzie</w:t>
      </w:r>
      <w:r w:rsidR="00A94A60" w:rsidRPr="005D7C7D">
        <w:rPr>
          <w:rFonts w:ascii="Arial" w:hAnsi="Arial" w:cs="Arial"/>
          <w:sz w:val="21"/>
          <w:szCs w:val="21"/>
        </w:rPr>
        <w:t xml:space="preserve">ckiem </w:t>
      </w:r>
      <w:r w:rsidRPr="005D7C7D">
        <w:rPr>
          <w:rFonts w:ascii="Arial" w:hAnsi="Arial" w:cs="Arial"/>
          <w:sz w:val="21"/>
          <w:szCs w:val="21"/>
        </w:rPr>
        <w:t>wymagając</w:t>
      </w:r>
      <w:r w:rsidR="00A94A60" w:rsidRPr="005D7C7D">
        <w:rPr>
          <w:rFonts w:ascii="Arial" w:hAnsi="Arial" w:cs="Arial"/>
          <w:sz w:val="21"/>
          <w:szCs w:val="21"/>
        </w:rPr>
        <w:t>ym</w:t>
      </w:r>
      <w:r w:rsidRPr="005D7C7D">
        <w:rPr>
          <w:rFonts w:ascii="Arial" w:hAnsi="Arial" w:cs="Arial"/>
          <w:sz w:val="21"/>
          <w:szCs w:val="21"/>
        </w:rPr>
        <w:t xml:space="preserve"> szczególnej opieki</w:t>
      </w:r>
      <w:r w:rsidR="007639CC" w:rsidRPr="005D7C7D">
        <w:rPr>
          <w:rFonts w:ascii="Arial" w:hAnsi="Arial" w:cs="Arial"/>
          <w:sz w:val="21"/>
          <w:szCs w:val="21"/>
        </w:rPr>
        <w:t xml:space="preserve"> m.in.</w:t>
      </w:r>
      <w:r w:rsidRPr="005D7C7D">
        <w:rPr>
          <w:rFonts w:ascii="Arial" w:hAnsi="Arial" w:cs="Arial"/>
          <w:sz w:val="21"/>
          <w:szCs w:val="21"/>
        </w:rPr>
        <w:t>:</w:t>
      </w:r>
    </w:p>
    <w:p w14:paraId="3DF15E78" w14:textId="77777777" w:rsidR="00855CB3" w:rsidRPr="005D7C7D" w:rsidRDefault="00855CB3" w:rsidP="00AF164C">
      <w:pPr>
        <w:numPr>
          <w:ilvl w:val="0"/>
          <w:numId w:val="4"/>
        </w:numPr>
        <w:spacing w:after="0"/>
        <w:rPr>
          <w:rFonts w:ascii="Arial" w:hAnsi="Arial" w:cs="Arial"/>
          <w:sz w:val="21"/>
          <w:szCs w:val="21"/>
        </w:rPr>
      </w:pPr>
      <w:r w:rsidRPr="005D7C7D">
        <w:rPr>
          <w:rFonts w:ascii="Arial" w:hAnsi="Arial" w:cs="Arial"/>
          <w:sz w:val="21"/>
          <w:szCs w:val="21"/>
        </w:rPr>
        <w:t>wymagającym stosowania specjalnych metod wychowawczych i specjalistycznej terapii;</w:t>
      </w:r>
    </w:p>
    <w:p w14:paraId="6FC20386" w14:textId="77777777" w:rsidR="00855CB3" w:rsidRPr="005D7C7D" w:rsidRDefault="00855CB3" w:rsidP="00AF164C">
      <w:pPr>
        <w:numPr>
          <w:ilvl w:val="0"/>
          <w:numId w:val="4"/>
        </w:numPr>
        <w:spacing w:after="0"/>
        <w:rPr>
          <w:rFonts w:ascii="Arial" w:hAnsi="Arial" w:cs="Arial"/>
          <w:sz w:val="21"/>
          <w:szCs w:val="21"/>
        </w:rPr>
      </w:pPr>
      <w:r w:rsidRPr="005D7C7D">
        <w:rPr>
          <w:rFonts w:ascii="Arial" w:hAnsi="Arial" w:cs="Arial"/>
          <w:sz w:val="21"/>
          <w:szCs w:val="21"/>
        </w:rPr>
        <w:t>wymagającym wyrównywania opóź</w:t>
      </w:r>
      <w:r w:rsidR="003B4C6C" w:rsidRPr="005D7C7D">
        <w:rPr>
          <w:rFonts w:ascii="Arial" w:hAnsi="Arial" w:cs="Arial"/>
          <w:sz w:val="21"/>
          <w:szCs w:val="21"/>
        </w:rPr>
        <w:t>nień rozwojowych i edukacyjnych;</w:t>
      </w:r>
    </w:p>
    <w:p w14:paraId="010E1508" w14:textId="77777777" w:rsidR="003B4C6C" w:rsidRPr="005D7C7D" w:rsidRDefault="003B4C6C" w:rsidP="00AF164C">
      <w:pPr>
        <w:numPr>
          <w:ilvl w:val="0"/>
          <w:numId w:val="4"/>
        </w:numPr>
        <w:spacing w:after="0"/>
        <w:rPr>
          <w:rFonts w:ascii="Arial" w:hAnsi="Arial" w:cs="Arial"/>
          <w:sz w:val="21"/>
          <w:szCs w:val="21"/>
        </w:rPr>
      </w:pPr>
      <w:r w:rsidRPr="005D7C7D">
        <w:rPr>
          <w:rFonts w:ascii="Arial" w:hAnsi="Arial" w:cs="Arial"/>
          <w:sz w:val="21"/>
          <w:szCs w:val="21"/>
        </w:rPr>
        <w:t>legitymującym się orzeczeniem o niepełnosprawności albo orzeczeniem o umiarkowanym lub znacznym stopniu niepełnosprawności.</w:t>
      </w:r>
    </w:p>
    <w:p w14:paraId="1449965F" w14:textId="77777777" w:rsidR="00855CB3" w:rsidRPr="005D7C7D" w:rsidRDefault="003B4C6C" w:rsidP="00AF164C">
      <w:pPr>
        <w:numPr>
          <w:ilvl w:val="0"/>
          <w:numId w:val="1"/>
        </w:numPr>
        <w:spacing w:after="0"/>
        <w:rPr>
          <w:rFonts w:ascii="Arial" w:hAnsi="Arial" w:cs="Arial"/>
          <w:sz w:val="21"/>
          <w:szCs w:val="21"/>
        </w:rPr>
      </w:pPr>
      <w:r w:rsidRPr="005D7C7D">
        <w:rPr>
          <w:rFonts w:ascii="Arial" w:hAnsi="Arial" w:cs="Arial"/>
          <w:sz w:val="21"/>
          <w:szCs w:val="21"/>
        </w:rPr>
        <w:t>Placówka</w:t>
      </w:r>
      <w:r w:rsidR="00855CB3" w:rsidRPr="005D7C7D">
        <w:rPr>
          <w:rFonts w:ascii="Arial" w:hAnsi="Arial" w:cs="Arial"/>
          <w:sz w:val="21"/>
          <w:szCs w:val="21"/>
        </w:rPr>
        <w:t xml:space="preserve"> zapewnia </w:t>
      </w:r>
      <w:r w:rsidRPr="005D7C7D">
        <w:rPr>
          <w:rFonts w:ascii="Arial" w:hAnsi="Arial" w:cs="Arial"/>
          <w:sz w:val="21"/>
          <w:szCs w:val="21"/>
        </w:rPr>
        <w:t xml:space="preserve">np. </w:t>
      </w:r>
      <w:r w:rsidR="00855CB3" w:rsidRPr="005D7C7D">
        <w:rPr>
          <w:rFonts w:ascii="Arial" w:hAnsi="Arial" w:cs="Arial"/>
          <w:sz w:val="21"/>
          <w:szCs w:val="21"/>
        </w:rPr>
        <w:t>zajęcia wychowawcze, socjoterapeutyczne, korekcyjne, kompensacyjne, logopedyczne, terapeutyczne, rekompensujące braki w wychowaniu w rodzinie i przygotowujące do życia społecz</w:t>
      </w:r>
      <w:r w:rsidR="0020430C" w:rsidRPr="005D7C7D">
        <w:rPr>
          <w:rFonts w:ascii="Arial" w:hAnsi="Arial" w:cs="Arial"/>
          <w:sz w:val="21"/>
          <w:szCs w:val="21"/>
        </w:rPr>
        <w:t>nego, a </w:t>
      </w:r>
      <w:r w:rsidR="00855CB3" w:rsidRPr="005D7C7D">
        <w:rPr>
          <w:rFonts w:ascii="Arial" w:hAnsi="Arial" w:cs="Arial"/>
          <w:sz w:val="21"/>
          <w:szCs w:val="21"/>
        </w:rPr>
        <w:t>dzieciom niepełnosprawnym także odpowiednią rehabilitację i zajęcia rewalidacyjne.</w:t>
      </w:r>
    </w:p>
    <w:p w14:paraId="661A7268" w14:textId="77777777" w:rsidR="00EA68CA" w:rsidRPr="005D7C7D" w:rsidRDefault="0020430C" w:rsidP="00AF164C">
      <w:pPr>
        <w:numPr>
          <w:ilvl w:val="0"/>
          <w:numId w:val="1"/>
        </w:numPr>
        <w:spacing w:after="0"/>
        <w:rPr>
          <w:rFonts w:ascii="Arial" w:hAnsi="Arial" w:cs="Arial"/>
          <w:b/>
          <w:sz w:val="21"/>
          <w:szCs w:val="21"/>
        </w:rPr>
      </w:pPr>
      <w:r w:rsidRPr="005D7C7D">
        <w:rPr>
          <w:rFonts w:ascii="Arial" w:hAnsi="Arial" w:cs="Arial"/>
          <w:b/>
          <w:sz w:val="21"/>
          <w:szCs w:val="21"/>
        </w:rPr>
        <w:t xml:space="preserve">Placówka zapewnia specjalistyczną opiekę medyczną i rehabilitację dzieciom umieszczonym </w:t>
      </w:r>
      <w:r w:rsidR="00580055">
        <w:rPr>
          <w:rFonts w:ascii="Arial" w:hAnsi="Arial" w:cs="Arial"/>
          <w:b/>
          <w:sz w:val="21"/>
          <w:szCs w:val="21"/>
        </w:rPr>
        <w:br/>
      </w:r>
      <w:r w:rsidRPr="005D7C7D">
        <w:rPr>
          <w:rFonts w:ascii="Arial" w:hAnsi="Arial" w:cs="Arial"/>
          <w:b/>
          <w:sz w:val="21"/>
          <w:szCs w:val="21"/>
        </w:rPr>
        <w:t>w tej placówce.</w:t>
      </w:r>
    </w:p>
    <w:p w14:paraId="1FA3F875" w14:textId="77777777" w:rsidR="00EA68CA" w:rsidRPr="005D7C7D" w:rsidRDefault="0020430C" w:rsidP="00AF164C">
      <w:pPr>
        <w:numPr>
          <w:ilvl w:val="0"/>
          <w:numId w:val="1"/>
        </w:numPr>
        <w:spacing w:after="0"/>
        <w:rPr>
          <w:rFonts w:ascii="Arial" w:hAnsi="Arial" w:cs="Arial"/>
          <w:sz w:val="21"/>
          <w:szCs w:val="21"/>
        </w:rPr>
      </w:pPr>
      <w:r w:rsidRPr="005D7C7D">
        <w:rPr>
          <w:rFonts w:ascii="Arial" w:hAnsi="Arial" w:cs="Arial"/>
          <w:sz w:val="21"/>
          <w:szCs w:val="21"/>
        </w:rPr>
        <w:t xml:space="preserve">Wojewoda Śląski </w:t>
      </w:r>
      <w:r w:rsidR="00EA68CA" w:rsidRPr="005D7C7D">
        <w:rPr>
          <w:rFonts w:ascii="Arial" w:hAnsi="Arial" w:cs="Arial"/>
          <w:sz w:val="21"/>
          <w:szCs w:val="21"/>
        </w:rPr>
        <w:t>sprawuje kontrolę nad działalnością regionalnych placówek opiekuńczo-terapeutycznych. Kontrola nad placówkami obejmuje w szczególności:</w:t>
      </w:r>
    </w:p>
    <w:p w14:paraId="707F5540" w14:textId="77777777" w:rsidR="00EA68CA" w:rsidRPr="005D7C7D" w:rsidRDefault="00EA68CA" w:rsidP="00AF164C">
      <w:pPr>
        <w:numPr>
          <w:ilvl w:val="0"/>
          <w:numId w:val="27"/>
        </w:numPr>
        <w:spacing w:after="0"/>
        <w:rPr>
          <w:rFonts w:ascii="Arial" w:hAnsi="Arial" w:cs="Arial"/>
          <w:sz w:val="21"/>
          <w:szCs w:val="21"/>
        </w:rPr>
      </w:pPr>
      <w:r w:rsidRPr="005D7C7D">
        <w:rPr>
          <w:rFonts w:ascii="Arial" w:hAnsi="Arial" w:cs="Arial"/>
          <w:sz w:val="21"/>
          <w:szCs w:val="21"/>
        </w:rPr>
        <w:t>przestrzeganie standardów opieki i wychowania, o których mowa w przepisach dotyczących placówek;</w:t>
      </w:r>
    </w:p>
    <w:p w14:paraId="5FF673A8" w14:textId="77777777" w:rsidR="00EA68CA" w:rsidRPr="005D7C7D" w:rsidRDefault="00EA68CA" w:rsidP="00AF164C">
      <w:pPr>
        <w:numPr>
          <w:ilvl w:val="0"/>
          <w:numId w:val="27"/>
        </w:numPr>
        <w:spacing w:after="0"/>
        <w:rPr>
          <w:rFonts w:ascii="Arial" w:hAnsi="Arial" w:cs="Arial"/>
          <w:sz w:val="21"/>
          <w:szCs w:val="21"/>
        </w:rPr>
      </w:pPr>
      <w:r w:rsidRPr="005D7C7D">
        <w:rPr>
          <w:rFonts w:ascii="Arial" w:hAnsi="Arial" w:cs="Arial"/>
          <w:sz w:val="21"/>
          <w:szCs w:val="21"/>
        </w:rPr>
        <w:t>działania placówki na rzecz utrzymania przez dziecko kontaktów z rodziną;</w:t>
      </w:r>
    </w:p>
    <w:p w14:paraId="0CBFD42B" w14:textId="77777777" w:rsidR="00EA68CA" w:rsidRPr="005D7C7D" w:rsidRDefault="00EA68CA" w:rsidP="00AF164C">
      <w:pPr>
        <w:numPr>
          <w:ilvl w:val="0"/>
          <w:numId w:val="27"/>
        </w:numPr>
        <w:spacing w:after="0"/>
        <w:rPr>
          <w:rFonts w:ascii="Arial" w:hAnsi="Arial" w:cs="Arial"/>
          <w:sz w:val="21"/>
          <w:szCs w:val="21"/>
        </w:rPr>
      </w:pPr>
      <w:r w:rsidRPr="005D7C7D">
        <w:rPr>
          <w:rFonts w:ascii="Arial" w:hAnsi="Arial" w:cs="Arial"/>
          <w:sz w:val="21"/>
          <w:szCs w:val="21"/>
        </w:rPr>
        <w:t>zaspokajanie potrzeb dziecka i respektowanie jego praw;</w:t>
      </w:r>
    </w:p>
    <w:p w14:paraId="363B2AD2" w14:textId="77777777" w:rsidR="0020430C" w:rsidRPr="005D7C7D" w:rsidRDefault="00EA68CA" w:rsidP="00AF164C">
      <w:pPr>
        <w:numPr>
          <w:ilvl w:val="0"/>
          <w:numId w:val="27"/>
        </w:numPr>
        <w:spacing w:after="0"/>
        <w:rPr>
          <w:rFonts w:ascii="Arial" w:hAnsi="Arial" w:cs="Arial"/>
          <w:sz w:val="21"/>
          <w:szCs w:val="21"/>
        </w:rPr>
      </w:pPr>
      <w:r w:rsidRPr="005D7C7D">
        <w:rPr>
          <w:rFonts w:ascii="Arial" w:hAnsi="Arial" w:cs="Arial"/>
          <w:sz w:val="21"/>
          <w:szCs w:val="21"/>
        </w:rPr>
        <w:t>przestrzeganie przepisów określających zasady działania placówki.</w:t>
      </w:r>
    </w:p>
    <w:p w14:paraId="16E692C8" w14:textId="77777777" w:rsidR="001F3634" w:rsidRPr="005D7C7D" w:rsidRDefault="001F3634" w:rsidP="00AF164C">
      <w:pPr>
        <w:numPr>
          <w:ilvl w:val="0"/>
          <w:numId w:val="1"/>
        </w:numPr>
        <w:spacing w:after="0"/>
        <w:rPr>
          <w:rFonts w:ascii="Arial" w:hAnsi="Arial" w:cs="Arial"/>
          <w:sz w:val="21"/>
          <w:szCs w:val="21"/>
        </w:rPr>
      </w:pPr>
      <w:r w:rsidRPr="005D7C7D">
        <w:rPr>
          <w:rFonts w:ascii="Arial" w:hAnsi="Arial" w:cs="Arial"/>
          <w:sz w:val="21"/>
          <w:szCs w:val="21"/>
        </w:rPr>
        <w:t>Dyrektor placówki dostarcza danych do sprawozdań rzeczowo-finansowych z zakresu wspierania rodziny i systemu pieczy zastępczej o których mowa w art. 183 ust. 4 ustawy, w zakresie zadań placówki.</w:t>
      </w:r>
    </w:p>
    <w:p w14:paraId="2699C9FD" w14:textId="77777777" w:rsidR="001F3634" w:rsidRPr="005D7C7D" w:rsidRDefault="001F3634" w:rsidP="00AF164C">
      <w:pPr>
        <w:numPr>
          <w:ilvl w:val="0"/>
          <w:numId w:val="1"/>
        </w:numPr>
        <w:spacing w:after="0"/>
        <w:rPr>
          <w:rFonts w:ascii="Arial" w:hAnsi="Arial" w:cs="Arial"/>
          <w:sz w:val="21"/>
          <w:szCs w:val="21"/>
        </w:rPr>
      </w:pPr>
      <w:r w:rsidRPr="005D7C7D">
        <w:rPr>
          <w:rFonts w:ascii="Arial" w:hAnsi="Arial" w:cs="Arial"/>
          <w:sz w:val="21"/>
          <w:szCs w:val="21"/>
        </w:rPr>
        <w:t>Dziecko do placówki kieruje Samorząd Województwa Śląskiego na wniosek powiatu właściwego do ponoszenia wydatków na opiekę i wychowanie dziecka, a w przypadku dziecka cudzoziemców, o którym mowa w art. 5 ust. 3 ustawy, na wniosek powiatu właściwego ze względu na miejsce pobytu dziecka.</w:t>
      </w:r>
    </w:p>
    <w:p w14:paraId="74E6C5C0" w14:textId="77777777" w:rsidR="00087027" w:rsidRPr="005D7C7D" w:rsidRDefault="00087027" w:rsidP="00AF164C">
      <w:pPr>
        <w:numPr>
          <w:ilvl w:val="0"/>
          <w:numId w:val="1"/>
        </w:numPr>
        <w:spacing w:after="0"/>
        <w:rPr>
          <w:rFonts w:ascii="Arial" w:hAnsi="Arial" w:cs="Arial"/>
          <w:sz w:val="21"/>
          <w:szCs w:val="21"/>
        </w:rPr>
      </w:pPr>
      <w:r w:rsidRPr="005D7C7D">
        <w:rPr>
          <w:rFonts w:ascii="Arial" w:hAnsi="Arial" w:cs="Arial"/>
          <w:sz w:val="21"/>
          <w:szCs w:val="21"/>
        </w:rPr>
        <w:t>Dziecko kieruje się do placówki po zasięgnięciu opinii dyrektora tej placówki.</w:t>
      </w:r>
    </w:p>
    <w:p w14:paraId="543D4498" w14:textId="77777777" w:rsidR="000D30DF" w:rsidRPr="005D7C7D" w:rsidRDefault="000D30DF" w:rsidP="00AF164C">
      <w:pPr>
        <w:numPr>
          <w:ilvl w:val="0"/>
          <w:numId w:val="1"/>
        </w:numPr>
        <w:spacing w:after="0"/>
        <w:rPr>
          <w:rFonts w:ascii="Arial" w:hAnsi="Arial" w:cs="Arial"/>
          <w:sz w:val="21"/>
          <w:szCs w:val="21"/>
        </w:rPr>
      </w:pPr>
      <w:r w:rsidRPr="005D7C7D">
        <w:rPr>
          <w:rFonts w:ascii="Arial" w:hAnsi="Arial" w:cs="Arial"/>
          <w:sz w:val="21"/>
          <w:szCs w:val="21"/>
        </w:rPr>
        <w:t>W przypadku nieusprawiedliwionej nieobecności dziecka w regionalnej placówce opiekuńczo-terapeutycznej dyrektor  placówki:</w:t>
      </w:r>
    </w:p>
    <w:p w14:paraId="4D7D6026" w14:textId="77777777" w:rsidR="000D30DF" w:rsidRPr="005D7C7D" w:rsidRDefault="000D30DF" w:rsidP="00AF164C">
      <w:pPr>
        <w:numPr>
          <w:ilvl w:val="0"/>
          <w:numId w:val="5"/>
        </w:numPr>
        <w:spacing w:after="0"/>
        <w:rPr>
          <w:rFonts w:ascii="Arial" w:hAnsi="Arial" w:cs="Arial"/>
          <w:sz w:val="21"/>
          <w:szCs w:val="21"/>
        </w:rPr>
      </w:pPr>
      <w:r w:rsidRPr="005D7C7D">
        <w:rPr>
          <w:rFonts w:ascii="Arial" w:hAnsi="Arial" w:cs="Arial"/>
          <w:sz w:val="21"/>
          <w:szCs w:val="21"/>
        </w:rPr>
        <w:t>przeprowadza postępowanie wyjaśniające;</w:t>
      </w:r>
    </w:p>
    <w:p w14:paraId="5DDE5EFB" w14:textId="77777777" w:rsidR="00E22D4D" w:rsidRPr="005D7C7D" w:rsidRDefault="000D30DF" w:rsidP="00AF164C">
      <w:pPr>
        <w:numPr>
          <w:ilvl w:val="0"/>
          <w:numId w:val="5"/>
        </w:numPr>
        <w:spacing w:after="0"/>
        <w:rPr>
          <w:rFonts w:ascii="Arial" w:hAnsi="Arial" w:cs="Arial"/>
          <w:sz w:val="21"/>
          <w:szCs w:val="21"/>
        </w:rPr>
      </w:pPr>
      <w:r w:rsidRPr="005D7C7D">
        <w:rPr>
          <w:rFonts w:ascii="Arial" w:hAnsi="Arial" w:cs="Arial"/>
          <w:sz w:val="21"/>
          <w:szCs w:val="21"/>
        </w:rPr>
        <w:t>powiadamia o tym w ciągu 24 godzin rodziców albo opiekunów prawnych dziecka, Policję, sąd, który orzekł o umieszczeniu dziecka w pieczy zastępczej, asystenta rodziny prowadzącego pracę z rodziną dziecka, powiatowe centrum pomocy rodzinie, a także Marszałka Województwa Śląskiego. W imieniu Marszałka Województwa Śląskiego występuje Regionalny Ośrodek Polityki Społecznej Województwa Śląskiego.</w:t>
      </w:r>
    </w:p>
    <w:p w14:paraId="36EEA078" w14:textId="77777777" w:rsidR="00E22D4D" w:rsidRPr="005D7C7D" w:rsidRDefault="00E22D4D" w:rsidP="00AF164C">
      <w:pPr>
        <w:numPr>
          <w:ilvl w:val="0"/>
          <w:numId w:val="1"/>
        </w:numPr>
        <w:spacing w:after="0"/>
        <w:rPr>
          <w:rFonts w:ascii="Arial" w:hAnsi="Arial" w:cs="Arial"/>
          <w:sz w:val="21"/>
          <w:szCs w:val="21"/>
        </w:rPr>
      </w:pPr>
      <w:r w:rsidRPr="005D7C7D">
        <w:rPr>
          <w:rFonts w:ascii="Arial" w:hAnsi="Arial" w:cs="Arial"/>
          <w:sz w:val="21"/>
          <w:szCs w:val="21"/>
        </w:rPr>
        <w:t>W przypadku przeniesienia dziecka z regionalnej placówki opiekuńczo-terapeutycznej do placówki opiekuńczo-wychowawczej, do regionalnej placówki opiekuńczo-terapeutycznej albo do interwencyjnego ośrodka preadopcyjnego za przewiezienie dziecka odpowiada dyrektor tej placówki</w:t>
      </w:r>
      <w:r w:rsidR="00861095" w:rsidRPr="005D7C7D">
        <w:rPr>
          <w:rFonts w:ascii="Arial" w:hAnsi="Arial" w:cs="Arial"/>
          <w:sz w:val="21"/>
          <w:szCs w:val="21"/>
        </w:rPr>
        <w:t>,</w:t>
      </w:r>
      <w:r w:rsidRPr="005D7C7D">
        <w:rPr>
          <w:rFonts w:ascii="Arial" w:hAnsi="Arial" w:cs="Arial"/>
          <w:sz w:val="21"/>
          <w:szCs w:val="21"/>
        </w:rPr>
        <w:t xml:space="preserve"> z </w:t>
      </w:r>
      <w:r w:rsidR="00F54BDA" w:rsidRPr="005D7C7D">
        <w:rPr>
          <w:rFonts w:ascii="Arial" w:hAnsi="Arial" w:cs="Arial"/>
          <w:sz w:val="21"/>
          <w:szCs w:val="21"/>
        </w:rPr>
        <w:t>której</w:t>
      </w:r>
      <w:r w:rsidRPr="005D7C7D">
        <w:rPr>
          <w:rFonts w:ascii="Arial" w:hAnsi="Arial" w:cs="Arial"/>
          <w:sz w:val="21"/>
          <w:szCs w:val="21"/>
        </w:rPr>
        <w:t xml:space="preserve"> dziecko jest przenoszone.</w:t>
      </w:r>
    </w:p>
    <w:p w14:paraId="7B8EFAE6" w14:textId="77777777" w:rsidR="000D30DF" w:rsidRPr="005D7C7D" w:rsidRDefault="00E22D4D" w:rsidP="00AF164C">
      <w:pPr>
        <w:numPr>
          <w:ilvl w:val="0"/>
          <w:numId w:val="1"/>
        </w:numPr>
        <w:spacing w:after="0"/>
        <w:rPr>
          <w:rFonts w:ascii="Arial" w:hAnsi="Arial" w:cs="Arial"/>
          <w:sz w:val="21"/>
          <w:szCs w:val="21"/>
        </w:rPr>
      </w:pPr>
      <w:r w:rsidRPr="005D7C7D">
        <w:rPr>
          <w:rFonts w:ascii="Arial" w:hAnsi="Arial" w:cs="Arial"/>
          <w:sz w:val="21"/>
          <w:szCs w:val="21"/>
        </w:rPr>
        <w:t>W przypadku przeniesienia dziecka z regionalnej placówki opiekuńczo-terapeutycznej do rodziny zastępczej albo rodzinnego domu dziecka za przewiezienie dziecka odpowiada dyrektor</w:t>
      </w:r>
      <w:r w:rsidR="00861095" w:rsidRPr="005D7C7D">
        <w:rPr>
          <w:rFonts w:ascii="Arial" w:hAnsi="Arial" w:cs="Arial"/>
          <w:sz w:val="21"/>
          <w:szCs w:val="21"/>
        </w:rPr>
        <w:t xml:space="preserve"> </w:t>
      </w:r>
      <w:r w:rsidRPr="005D7C7D">
        <w:rPr>
          <w:rFonts w:ascii="Arial" w:hAnsi="Arial" w:cs="Arial"/>
          <w:sz w:val="21"/>
          <w:szCs w:val="21"/>
        </w:rPr>
        <w:t>placówki</w:t>
      </w:r>
      <w:r w:rsidR="00861095" w:rsidRPr="005D7C7D">
        <w:rPr>
          <w:rFonts w:ascii="Arial" w:hAnsi="Arial" w:cs="Arial"/>
          <w:sz w:val="21"/>
          <w:szCs w:val="21"/>
        </w:rPr>
        <w:t>,</w:t>
      </w:r>
      <w:r w:rsidRPr="005D7C7D">
        <w:rPr>
          <w:rFonts w:ascii="Arial" w:hAnsi="Arial" w:cs="Arial"/>
          <w:sz w:val="21"/>
          <w:szCs w:val="21"/>
        </w:rPr>
        <w:t xml:space="preserve"> z </w:t>
      </w:r>
      <w:r w:rsidR="00500A71" w:rsidRPr="005D7C7D">
        <w:rPr>
          <w:rFonts w:ascii="Arial" w:hAnsi="Arial" w:cs="Arial"/>
          <w:sz w:val="21"/>
          <w:szCs w:val="21"/>
        </w:rPr>
        <w:t>której</w:t>
      </w:r>
      <w:r w:rsidRPr="005D7C7D">
        <w:rPr>
          <w:rFonts w:ascii="Arial" w:hAnsi="Arial" w:cs="Arial"/>
          <w:sz w:val="21"/>
          <w:szCs w:val="21"/>
        </w:rPr>
        <w:t xml:space="preserve"> dziecko jest przenoszone.</w:t>
      </w:r>
    </w:p>
    <w:p w14:paraId="373C4B8E" w14:textId="77777777" w:rsidR="0030720B" w:rsidRPr="005D7C7D" w:rsidRDefault="0030720B" w:rsidP="00AF164C">
      <w:pPr>
        <w:numPr>
          <w:ilvl w:val="0"/>
          <w:numId w:val="1"/>
        </w:numPr>
        <w:spacing w:after="0"/>
        <w:rPr>
          <w:rFonts w:ascii="Arial" w:hAnsi="Arial" w:cs="Arial"/>
          <w:sz w:val="21"/>
          <w:szCs w:val="21"/>
        </w:rPr>
      </w:pPr>
      <w:r w:rsidRPr="005D7C7D">
        <w:rPr>
          <w:rFonts w:ascii="Arial" w:hAnsi="Arial" w:cs="Arial"/>
          <w:sz w:val="21"/>
          <w:szCs w:val="21"/>
        </w:rPr>
        <w:t xml:space="preserve">O skierowaniu dziecka do regionalnej placówki opiekuńczo-terapeutycznej powiat właściwy do ponoszenia wydatków na opiekę i wychowanie dziecka, a w przypadku dziecka cudzoziemców,                   </w:t>
      </w:r>
      <w:r w:rsidRPr="005D7C7D">
        <w:rPr>
          <w:rFonts w:ascii="Arial" w:hAnsi="Arial" w:cs="Arial"/>
          <w:sz w:val="21"/>
          <w:szCs w:val="21"/>
        </w:rPr>
        <w:lastRenderedPageBreak/>
        <w:t>o którym mowa w art. 5 ust. 3 ustawy, powiat właściwy ze względu na miejsce pobytu dziecka, informuje niezwłocznie sąd, który orzekł o umieszczeniu dziecka w pieczy zastępczej.</w:t>
      </w:r>
    </w:p>
    <w:p w14:paraId="1F2B661F" w14:textId="77777777" w:rsidR="00F10D8F" w:rsidRPr="005D7C7D" w:rsidRDefault="00F10D8F" w:rsidP="00AF164C">
      <w:pPr>
        <w:numPr>
          <w:ilvl w:val="0"/>
          <w:numId w:val="1"/>
        </w:numPr>
        <w:spacing w:after="0"/>
        <w:rPr>
          <w:rFonts w:ascii="Arial" w:hAnsi="Arial" w:cs="Arial"/>
          <w:sz w:val="21"/>
          <w:szCs w:val="21"/>
        </w:rPr>
      </w:pPr>
      <w:r w:rsidRPr="005D7C7D">
        <w:rPr>
          <w:rFonts w:ascii="Arial" w:hAnsi="Arial" w:cs="Arial"/>
          <w:sz w:val="21"/>
          <w:szCs w:val="21"/>
        </w:rPr>
        <w:t xml:space="preserve">Przy kierowaniu dziecka </w:t>
      </w:r>
      <w:r w:rsidR="004F32E2" w:rsidRPr="005D7C7D">
        <w:rPr>
          <w:rFonts w:ascii="Arial" w:hAnsi="Arial" w:cs="Arial"/>
          <w:sz w:val="21"/>
          <w:szCs w:val="21"/>
        </w:rPr>
        <w:t xml:space="preserve">do </w:t>
      </w:r>
      <w:r w:rsidRPr="005D7C7D">
        <w:rPr>
          <w:rFonts w:ascii="Arial" w:hAnsi="Arial" w:cs="Arial"/>
          <w:sz w:val="21"/>
          <w:szCs w:val="21"/>
        </w:rPr>
        <w:t>regionalnej placówki opiekuńczo-terapeutycznej przekazuje się dostępną dokumentację</w:t>
      </w:r>
      <w:r w:rsidR="0019737B" w:rsidRPr="005D7C7D">
        <w:rPr>
          <w:rFonts w:ascii="Arial" w:hAnsi="Arial" w:cs="Arial"/>
          <w:sz w:val="21"/>
          <w:szCs w:val="21"/>
        </w:rPr>
        <w:t xml:space="preserve"> określoną w § 8 ust. 1 rozporządzenia</w:t>
      </w:r>
      <w:r w:rsidRPr="005D7C7D">
        <w:rPr>
          <w:rFonts w:ascii="Arial" w:hAnsi="Arial" w:cs="Arial"/>
          <w:sz w:val="21"/>
          <w:szCs w:val="21"/>
        </w:rPr>
        <w:t xml:space="preserve"> dotyczącą dziecka, a w szczególności:</w:t>
      </w:r>
    </w:p>
    <w:p w14:paraId="5EF97D70" w14:textId="77777777" w:rsidR="00F10D8F" w:rsidRPr="005D7C7D" w:rsidRDefault="00F10D8F" w:rsidP="00AF164C">
      <w:pPr>
        <w:numPr>
          <w:ilvl w:val="0"/>
          <w:numId w:val="6"/>
        </w:numPr>
        <w:spacing w:after="0"/>
        <w:rPr>
          <w:rFonts w:ascii="Arial" w:hAnsi="Arial" w:cs="Arial"/>
          <w:sz w:val="21"/>
          <w:szCs w:val="21"/>
        </w:rPr>
      </w:pPr>
      <w:r w:rsidRPr="005D7C7D">
        <w:rPr>
          <w:rFonts w:ascii="Arial" w:hAnsi="Arial" w:cs="Arial"/>
          <w:sz w:val="21"/>
          <w:szCs w:val="21"/>
        </w:rPr>
        <w:t>odpis aktu urodzenia dziecka, a w przypadku sierot lub półsierot również odpis aktu zgonu zmarłego rodzica;</w:t>
      </w:r>
    </w:p>
    <w:p w14:paraId="244E2B26" w14:textId="77777777" w:rsidR="00F10D8F" w:rsidRPr="005D7C7D" w:rsidRDefault="00F10D8F" w:rsidP="00AF164C">
      <w:pPr>
        <w:numPr>
          <w:ilvl w:val="0"/>
          <w:numId w:val="6"/>
        </w:numPr>
        <w:spacing w:after="0"/>
        <w:rPr>
          <w:rFonts w:ascii="Arial" w:hAnsi="Arial" w:cs="Arial"/>
          <w:sz w:val="21"/>
          <w:szCs w:val="21"/>
        </w:rPr>
      </w:pPr>
      <w:r w:rsidRPr="005D7C7D">
        <w:rPr>
          <w:rFonts w:ascii="Arial" w:hAnsi="Arial" w:cs="Arial"/>
          <w:sz w:val="21"/>
          <w:szCs w:val="21"/>
        </w:rPr>
        <w:t>orzeczenie sądu o umieszczeniu dziecka w placówce albo wniosek rodziców, dziecka lub osoby trzeciej o umieszczenie dziecka w placówce;</w:t>
      </w:r>
    </w:p>
    <w:p w14:paraId="65DA1523" w14:textId="77777777" w:rsidR="00F10D8F" w:rsidRPr="005D7C7D" w:rsidRDefault="00F10D8F" w:rsidP="00AF164C">
      <w:pPr>
        <w:numPr>
          <w:ilvl w:val="0"/>
          <w:numId w:val="6"/>
        </w:numPr>
        <w:spacing w:after="0"/>
        <w:rPr>
          <w:rFonts w:ascii="Arial" w:hAnsi="Arial" w:cs="Arial"/>
          <w:sz w:val="21"/>
          <w:szCs w:val="21"/>
        </w:rPr>
      </w:pPr>
      <w:r w:rsidRPr="005D7C7D">
        <w:rPr>
          <w:rFonts w:ascii="Arial" w:hAnsi="Arial" w:cs="Arial"/>
          <w:sz w:val="21"/>
          <w:szCs w:val="21"/>
        </w:rPr>
        <w:t>dokumentację o stanie zdrowia dziecka, w tym kartę szczepień;</w:t>
      </w:r>
    </w:p>
    <w:p w14:paraId="7A69D2BA" w14:textId="77777777" w:rsidR="00F10D8F" w:rsidRPr="005D7C7D" w:rsidRDefault="00F10D8F" w:rsidP="00AF164C">
      <w:pPr>
        <w:numPr>
          <w:ilvl w:val="0"/>
          <w:numId w:val="6"/>
        </w:numPr>
        <w:spacing w:after="0"/>
        <w:rPr>
          <w:rFonts w:ascii="Arial" w:hAnsi="Arial" w:cs="Arial"/>
          <w:sz w:val="21"/>
          <w:szCs w:val="21"/>
        </w:rPr>
      </w:pPr>
      <w:r w:rsidRPr="005D7C7D">
        <w:rPr>
          <w:rFonts w:ascii="Arial" w:hAnsi="Arial" w:cs="Arial"/>
          <w:sz w:val="21"/>
          <w:szCs w:val="21"/>
        </w:rPr>
        <w:t>dokumenty szkolne, w szczególności świadectwa szkolne;</w:t>
      </w:r>
    </w:p>
    <w:p w14:paraId="48C622CE" w14:textId="77777777" w:rsidR="00F10D8F" w:rsidRPr="005D7C7D" w:rsidRDefault="00F10D8F" w:rsidP="00AF164C">
      <w:pPr>
        <w:numPr>
          <w:ilvl w:val="0"/>
          <w:numId w:val="6"/>
        </w:numPr>
        <w:spacing w:after="0"/>
        <w:rPr>
          <w:rFonts w:ascii="Arial" w:hAnsi="Arial" w:cs="Arial"/>
          <w:sz w:val="21"/>
          <w:szCs w:val="21"/>
        </w:rPr>
      </w:pPr>
      <w:r w:rsidRPr="005D7C7D">
        <w:rPr>
          <w:rFonts w:ascii="Arial" w:hAnsi="Arial" w:cs="Arial"/>
          <w:sz w:val="21"/>
          <w:szCs w:val="21"/>
        </w:rPr>
        <w:t>informacj</w:t>
      </w:r>
      <w:r w:rsidR="00861095" w:rsidRPr="005D7C7D">
        <w:rPr>
          <w:rFonts w:ascii="Arial" w:hAnsi="Arial" w:cs="Arial"/>
          <w:sz w:val="21"/>
          <w:szCs w:val="21"/>
        </w:rPr>
        <w:t>e</w:t>
      </w:r>
      <w:r w:rsidRPr="005D7C7D">
        <w:rPr>
          <w:rFonts w:ascii="Arial" w:hAnsi="Arial" w:cs="Arial"/>
          <w:sz w:val="21"/>
          <w:szCs w:val="21"/>
        </w:rPr>
        <w:t xml:space="preserve"> o prowadzonej pracy z rodziną dziecka i jej rezultatach.</w:t>
      </w:r>
    </w:p>
    <w:p w14:paraId="74320EC7" w14:textId="77777777" w:rsidR="00F10D8F" w:rsidRPr="005D7C7D" w:rsidRDefault="00F10D8F" w:rsidP="00AF164C">
      <w:pPr>
        <w:numPr>
          <w:ilvl w:val="0"/>
          <w:numId w:val="1"/>
        </w:numPr>
        <w:spacing w:after="0"/>
        <w:rPr>
          <w:rFonts w:ascii="Arial" w:hAnsi="Arial" w:cs="Arial"/>
          <w:sz w:val="21"/>
          <w:szCs w:val="21"/>
        </w:rPr>
      </w:pPr>
      <w:r w:rsidRPr="005D7C7D">
        <w:rPr>
          <w:rFonts w:ascii="Arial" w:hAnsi="Arial" w:cs="Arial"/>
          <w:sz w:val="21"/>
          <w:szCs w:val="21"/>
        </w:rPr>
        <w:t xml:space="preserve">Przy kierowaniu dziecka cudzoziemców do regionalnej placówki opiekuńczo-terapeutycznej przekazuje się dostępną dokumentację </w:t>
      </w:r>
      <w:r w:rsidR="0019737B" w:rsidRPr="005D7C7D">
        <w:rPr>
          <w:rFonts w:ascii="Arial" w:hAnsi="Arial" w:cs="Arial"/>
          <w:sz w:val="21"/>
          <w:szCs w:val="21"/>
        </w:rPr>
        <w:t>określo</w:t>
      </w:r>
      <w:r w:rsidR="002E1B7B" w:rsidRPr="005D7C7D">
        <w:rPr>
          <w:rFonts w:ascii="Arial" w:hAnsi="Arial" w:cs="Arial"/>
          <w:sz w:val="21"/>
          <w:szCs w:val="21"/>
        </w:rPr>
        <w:t xml:space="preserve">ną w § 8 </w:t>
      </w:r>
      <w:r w:rsidR="0019737B" w:rsidRPr="005D7C7D">
        <w:rPr>
          <w:rFonts w:ascii="Arial" w:hAnsi="Arial" w:cs="Arial"/>
          <w:sz w:val="21"/>
          <w:szCs w:val="21"/>
        </w:rPr>
        <w:t xml:space="preserve">ust. 2 </w:t>
      </w:r>
      <w:r w:rsidR="002E1B7B" w:rsidRPr="005D7C7D">
        <w:rPr>
          <w:rFonts w:ascii="Arial" w:hAnsi="Arial" w:cs="Arial"/>
          <w:sz w:val="21"/>
          <w:szCs w:val="21"/>
        </w:rPr>
        <w:t xml:space="preserve">rozporządzenia </w:t>
      </w:r>
      <w:r w:rsidRPr="005D7C7D">
        <w:rPr>
          <w:rFonts w:ascii="Arial" w:hAnsi="Arial" w:cs="Arial"/>
          <w:sz w:val="21"/>
          <w:szCs w:val="21"/>
        </w:rPr>
        <w:t xml:space="preserve">dotyczącą dziecka, </w:t>
      </w:r>
      <w:r w:rsidR="00580055">
        <w:rPr>
          <w:rFonts w:ascii="Arial" w:hAnsi="Arial" w:cs="Arial"/>
          <w:sz w:val="21"/>
          <w:szCs w:val="21"/>
        </w:rPr>
        <w:br/>
      </w:r>
      <w:r w:rsidRPr="005D7C7D">
        <w:rPr>
          <w:rFonts w:ascii="Arial" w:hAnsi="Arial" w:cs="Arial"/>
          <w:sz w:val="21"/>
          <w:szCs w:val="21"/>
        </w:rPr>
        <w:t>a w szczególności:</w:t>
      </w:r>
    </w:p>
    <w:p w14:paraId="3F6DCF3F" w14:textId="77777777" w:rsidR="00F10D8F" w:rsidRPr="005D7C7D" w:rsidRDefault="00F10D8F" w:rsidP="00AF164C">
      <w:pPr>
        <w:numPr>
          <w:ilvl w:val="0"/>
          <w:numId w:val="7"/>
        </w:numPr>
        <w:spacing w:after="0"/>
        <w:rPr>
          <w:rFonts w:ascii="Arial" w:hAnsi="Arial" w:cs="Arial"/>
          <w:sz w:val="21"/>
          <w:szCs w:val="21"/>
        </w:rPr>
      </w:pPr>
      <w:r w:rsidRPr="005D7C7D">
        <w:rPr>
          <w:rFonts w:ascii="Arial" w:hAnsi="Arial" w:cs="Arial"/>
          <w:sz w:val="21"/>
          <w:szCs w:val="21"/>
        </w:rPr>
        <w:t>dokumenty potwierdzające tożsamość dziecka;</w:t>
      </w:r>
    </w:p>
    <w:p w14:paraId="72B46D8A" w14:textId="77777777" w:rsidR="00F10D8F" w:rsidRPr="005D7C7D" w:rsidRDefault="00F10D8F" w:rsidP="00AF164C">
      <w:pPr>
        <w:numPr>
          <w:ilvl w:val="0"/>
          <w:numId w:val="7"/>
        </w:numPr>
        <w:spacing w:after="0"/>
        <w:rPr>
          <w:rFonts w:ascii="Arial" w:hAnsi="Arial" w:cs="Arial"/>
          <w:sz w:val="21"/>
          <w:szCs w:val="21"/>
        </w:rPr>
      </w:pPr>
      <w:r w:rsidRPr="005D7C7D">
        <w:rPr>
          <w:rFonts w:ascii="Arial" w:hAnsi="Arial" w:cs="Arial"/>
          <w:sz w:val="21"/>
          <w:szCs w:val="21"/>
        </w:rPr>
        <w:t>dokumenty uprawniające dziecko do pobytu na terytorium Rzeczypospolitej Polskiej, jeżeli zostały wydane;</w:t>
      </w:r>
    </w:p>
    <w:p w14:paraId="0EDB362E" w14:textId="77777777" w:rsidR="00F10D8F" w:rsidRPr="005D7C7D" w:rsidRDefault="00F10D8F" w:rsidP="00AF164C">
      <w:pPr>
        <w:numPr>
          <w:ilvl w:val="0"/>
          <w:numId w:val="7"/>
        </w:numPr>
        <w:spacing w:after="0"/>
        <w:rPr>
          <w:rFonts w:ascii="Arial" w:hAnsi="Arial" w:cs="Arial"/>
          <w:sz w:val="21"/>
          <w:szCs w:val="21"/>
        </w:rPr>
      </w:pPr>
      <w:r w:rsidRPr="005D7C7D">
        <w:rPr>
          <w:rFonts w:ascii="Arial" w:hAnsi="Arial" w:cs="Arial"/>
          <w:sz w:val="21"/>
          <w:szCs w:val="21"/>
        </w:rPr>
        <w:t>dokumenty podróży dziecka;</w:t>
      </w:r>
    </w:p>
    <w:p w14:paraId="0ABA3DAF" w14:textId="77777777" w:rsidR="00F10D8F" w:rsidRPr="005D7C7D" w:rsidRDefault="00F10D8F" w:rsidP="00AF164C">
      <w:pPr>
        <w:numPr>
          <w:ilvl w:val="0"/>
          <w:numId w:val="7"/>
        </w:numPr>
        <w:spacing w:after="0"/>
        <w:rPr>
          <w:rFonts w:ascii="Arial" w:hAnsi="Arial" w:cs="Arial"/>
          <w:sz w:val="21"/>
          <w:szCs w:val="21"/>
        </w:rPr>
      </w:pPr>
      <w:r w:rsidRPr="005D7C7D">
        <w:rPr>
          <w:rFonts w:ascii="Arial" w:hAnsi="Arial" w:cs="Arial"/>
          <w:sz w:val="21"/>
          <w:szCs w:val="21"/>
        </w:rPr>
        <w:t>informacje o okolicznościach pobytu dziecka na terenie Rzeczypospolitej Polskiej;</w:t>
      </w:r>
    </w:p>
    <w:p w14:paraId="25DD142E" w14:textId="77777777" w:rsidR="00F10D8F" w:rsidRPr="005D7C7D" w:rsidRDefault="00F10D8F" w:rsidP="00AF164C">
      <w:pPr>
        <w:numPr>
          <w:ilvl w:val="0"/>
          <w:numId w:val="7"/>
        </w:numPr>
        <w:spacing w:after="0"/>
        <w:rPr>
          <w:rFonts w:ascii="Arial" w:hAnsi="Arial" w:cs="Arial"/>
          <w:sz w:val="21"/>
          <w:szCs w:val="21"/>
        </w:rPr>
      </w:pPr>
      <w:r w:rsidRPr="005D7C7D">
        <w:rPr>
          <w:rFonts w:ascii="Arial" w:hAnsi="Arial" w:cs="Arial"/>
          <w:sz w:val="21"/>
          <w:szCs w:val="21"/>
        </w:rPr>
        <w:t>informacje o okolicznościach zgłoszenia dziecka do powiatowego centrum pomocy rodzinie;</w:t>
      </w:r>
    </w:p>
    <w:p w14:paraId="2D5BE5A1" w14:textId="77777777" w:rsidR="00F10D8F" w:rsidRPr="005D7C7D" w:rsidRDefault="00F10D8F" w:rsidP="00AF164C">
      <w:pPr>
        <w:numPr>
          <w:ilvl w:val="0"/>
          <w:numId w:val="7"/>
        </w:numPr>
        <w:spacing w:after="0"/>
        <w:rPr>
          <w:rFonts w:ascii="Arial" w:hAnsi="Arial" w:cs="Arial"/>
          <w:sz w:val="21"/>
          <w:szCs w:val="21"/>
        </w:rPr>
      </w:pPr>
      <w:r w:rsidRPr="005D7C7D">
        <w:rPr>
          <w:rFonts w:ascii="Arial" w:hAnsi="Arial" w:cs="Arial"/>
          <w:sz w:val="21"/>
          <w:szCs w:val="21"/>
        </w:rPr>
        <w:t>informacje o rodzicach dziecka;</w:t>
      </w:r>
    </w:p>
    <w:p w14:paraId="39851ED1" w14:textId="77777777" w:rsidR="00F10D8F" w:rsidRPr="005D7C7D" w:rsidRDefault="00F10D8F" w:rsidP="00AF164C">
      <w:pPr>
        <w:numPr>
          <w:ilvl w:val="0"/>
          <w:numId w:val="7"/>
        </w:numPr>
        <w:spacing w:after="0"/>
        <w:rPr>
          <w:rFonts w:ascii="Arial" w:hAnsi="Arial" w:cs="Arial"/>
          <w:sz w:val="21"/>
          <w:szCs w:val="21"/>
        </w:rPr>
      </w:pPr>
      <w:r w:rsidRPr="005D7C7D">
        <w:rPr>
          <w:rFonts w:ascii="Arial" w:hAnsi="Arial" w:cs="Arial"/>
          <w:sz w:val="21"/>
          <w:szCs w:val="21"/>
        </w:rPr>
        <w:t>dokumenty o stanie zdrowia dziecka.</w:t>
      </w:r>
    </w:p>
    <w:p w14:paraId="42FBFCC9" w14:textId="77777777" w:rsidR="0030720B" w:rsidRPr="005D7C7D" w:rsidRDefault="00F10D8F" w:rsidP="00AF164C">
      <w:pPr>
        <w:numPr>
          <w:ilvl w:val="0"/>
          <w:numId w:val="1"/>
        </w:numPr>
        <w:spacing w:after="0"/>
        <w:rPr>
          <w:rFonts w:ascii="Arial" w:hAnsi="Arial" w:cs="Arial"/>
          <w:sz w:val="21"/>
          <w:szCs w:val="21"/>
        </w:rPr>
      </w:pPr>
      <w:r w:rsidRPr="005D7C7D">
        <w:rPr>
          <w:rFonts w:ascii="Arial" w:hAnsi="Arial" w:cs="Arial"/>
          <w:sz w:val="21"/>
          <w:szCs w:val="21"/>
        </w:rPr>
        <w:t xml:space="preserve">Dokumentację, o której mowa </w:t>
      </w:r>
      <w:r w:rsidR="004E41E9" w:rsidRPr="005D7C7D">
        <w:rPr>
          <w:rFonts w:ascii="Arial" w:hAnsi="Arial" w:cs="Arial"/>
          <w:sz w:val="21"/>
          <w:szCs w:val="21"/>
        </w:rPr>
        <w:t xml:space="preserve">w § 8 rozporządzenia </w:t>
      </w:r>
      <w:r w:rsidRPr="005D7C7D">
        <w:rPr>
          <w:rFonts w:ascii="Arial" w:hAnsi="Arial" w:cs="Arial"/>
          <w:sz w:val="21"/>
          <w:szCs w:val="21"/>
        </w:rPr>
        <w:t xml:space="preserve">dyrektorowi regionalnej placówki opiekuńczo-terapeutycznej </w:t>
      </w:r>
      <w:r w:rsidR="008541A6" w:rsidRPr="005D7C7D">
        <w:rPr>
          <w:rFonts w:ascii="Arial" w:hAnsi="Arial" w:cs="Arial"/>
          <w:sz w:val="21"/>
          <w:szCs w:val="21"/>
        </w:rPr>
        <w:t>przekazuje</w:t>
      </w:r>
      <w:r w:rsidRPr="005D7C7D">
        <w:rPr>
          <w:rFonts w:ascii="Arial" w:hAnsi="Arial" w:cs="Arial"/>
          <w:sz w:val="21"/>
          <w:szCs w:val="21"/>
        </w:rPr>
        <w:t xml:space="preserve"> powiat</w:t>
      </w:r>
      <w:r w:rsidR="008541A6" w:rsidRPr="005D7C7D">
        <w:rPr>
          <w:rFonts w:ascii="Arial" w:hAnsi="Arial" w:cs="Arial"/>
          <w:sz w:val="21"/>
          <w:szCs w:val="21"/>
        </w:rPr>
        <w:t xml:space="preserve"> na wniosek którego Samorząd W</w:t>
      </w:r>
      <w:r w:rsidRPr="005D7C7D">
        <w:rPr>
          <w:rFonts w:ascii="Arial" w:hAnsi="Arial" w:cs="Arial"/>
          <w:sz w:val="21"/>
          <w:szCs w:val="21"/>
        </w:rPr>
        <w:t xml:space="preserve">ojewództwa </w:t>
      </w:r>
      <w:r w:rsidR="008541A6" w:rsidRPr="005D7C7D">
        <w:rPr>
          <w:rFonts w:ascii="Arial" w:hAnsi="Arial" w:cs="Arial"/>
          <w:sz w:val="21"/>
          <w:szCs w:val="21"/>
        </w:rPr>
        <w:t xml:space="preserve">Śląskiego </w:t>
      </w:r>
      <w:r w:rsidRPr="005D7C7D">
        <w:rPr>
          <w:rFonts w:ascii="Arial" w:hAnsi="Arial" w:cs="Arial"/>
          <w:sz w:val="21"/>
          <w:szCs w:val="21"/>
        </w:rPr>
        <w:t>kieruje dziecko do regionalnej placówki opiekuńczo-terapeutycznej.</w:t>
      </w:r>
    </w:p>
    <w:p w14:paraId="581D8216" w14:textId="77777777" w:rsidR="0039227E" w:rsidRPr="005D7C7D" w:rsidRDefault="0039227E" w:rsidP="00AF164C">
      <w:pPr>
        <w:numPr>
          <w:ilvl w:val="0"/>
          <w:numId w:val="1"/>
        </w:numPr>
        <w:spacing w:after="0"/>
        <w:rPr>
          <w:rFonts w:ascii="Arial" w:hAnsi="Arial" w:cs="Arial"/>
          <w:sz w:val="21"/>
          <w:szCs w:val="21"/>
        </w:rPr>
      </w:pPr>
      <w:r w:rsidRPr="005D7C7D">
        <w:rPr>
          <w:rFonts w:ascii="Arial" w:hAnsi="Arial" w:cs="Arial"/>
          <w:sz w:val="21"/>
          <w:szCs w:val="21"/>
        </w:rPr>
        <w:t>W przypadku powrotu dziecka z placówki do rodziny dyrektor tej placówki zawiadamia rodziców, opiekunów prawnych dziecka albo inne osoby upoważnione przez sąd w celu osobistego odebrania przez nich dziecka, oraz asystenta rodziny prowadzącego pracę z rodziną dziecka.</w:t>
      </w:r>
    </w:p>
    <w:p w14:paraId="7F146260" w14:textId="77777777" w:rsidR="0039227E" w:rsidRPr="005D7C7D" w:rsidRDefault="0039227E" w:rsidP="00AF164C">
      <w:pPr>
        <w:numPr>
          <w:ilvl w:val="0"/>
          <w:numId w:val="1"/>
        </w:numPr>
        <w:spacing w:after="0"/>
        <w:rPr>
          <w:rFonts w:ascii="Arial" w:hAnsi="Arial" w:cs="Arial"/>
          <w:sz w:val="21"/>
          <w:szCs w:val="21"/>
        </w:rPr>
      </w:pPr>
      <w:r w:rsidRPr="005D7C7D">
        <w:rPr>
          <w:rFonts w:ascii="Arial" w:hAnsi="Arial" w:cs="Arial"/>
          <w:sz w:val="21"/>
          <w:szCs w:val="21"/>
        </w:rPr>
        <w:t>Liczba dzieci pozostających pod opieką 1 osoby pracującej z dziećmi w placówce odpowiada potrzebom dzieci oraz rodzajowi prowadzonych zajęć.</w:t>
      </w:r>
    </w:p>
    <w:p w14:paraId="4C0EFBA7" w14:textId="77777777" w:rsidR="0039227E" w:rsidRPr="005D7C7D" w:rsidRDefault="0039227E" w:rsidP="00AF164C">
      <w:pPr>
        <w:numPr>
          <w:ilvl w:val="0"/>
          <w:numId w:val="1"/>
        </w:numPr>
        <w:spacing w:after="0"/>
        <w:rPr>
          <w:rFonts w:ascii="Arial" w:hAnsi="Arial" w:cs="Arial"/>
          <w:sz w:val="21"/>
          <w:szCs w:val="21"/>
        </w:rPr>
      </w:pPr>
      <w:r w:rsidRPr="005D7C7D">
        <w:rPr>
          <w:rFonts w:ascii="Arial" w:hAnsi="Arial" w:cs="Arial"/>
          <w:b/>
          <w:sz w:val="21"/>
          <w:szCs w:val="21"/>
        </w:rPr>
        <w:t>W regionalnej placówce opiekuńczo-terapeutycznej w czasie zajęć opiekuńczych i wychowawczych pod opieką 1 wychowawcy może przebywać nie więcej niż 14 dzieci.</w:t>
      </w:r>
    </w:p>
    <w:p w14:paraId="75D91C64" w14:textId="77777777" w:rsidR="00AE7A18" w:rsidRPr="005D7C7D" w:rsidRDefault="0039227E" w:rsidP="00AF164C">
      <w:pPr>
        <w:numPr>
          <w:ilvl w:val="0"/>
          <w:numId w:val="1"/>
        </w:numPr>
        <w:spacing w:after="0"/>
        <w:rPr>
          <w:rFonts w:ascii="Arial" w:hAnsi="Arial" w:cs="Arial"/>
          <w:sz w:val="21"/>
          <w:szCs w:val="21"/>
        </w:rPr>
      </w:pPr>
      <w:r w:rsidRPr="005D7C7D">
        <w:rPr>
          <w:rFonts w:ascii="Arial" w:hAnsi="Arial" w:cs="Arial"/>
          <w:b/>
          <w:sz w:val="21"/>
          <w:szCs w:val="21"/>
        </w:rPr>
        <w:t>W regionalnej placówce opiekuńczo-terapeutycznej w czasie zajęć prowadzonych przez pedagoga, psychologa albo osobę prowadzącą terapię, pod ich opieką może przebywać nie więcej niż 6 dzieci.</w:t>
      </w:r>
    </w:p>
    <w:p w14:paraId="252329A8" w14:textId="77777777" w:rsidR="0030335D" w:rsidRPr="005D7C7D" w:rsidRDefault="00343172" w:rsidP="00AF164C">
      <w:pPr>
        <w:numPr>
          <w:ilvl w:val="0"/>
          <w:numId w:val="1"/>
        </w:numPr>
        <w:spacing w:after="0"/>
        <w:rPr>
          <w:rFonts w:ascii="Arial" w:hAnsi="Arial" w:cs="Arial"/>
          <w:sz w:val="21"/>
          <w:szCs w:val="21"/>
        </w:rPr>
      </w:pPr>
      <w:r w:rsidRPr="005D7C7D">
        <w:rPr>
          <w:rFonts w:ascii="Arial" w:hAnsi="Arial" w:cs="Arial"/>
          <w:sz w:val="21"/>
          <w:szCs w:val="21"/>
        </w:rPr>
        <w:t>W regionalnej placówce opiekuńczo-terapeutycznej liczbę osób pracujących z dziećmi, sprawujących opiekę w godzinach nocnych, ustala się na poziomie gwarantującym bezpieczeństwo każdego dziecka.</w:t>
      </w:r>
    </w:p>
    <w:p w14:paraId="5101D94A" w14:textId="77777777" w:rsidR="0030335D" w:rsidRPr="005D7C7D" w:rsidRDefault="0030335D" w:rsidP="00AF164C">
      <w:pPr>
        <w:numPr>
          <w:ilvl w:val="0"/>
          <w:numId w:val="1"/>
        </w:numPr>
        <w:spacing w:after="0"/>
        <w:rPr>
          <w:rFonts w:ascii="Arial" w:hAnsi="Arial" w:cs="Arial"/>
          <w:sz w:val="21"/>
          <w:szCs w:val="21"/>
        </w:rPr>
      </w:pPr>
      <w:r w:rsidRPr="005D7C7D">
        <w:rPr>
          <w:rFonts w:ascii="Arial" w:hAnsi="Arial" w:cs="Arial"/>
          <w:b/>
          <w:sz w:val="21"/>
          <w:szCs w:val="21"/>
        </w:rPr>
        <w:t>W regionalnej placówce opiekuńczo-terapeutycznej, w której przebywa:</w:t>
      </w:r>
    </w:p>
    <w:p w14:paraId="4EF9BBC1" w14:textId="77777777" w:rsidR="0030335D" w:rsidRPr="005D7C7D" w:rsidRDefault="0030335D" w:rsidP="00AF164C">
      <w:pPr>
        <w:numPr>
          <w:ilvl w:val="0"/>
          <w:numId w:val="8"/>
        </w:numPr>
        <w:spacing w:after="0"/>
        <w:rPr>
          <w:rFonts w:ascii="Arial" w:hAnsi="Arial" w:cs="Arial"/>
          <w:b/>
          <w:sz w:val="21"/>
          <w:szCs w:val="21"/>
        </w:rPr>
      </w:pPr>
      <w:r w:rsidRPr="005D7C7D">
        <w:rPr>
          <w:rFonts w:ascii="Arial" w:hAnsi="Arial" w:cs="Arial"/>
          <w:b/>
          <w:sz w:val="21"/>
          <w:szCs w:val="21"/>
        </w:rPr>
        <w:t>do 14 dzieci - w godzinach nocnych opiekę sprawuje co najmniej 1 osoba pracująca z dzieckiem;</w:t>
      </w:r>
    </w:p>
    <w:p w14:paraId="5DA4CD14" w14:textId="77777777" w:rsidR="0030335D" w:rsidRPr="005D7C7D" w:rsidRDefault="0030335D" w:rsidP="00AF164C">
      <w:pPr>
        <w:numPr>
          <w:ilvl w:val="0"/>
          <w:numId w:val="8"/>
        </w:numPr>
        <w:spacing w:after="0"/>
        <w:rPr>
          <w:rFonts w:ascii="Arial" w:hAnsi="Arial" w:cs="Arial"/>
          <w:b/>
          <w:sz w:val="21"/>
          <w:szCs w:val="21"/>
        </w:rPr>
      </w:pPr>
      <w:r w:rsidRPr="005D7C7D">
        <w:rPr>
          <w:rFonts w:ascii="Arial" w:hAnsi="Arial" w:cs="Arial"/>
          <w:b/>
          <w:sz w:val="21"/>
          <w:szCs w:val="21"/>
        </w:rPr>
        <w:t>więcej niż 14 dzieci - w godzinach nocnych opiekę sprawują co najmniej 2 osoby pracujące z dzieckiem, w tym 1 wychowawca.</w:t>
      </w:r>
    </w:p>
    <w:p w14:paraId="165C5CAC" w14:textId="77777777" w:rsidR="006A544C" w:rsidRPr="005D7C7D" w:rsidRDefault="00513804" w:rsidP="00AF164C">
      <w:pPr>
        <w:numPr>
          <w:ilvl w:val="0"/>
          <w:numId w:val="1"/>
        </w:numPr>
        <w:spacing w:after="0"/>
        <w:rPr>
          <w:rFonts w:ascii="Arial" w:hAnsi="Arial" w:cs="Arial"/>
          <w:sz w:val="21"/>
          <w:szCs w:val="21"/>
        </w:rPr>
      </w:pPr>
      <w:r w:rsidRPr="005D7C7D">
        <w:rPr>
          <w:rFonts w:ascii="Arial" w:hAnsi="Arial" w:cs="Arial"/>
          <w:sz w:val="21"/>
          <w:szCs w:val="21"/>
        </w:rPr>
        <w:t>Opieka w godzinach nocnych sprawowana jest w sposób zapewniający bieżący i stały nadzór nad dziećmi. Osoby pracujące z dzieckiem, sprawujące opiekę w godzinach nocnych w placówce są obowiązane co najmniej trzykrotnie w ciągu nocy przeprowadzić obchód.</w:t>
      </w:r>
    </w:p>
    <w:p w14:paraId="705BF53E" w14:textId="77777777" w:rsidR="00073F49" w:rsidRPr="005D7C7D" w:rsidRDefault="00073F49" w:rsidP="00AF164C">
      <w:pPr>
        <w:numPr>
          <w:ilvl w:val="0"/>
          <w:numId w:val="1"/>
        </w:numPr>
        <w:spacing w:after="0"/>
        <w:rPr>
          <w:rFonts w:ascii="Arial" w:hAnsi="Arial" w:cs="Arial"/>
          <w:sz w:val="21"/>
          <w:szCs w:val="21"/>
        </w:rPr>
      </w:pPr>
      <w:r w:rsidRPr="005D7C7D">
        <w:rPr>
          <w:rFonts w:ascii="Arial" w:hAnsi="Arial" w:cs="Arial"/>
          <w:sz w:val="21"/>
          <w:szCs w:val="21"/>
        </w:rPr>
        <w:t>Za właściwą organizację pracy wychowawczej w placówce odpowiada dyrektor. Organizując pracę wychowawczą, dyrektor bierze pod uwagę konieczność:</w:t>
      </w:r>
    </w:p>
    <w:p w14:paraId="12DC45A9" w14:textId="77777777" w:rsidR="00073F49" w:rsidRPr="005D7C7D" w:rsidRDefault="00073F49" w:rsidP="00AF164C">
      <w:pPr>
        <w:numPr>
          <w:ilvl w:val="0"/>
          <w:numId w:val="9"/>
        </w:numPr>
        <w:spacing w:after="0"/>
        <w:rPr>
          <w:rFonts w:ascii="Arial" w:hAnsi="Arial" w:cs="Arial"/>
          <w:sz w:val="21"/>
          <w:szCs w:val="21"/>
        </w:rPr>
      </w:pPr>
      <w:r w:rsidRPr="005D7C7D">
        <w:rPr>
          <w:rFonts w:ascii="Arial" w:hAnsi="Arial" w:cs="Arial"/>
          <w:sz w:val="21"/>
          <w:szCs w:val="21"/>
        </w:rPr>
        <w:t>zapewnienia dziecku poczucia bezpieczeństwa;</w:t>
      </w:r>
    </w:p>
    <w:p w14:paraId="27691ADF" w14:textId="77777777" w:rsidR="00073F49" w:rsidRPr="005D7C7D" w:rsidRDefault="00073F49" w:rsidP="00AF164C">
      <w:pPr>
        <w:numPr>
          <w:ilvl w:val="0"/>
          <w:numId w:val="9"/>
        </w:numPr>
        <w:spacing w:after="0"/>
        <w:rPr>
          <w:rFonts w:ascii="Arial" w:hAnsi="Arial" w:cs="Arial"/>
          <w:sz w:val="21"/>
          <w:szCs w:val="21"/>
        </w:rPr>
      </w:pPr>
      <w:r w:rsidRPr="005D7C7D">
        <w:rPr>
          <w:rFonts w:ascii="Arial" w:hAnsi="Arial" w:cs="Arial"/>
          <w:sz w:val="21"/>
          <w:szCs w:val="21"/>
        </w:rPr>
        <w:t>prowadzenia przez wychowawców indywidualnej pracy z dzieckiem oraz pracy z grupą dzieci;</w:t>
      </w:r>
    </w:p>
    <w:p w14:paraId="06389284" w14:textId="77777777" w:rsidR="00073F49" w:rsidRPr="005D7C7D" w:rsidRDefault="00073F49" w:rsidP="00AF164C">
      <w:pPr>
        <w:numPr>
          <w:ilvl w:val="0"/>
          <w:numId w:val="9"/>
        </w:numPr>
        <w:spacing w:after="0"/>
        <w:rPr>
          <w:rFonts w:ascii="Arial" w:hAnsi="Arial" w:cs="Arial"/>
          <w:sz w:val="21"/>
          <w:szCs w:val="21"/>
        </w:rPr>
      </w:pPr>
      <w:r w:rsidRPr="005D7C7D">
        <w:rPr>
          <w:rFonts w:ascii="Arial" w:hAnsi="Arial" w:cs="Arial"/>
          <w:sz w:val="21"/>
          <w:szCs w:val="21"/>
        </w:rPr>
        <w:t>opracowywania przez wychowawców planu pomocy dziecku oraz prowadzenia karty pobytu dziecka;</w:t>
      </w:r>
    </w:p>
    <w:p w14:paraId="43597997" w14:textId="77777777" w:rsidR="00073F49" w:rsidRPr="005D7C7D" w:rsidRDefault="00073F49" w:rsidP="00AF164C">
      <w:pPr>
        <w:numPr>
          <w:ilvl w:val="0"/>
          <w:numId w:val="9"/>
        </w:numPr>
        <w:spacing w:after="0"/>
        <w:rPr>
          <w:rFonts w:ascii="Arial" w:hAnsi="Arial" w:cs="Arial"/>
          <w:sz w:val="21"/>
          <w:szCs w:val="21"/>
        </w:rPr>
      </w:pPr>
      <w:r w:rsidRPr="005D7C7D">
        <w:rPr>
          <w:rFonts w:ascii="Arial" w:hAnsi="Arial" w:cs="Arial"/>
          <w:sz w:val="21"/>
          <w:szCs w:val="21"/>
        </w:rPr>
        <w:lastRenderedPageBreak/>
        <w:t>udziału wychowawców w pracach zespołu do spraw okresowej oceny dziecka;</w:t>
      </w:r>
    </w:p>
    <w:p w14:paraId="5A9A7311" w14:textId="77777777" w:rsidR="00073F49" w:rsidRPr="005D7C7D" w:rsidRDefault="00073F49" w:rsidP="00AF164C">
      <w:pPr>
        <w:numPr>
          <w:ilvl w:val="0"/>
          <w:numId w:val="9"/>
        </w:numPr>
        <w:spacing w:after="0"/>
        <w:rPr>
          <w:rFonts w:ascii="Arial" w:hAnsi="Arial" w:cs="Arial"/>
          <w:sz w:val="21"/>
          <w:szCs w:val="21"/>
        </w:rPr>
      </w:pPr>
      <w:r w:rsidRPr="005D7C7D">
        <w:rPr>
          <w:rFonts w:ascii="Arial" w:hAnsi="Arial" w:cs="Arial"/>
          <w:sz w:val="21"/>
          <w:szCs w:val="21"/>
        </w:rPr>
        <w:t>współpracy wychowawców z rodziną dziecka, z osobami biorącymi udział w procesie wychowawczym dziecka, z sądem oraz innymi instytucjami.</w:t>
      </w:r>
    </w:p>
    <w:p w14:paraId="723D2B83" w14:textId="77777777" w:rsidR="00073F49" w:rsidRPr="005D7C7D" w:rsidRDefault="00073F49" w:rsidP="00AF164C">
      <w:pPr>
        <w:numPr>
          <w:ilvl w:val="0"/>
          <w:numId w:val="1"/>
        </w:numPr>
        <w:spacing w:after="0"/>
        <w:rPr>
          <w:rFonts w:ascii="Arial" w:hAnsi="Arial" w:cs="Arial"/>
          <w:sz w:val="21"/>
          <w:szCs w:val="21"/>
        </w:rPr>
      </w:pPr>
      <w:r w:rsidRPr="005D7C7D">
        <w:rPr>
          <w:rFonts w:ascii="Arial" w:hAnsi="Arial" w:cs="Arial"/>
          <w:sz w:val="21"/>
          <w:szCs w:val="21"/>
        </w:rPr>
        <w:t>Niezwłocznie po przyjęciu dziecka do placówki sporządza się diagnozę psychofizyczną dziecka</w:t>
      </w:r>
      <w:r w:rsidR="00A22B2B" w:rsidRPr="005D7C7D">
        <w:rPr>
          <w:rFonts w:ascii="Arial" w:hAnsi="Arial" w:cs="Arial"/>
          <w:sz w:val="21"/>
          <w:szCs w:val="21"/>
        </w:rPr>
        <w:t>,</w:t>
      </w:r>
      <w:r w:rsidR="00B000EA" w:rsidRPr="005D7C7D">
        <w:rPr>
          <w:rFonts w:ascii="Arial" w:hAnsi="Arial" w:cs="Arial"/>
          <w:sz w:val="21"/>
          <w:szCs w:val="21"/>
        </w:rPr>
        <w:t xml:space="preserve"> </w:t>
      </w:r>
      <w:r w:rsidR="00580055">
        <w:rPr>
          <w:rFonts w:ascii="Arial" w:hAnsi="Arial" w:cs="Arial"/>
          <w:sz w:val="21"/>
          <w:szCs w:val="21"/>
        </w:rPr>
        <w:br/>
      </w:r>
      <w:r w:rsidR="00B000EA" w:rsidRPr="005D7C7D">
        <w:rPr>
          <w:rFonts w:ascii="Arial" w:hAnsi="Arial" w:cs="Arial"/>
          <w:sz w:val="21"/>
          <w:szCs w:val="21"/>
        </w:rPr>
        <w:t>o której mowa w § 14 rozporządzenia</w:t>
      </w:r>
      <w:r w:rsidRPr="005D7C7D">
        <w:rPr>
          <w:rFonts w:ascii="Arial" w:hAnsi="Arial" w:cs="Arial"/>
          <w:sz w:val="21"/>
          <w:szCs w:val="21"/>
        </w:rPr>
        <w:t>. Diagnozę sporządza psycholog lub pedagog. W diagnozie uwzględnia się analizę:</w:t>
      </w:r>
    </w:p>
    <w:p w14:paraId="2FBB46B6" w14:textId="77777777" w:rsidR="00073F49" w:rsidRPr="005D7C7D" w:rsidRDefault="00073F49" w:rsidP="00AF164C">
      <w:pPr>
        <w:numPr>
          <w:ilvl w:val="0"/>
          <w:numId w:val="10"/>
        </w:numPr>
        <w:spacing w:after="0"/>
        <w:rPr>
          <w:rFonts w:ascii="Arial" w:hAnsi="Arial" w:cs="Arial"/>
          <w:sz w:val="21"/>
          <w:szCs w:val="21"/>
        </w:rPr>
      </w:pPr>
      <w:r w:rsidRPr="005D7C7D">
        <w:rPr>
          <w:rFonts w:ascii="Arial" w:hAnsi="Arial" w:cs="Arial"/>
          <w:sz w:val="21"/>
          <w:szCs w:val="21"/>
        </w:rPr>
        <w:t>mocnych stron dziecka i jego potrzeb w zakresie opiekuńczym, rozwojowym, emocjonalnym oraz społecznym;</w:t>
      </w:r>
    </w:p>
    <w:p w14:paraId="3E94935A" w14:textId="77777777" w:rsidR="00073F49" w:rsidRPr="005D7C7D" w:rsidRDefault="00073F49" w:rsidP="00AF164C">
      <w:pPr>
        <w:numPr>
          <w:ilvl w:val="0"/>
          <w:numId w:val="10"/>
        </w:numPr>
        <w:spacing w:after="0"/>
        <w:rPr>
          <w:rFonts w:ascii="Arial" w:hAnsi="Arial" w:cs="Arial"/>
          <w:sz w:val="21"/>
          <w:szCs w:val="21"/>
        </w:rPr>
      </w:pPr>
      <w:r w:rsidRPr="005D7C7D">
        <w:rPr>
          <w:rFonts w:ascii="Arial" w:hAnsi="Arial" w:cs="Arial"/>
          <w:sz w:val="21"/>
          <w:szCs w:val="21"/>
        </w:rPr>
        <w:t>przyczyn kryzysu w rodzinie oraz wpływu tego kryzysu na rozwój dziecka;</w:t>
      </w:r>
    </w:p>
    <w:p w14:paraId="64E5B85D" w14:textId="77777777" w:rsidR="00073F49" w:rsidRPr="005D7C7D" w:rsidRDefault="00073F49" w:rsidP="00AF164C">
      <w:pPr>
        <w:numPr>
          <w:ilvl w:val="0"/>
          <w:numId w:val="10"/>
        </w:numPr>
        <w:spacing w:after="0"/>
        <w:rPr>
          <w:rFonts w:ascii="Arial" w:hAnsi="Arial" w:cs="Arial"/>
          <w:sz w:val="21"/>
          <w:szCs w:val="21"/>
        </w:rPr>
      </w:pPr>
      <w:r w:rsidRPr="005D7C7D">
        <w:rPr>
          <w:rFonts w:ascii="Arial" w:hAnsi="Arial" w:cs="Arial"/>
          <w:sz w:val="21"/>
          <w:szCs w:val="21"/>
        </w:rPr>
        <w:t>relacji dziecka z jego najbliższym otoczeniem oraz osobami ważnymi dla dziecka;</w:t>
      </w:r>
    </w:p>
    <w:p w14:paraId="5BDEAB5D" w14:textId="77777777" w:rsidR="00073F49" w:rsidRPr="005D7C7D" w:rsidRDefault="00073F49" w:rsidP="00AF164C">
      <w:pPr>
        <w:numPr>
          <w:ilvl w:val="0"/>
          <w:numId w:val="10"/>
        </w:numPr>
        <w:spacing w:after="0"/>
        <w:rPr>
          <w:rFonts w:ascii="Arial" w:hAnsi="Arial" w:cs="Arial"/>
          <w:sz w:val="21"/>
          <w:szCs w:val="21"/>
        </w:rPr>
      </w:pPr>
      <w:r w:rsidRPr="005D7C7D">
        <w:rPr>
          <w:rFonts w:ascii="Arial" w:hAnsi="Arial" w:cs="Arial"/>
          <w:sz w:val="21"/>
          <w:szCs w:val="21"/>
        </w:rPr>
        <w:t>rozwoju dziecka.</w:t>
      </w:r>
    </w:p>
    <w:p w14:paraId="0860F7FD" w14:textId="77777777" w:rsidR="00073F49" w:rsidRPr="005D7C7D" w:rsidRDefault="00A22B2B" w:rsidP="00AF164C">
      <w:pPr>
        <w:spacing w:after="0"/>
        <w:ind w:left="360"/>
        <w:rPr>
          <w:rFonts w:ascii="Arial" w:hAnsi="Arial" w:cs="Arial"/>
          <w:sz w:val="21"/>
          <w:szCs w:val="21"/>
        </w:rPr>
      </w:pPr>
      <w:r w:rsidRPr="005D7C7D">
        <w:rPr>
          <w:rFonts w:ascii="Arial" w:hAnsi="Arial" w:cs="Arial"/>
          <w:sz w:val="21"/>
          <w:szCs w:val="21"/>
        </w:rPr>
        <w:t>Ww.</w:t>
      </w:r>
      <w:r w:rsidR="00073F49" w:rsidRPr="005D7C7D">
        <w:rPr>
          <w:rFonts w:ascii="Arial" w:hAnsi="Arial" w:cs="Arial"/>
          <w:sz w:val="21"/>
          <w:szCs w:val="21"/>
        </w:rPr>
        <w:t xml:space="preserve"> diagnoza zawiera, odpowiednio do wieku, rozwoju i doświadczeń dziecka, wskazania dotyczące:</w:t>
      </w:r>
    </w:p>
    <w:p w14:paraId="0B16594A" w14:textId="77777777" w:rsidR="00073F49" w:rsidRPr="005D7C7D" w:rsidRDefault="00073F49" w:rsidP="00AF164C">
      <w:pPr>
        <w:numPr>
          <w:ilvl w:val="0"/>
          <w:numId w:val="11"/>
        </w:numPr>
        <w:spacing w:after="0"/>
        <w:rPr>
          <w:rFonts w:ascii="Arial" w:hAnsi="Arial" w:cs="Arial"/>
          <w:sz w:val="21"/>
          <w:szCs w:val="21"/>
        </w:rPr>
      </w:pPr>
      <w:r w:rsidRPr="005D7C7D">
        <w:rPr>
          <w:rFonts w:ascii="Arial" w:hAnsi="Arial" w:cs="Arial"/>
          <w:sz w:val="21"/>
          <w:szCs w:val="21"/>
        </w:rPr>
        <w:t>dalszej pracy pedagogicznej z dzieckiem;</w:t>
      </w:r>
    </w:p>
    <w:p w14:paraId="736C1E15" w14:textId="77777777" w:rsidR="00073F49" w:rsidRPr="005D7C7D" w:rsidRDefault="00073F49" w:rsidP="00AF164C">
      <w:pPr>
        <w:numPr>
          <w:ilvl w:val="0"/>
          <w:numId w:val="11"/>
        </w:numPr>
        <w:spacing w:after="0"/>
        <w:rPr>
          <w:rFonts w:ascii="Arial" w:hAnsi="Arial" w:cs="Arial"/>
          <w:sz w:val="21"/>
          <w:szCs w:val="21"/>
        </w:rPr>
      </w:pPr>
      <w:r w:rsidRPr="005D7C7D">
        <w:rPr>
          <w:rFonts w:ascii="Arial" w:hAnsi="Arial" w:cs="Arial"/>
          <w:sz w:val="21"/>
          <w:szCs w:val="21"/>
        </w:rPr>
        <w:t>programu terapeutycznego;</w:t>
      </w:r>
    </w:p>
    <w:p w14:paraId="15CB004C" w14:textId="77777777" w:rsidR="00073F49" w:rsidRPr="005D7C7D" w:rsidRDefault="00073F49" w:rsidP="00AF164C">
      <w:pPr>
        <w:numPr>
          <w:ilvl w:val="0"/>
          <w:numId w:val="11"/>
        </w:numPr>
        <w:spacing w:after="0"/>
        <w:rPr>
          <w:rFonts w:ascii="Arial" w:hAnsi="Arial" w:cs="Arial"/>
          <w:sz w:val="21"/>
          <w:szCs w:val="21"/>
        </w:rPr>
      </w:pPr>
      <w:r w:rsidRPr="005D7C7D">
        <w:rPr>
          <w:rFonts w:ascii="Arial" w:hAnsi="Arial" w:cs="Arial"/>
          <w:sz w:val="21"/>
          <w:szCs w:val="21"/>
        </w:rPr>
        <w:t>pracy z rodziną dziecka;</w:t>
      </w:r>
    </w:p>
    <w:p w14:paraId="27D7100B" w14:textId="77777777" w:rsidR="00073F49" w:rsidRPr="005D7C7D" w:rsidRDefault="00073F49" w:rsidP="00AF164C">
      <w:pPr>
        <w:numPr>
          <w:ilvl w:val="0"/>
          <w:numId w:val="11"/>
        </w:numPr>
        <w:spacing w:after="0"/>
        <w:rPr>
          <w:rFonts w:ascii="Arial" w:hAnsi="Arial" w:cs="Arial"/>
          <w:sz w:val="21"/>
          <w:szCs w:val="21"/>
        </w:rPr>
      </w:pPr>
      <w:r w:rsidRPr="005D7C7D">
        <w:rPr>
          <w:rFonts w:ascii="Arial" w:hAnsi="Arial" w:cs="Arial"/>
          <w:sz w:val="21"/>
          <w:szCs w:val="21"/>
        </w:rPr>
        <w:t>pracy przygotowującej dziecko do umieszczenia w rodzinie zastępczej lub rodzinnym domu dziecka;</w:t>
      </w:r>
    </w:p>
    <w:p w14:paraId="008F44D3" w14:textId="77777777" w:rsidR="00073F49" w:rsidRPr="005D7C7D" w:rsidRDefault="00073F49" w:rsidP="00AF164C">
      <w:pPr>
        <w:numPr>
          <w:ilvl w:val="0"/>
          <w:numId w:val="11"/>
        </w:numPr>
        <w:spacing w:after="0"/>
        <w:rPr>
          <w:rFonts w:ascii="Arial" w:hAnsi="Arial" w:cs="Arial"/>
          <w:sz w:val="21"/>
          <w:szCs w:val="21"/>
        </w:rPr>
      </w:pPr>
      <w:r w:rsidRPr="005D7C7D">
        <w:rPr>
          <w:rFonts w:ascii="Arial" w:hAnsi="Arial" w:cs="Arial"/>
          <w:sz w:val="21"/>
          <w:szCs w:val="21"/>
        </w:rPr>
        <w:t>przygotowania dziecka do usamodzielnienia.</w:t>
      </w:r>
    </w:p>
    <w:p w14:paraId="1350096E" w14:textId="77777777" w:rsidR="00073F49" w:rsidRPr="005D7C7D" w:rsidRDefault="00073F49" w:rsidP="00AF164C">
      <w:pPr>
        <w:numPr>
          <w:ilvl w:val="0"/>
          <w:numId w:val="1"/>
        </w:numPr>
        <w:spacing w:after="0"/>
        <w:rPr>
          <w:rFonts w:ascii="Arial" w:hAnsi="Arial" w:cs="Arial"/>
          <w:sz w:val="21"/>
          <w:szCs w:val="21"/>
        </w:rPr>
      </w:pPr>
      <w:r w:rsidRPr="005D7C7D">
        <w:rPr>
          <w:rFonts w:ascii="Arial" w:hAnsi="Arial" w:cs="Arial"/>
          <w:sz w:val="21"/>
          <w:szCs w:val="21"/>
        </w:rPr>
        <w:t xml:space="preserve">Niezwłocznie po sporządzeniu diagnozy, o której </w:t>
      </w:r>
      <w:r w:rsidR="006B24EF" w:rsidRPr="005D7C7D">
        <w:rPr>
          <w:rFonts w:ascii="Arial" w:hAnsi="Arial" w:cs="Arial"/>
          <w:sz w:val="21"/>
          <w:szCs w:val="21"/>
        </w:rPr>
        <w:t>mowa w §</w:t>
      </w:r>
      <w:r w:rsidR="00DC50DD" w:rsidRPr="005D7C7D">
        <w:rPr>
          <w:rFonts w:ascii="Arial" w:hAnsi="Arial" w:cs="Arial"/>
          <w:sz w:val="21"/>
          <w:szCs w:val="21"/>
        </w:rPr>
        <w:t xml:space="preserve"> 14</w:t>
      </w:r>
      <w:r w:rsidR="006B24EF" w:rsidRPr="005D7C7D">
        <w:rPr>
          <w:rFonts w:ascii="Arial" w:hAnsi="Arial" w:cs="Arial"/>
          <w:sz w:val="21"/>
          <w:szCs w:val="21"/>
        </w:rPr>
        <w:t xml:space="preserve"> rozporządzenia</w:t>
      </w:r>
      <w:r w:rsidRPr="005D7C7D">
        <w:rPr>
          <w:rFonts w:ascii="Arial" w:hAnsi="Arial" w:cs="Arial"/>
          <w:sz w:val="21"/>
          <w:szCs w:val="21"/>
        </w:rPr>
        <w:t xml:space="preserve">, wychowawca kierujący procesem wychowawczym dziecka, we współpracy z asystentem rodziny prowadzącym pracę </w:t>
      </w:r>
      <w:r w:rsidR="00580055">
        <w:rPr>
          <w:rFonts w:ascii="Arial" w:hAnsi="Arial" w:cs="Arial"/>
          <w:sz w:val="21"/>
          <w:szCs w:val="21"/>
        </w:rPr>
        <w:br/>
      </w:r>
      <w:r w:rsidRPr="005D7C7D">
        <w:rPr>
          <w:rFonts w:ascii="Arial" w:hAnsi="Arial" w:cs="Arial"/>
          <w:sz w:val="21"/>
          <w:szCs w:val="21"/>
        </w:rPr>
        <w:t>z rodziną dziecka, opracowuje plan pomocy dziecku</w:t>
      </w:r>
      <w:r w:rsidR="00944D17" w:rsidRPr="005D7C7D">
        <w:rPr>
          <w:rFonts w:ascii="Arial" w:hAnsi="Arial" w:cs="Arial"/>
          <w:sz w:val="21"/>
          <w:szCs w:val="21"/>
        </w:rPr>
        <w:t xml:space="preserve"> z § 15 rozporządzenia</w:t>
      </w:r>
      <w:r w:rsidRPr="005D7C7D">
        <w:rPr>
          <w:rFonts w:ascii="Arial" w:hAnsi="Arial" w:cs="Arial"/>
          <w:sz w:val="21"/>
          <w:szCs w:val="21"/>
        </w:rPr>
        <w:t>.</w:t>
      </w:r>
      <w:r w:rsidR="00BC75D7" w:rsidRPr="005D7C7D">
        <w:rPr>
          <w:rFonts w:ascii="Arial" w:hAnsi="Arial" w:cs="Arial"/>
          <w:sz w:val="21"/>
          <w:szCs w:val="21"/>
        </w:rPr>
        <w:t xml:space="preserve"> </w:t>
      </w:r>
      <w:r w:rsidRPr="005D7C7D">
        <w:rPr>
          <w:rFonts w:ascii="Arial" w:hAnsi="Arial" w:cs="Arial"/>
          <w:sz w:val="21"/>
          <w:szCs w:val="21"/>
        </w:rPr>
        <w:t>Opracowując plan pomocy dziecku, stosownie do okoliczności, rozwoju psychicznego i fizycznego, stanu zdrowia i stopnia dojrzałości dziecka, uwzględnia się zdanie dziecka.</w:t>
      </w:r>
      <w:r w:rsidR="00BC75D7" w:rsidRPr="005D7C7D">
        <w:rPr>
          <w:rFonts w:ascii="Arial" w:hAnsi="Arial" w:cs="Arial"/>
          <w:sz w:val="21"/>
          <w:szCs w:val="21"/>
        </w:rPr>
        <w:t xml:space="preserve"> </w:t>
      </w:r>
      <w:r w:rsidRPr="005D7C7D">
        <w:rPr>
          <w:rFonts w:ascii="Arial" w:hAnsi="Arial" w:cs="Arial"/>
          <w:sz w:val="21"/>
          <w:szCs w:val="21"/>
        </w:rPr>
        <w:t>W planie pomocy dziecku:</w:t>
      </w:r>
    </w:p>
    <w:p w14:paraId="00866BFA" w14:textId="77777777" w:rsidR="00073F49" w:rsidRPr="005D7C7D" w:rsidRDefault="00073F49" w:rsidP="00AF164C">
      <w:pPr>
        <w:numPr>
          <w:ilvl w:val="0"/>
          <w:numId w:val="12"/>
        </w:numPr>
        <w:spacing w:after="0"/>
        <w:rPr>
          <w:rFonts w:ascii="Arial" w:hAnsi="Arial" w:cs="Arial"/>
          <w:sz w:val="21"/>
          <w:szCs w:val="21"/>
        </w:rPr>
      </w:pPr>
      <w:r w:rsidRPr="005D7C7D">
        <w:rPr>
          <w:rFonts w:ascii="Arial" w:hAnsi="Arial" w:cs="Arial"/>
          <w:sz w:val="21"/>
          <w:szCs w:val="21"/>
        </w:rPr>
        <w:t>określa się cele i działania krótkoterminowe i długoterminowe, uwzględniając w szczególności wiek dziecka, jego możliwości psychofizyczne, sytuację rodzinną i przebieg procesu przygotowania dziecka do usamodzielnienia;</w:t>
      </w:r>
    </w:p>
    <w:p w14:paraId="3FE8F87A" w14:textId="77777777" w:rsidR="00073F49" w:rsidRPr="005D7C7D" w:rsidRDefault="00073F49" w:rsidP="00AF164C">
      <w:pPr>
        <w:numPr>
          <w:ilvl w:val="0"/>
          <w:numId w:val="12"/>
        </w:numPr>
        <w:spacing w:after="0"/>
        <w:rPr>
          <w:rFonts w:ascii="Arial" w:hAnsi="Arial" w:cs="Arial"/>
          <w:sz w:val="21"/>
          <w:szCs w:val="21"/>
        </w:rPr>
      </w:pPr>
      <w:r w:rsidRPr="005D7C7D">
        <w:rPr>
          <w:rFonts w:ascii="Arial" w:hAnsi="Arial" w:cs="Arial"/>
          <w:sz w:val="21"/>
          <w:szCs w:val="21"/>
        </w:rPr>
        <w:t>wyznacza się cel pracy z dzieckiem, uwzględniający powrót dziecka do rodziny, umieszczenie dziecka w rodzinie przysposabiającej, umieszczenie dziecka w rodzinie zastępczej lub przygotowanie dziecka do usamodzielnienia.</w:t>
      </w:r>
    </w:p>
    <w:p w14:paraId="67912750" w14:textId="77777777" w:rsidR="00073F49" w:rsidRPr="005D7C7D" w:rsidRDefault="00073F49" w:rsidP="00AF164C">
      <w:pPr>
        <w:spacing w:after="0"/>
        <w:ind w:left="360"/>
        <w:rPr>
          <w:rFonts w:ascii="Arial" w:hAnsi="Arial" w:cs="Arial"/>
          <w:sz w:val="21"/>
          <w:szCs w:val="21"/>
        </w:rPr>
      </w:pPr>
      <w:r w:rsidRPr="005D7C7D">
        <w:rPr>
          <w:rFonts w:ascii="Arial" w:hAnsi="Arial" w:cs="Arial"/>
          <w:sz w:val="21"/>
          <w:szCs w:val="21"/>
        </w:rPr>
        <w:t>Plan pomocy dziecku opracowywany jest na podstawie:</w:t>
      </w:r>
    </w:p>
    <w:p w14:paraId="469E2498" w14:textId="77777777" w:rsidR="00073F49" w:rsidRPr="005D7C7D" w:rsidRDefault="00B000EA" w:rsidP="00AF164C">
      <w:pPr>
        <w:numPr>
          <w:ilvl w:val="0"/>
          <w:numId w:val="13"/>
        </w:numPr>
        <w:spacing w:after="0"/>
        <w:rPr>
          <w:rFonts w:ascii="Arial" w:hAnsi="Arial" w:cs="Arial"/>
          <w:sz w:val="21"/>
          <w:szCs w:val="21"/>
        </w:rPr>
      </w:pPr>
      <w:r w:rsidRPr="005D7C7D">
        <w:rPr>
          <w:rFonts w:ascii="Arial" w:hAnsi="Arial" w:cs="Arial"/>
          <w:sz w:val="21"/>
          <w:szCs w:val="21"/>
        </w:rPr>
        <w:t>diagnozy</w:t>
      </w:r>
      <w:r w:rsidR="00DC50DD" w:rsidRPr="005D7C7D">
        <w:rPr>
          <w:rFonts w:ascii="Arial" w:hAnsi="Arial" w:cs="Arial"/>
          <w:sz w:val="21"/>
          <w:szCs w:val="21"/>
        </w:rPr>
        <w:t>, o której mowa w § 14 rozporządzenia</w:t>
      </w:r>
      <w:r w:rsidR="00073F49" w:rsidRPr="005D7C7D">
        <w:rPr>
          <w:rFonts w:ascii="Arial" w:hAnsi="Arial" w:cs="Arial"/>
          <w:sz w:val="21"/>
          <w:szCs w:val="21"/>
        </w:rPr>
        <w:t>;</w:t>
      </w:r>
    </w:p>
    <w:p w14:paraId="3BEEB0B6" w14:textId="77777777" w:rsidR="00073F49" w:rsidRPr="005D7C7D" w:rsidRDefault="00073F49" w:rsidP="00AF164C">
      <w:pPr>
        <w:numPr>
          <w:ilvl w:val="0"/>
          <w:numId w:val="13"/>
        </w:numPr>
        <w:spacing w:after="0"/>
        <w:rPr>
          <w:rFonts w:ascii="Arial" w:hAnsi="Arial" w:cs="Arial"/>
          <w:sz w:val="21"/>
          <w:szCs w:val="21"/>
        </w:rPr>
      </w:pPr>
      <w:r w:rsidRPr="005D7C7D">
        <w:rPr>
          <w:rFonts w:ascii="Arial" w:hAnsi="Arial" w:cs="Arial"/>
          <w:sz w:val="21"/>
          <w:szCs w:val="21"/>
        </w:rPr>
        <w:t>dokumentacji dotyczącej dziecka, o której mowa w § 8</w:t>
      </w:r>
      <w:r w:rsidR="002E1B7B" w:rsidRPr="005D7C7D">
        <w:rPr>
          <w:rFonts w:ascii="Arial" w:hAnsi="Arial" w:cs="Arial"/>
          <w:sz w:val="21"/>
          <w:szCs w:val="21"/>
        </w:rPr>
        <w:t xml:space="preserve"> rozporządzenia</w:t>
      </w:r>
      <w:r w:rsidRPr="005D7C7D">
        <w:rPr>
          <w:rFonts w:ascii="Arial" w:hAnsi="Arial" w:cs="Arial"/>
          <w:sz w:val="21"/>
          <w:szCs w:val="21"/>
        </w:rPr>
        <w:t>;</w:t>
      </w:r>
    </w:p>
    <w:p w14:paraId="4EFE199F" w14:textId="77777777" w:rsidR="007672B1" w:rsidRPr="005D7C7D" w:rsidRDefault="007672B1" w:rsidP="00AF164C">
      <w:pPr>
        <w:numPr>
          <w:ilvl w:val="0"/>
          <w:numId w:val="13"/>
        </w:numPr>
        <w:spacing w:after="0"/>
        <w:rPr>
          <w:rFonts w:ascii="Arial" w:hAnsi="Arial" w:cs="Arial"/>
          <w:sz w:val="21"/>
          <w:szCs w:val="21"/>
        </w:rPr>
      </w:pPr>
      <w:r w:rsidRPr="005D7C7D">
        <w:rPr>
          <w:rFonts w:ascii="Arial" w:hAnsi="Arial" w:cs="Arial"/>
          <w:sz w:val="21"/>
          <w:szCs w:val="21"/>
        </w:rPr>
        <w:t>analizy:</w:t>
      </w:r>
    </w:p>
    <w:p w14:paraId="0529CAFF" w14:textId="77777777" w:rsidR="007672B1" w:rsidRPr="005D7C7D" w:rsidRDefault="007672B1" w:rsidP="00AF164C">
      <w:pPr>
        <w:numPr>
          <w:ilvl w:val="0"/>
          <w:numId w:val="14"/>
        </w:numPr>
        <w:spacing w:after="0"/>
        <w:rPr>
          <w:rFonts w:ascii="Arial" w:hAnsi="Arial" w:cs="Arial"/>
          <w:sz w:val="21"/>
          <w:szCs w:val="21"/>
        </w:rPr>
      </w:pPr>
      <w:r w:rsidRPr="005D7C7D">
        <w:rPr>
          <w:rFonts w:ascii="Arial" w:hAnsi="Arial" w:cs="Arial"/>
          <w:sz w:val="21"/>
          <w:szCs w:val="21"/>
        </w:rPr>
        <w:t>procesu zmian rozwoju psychicznego i fizycznego dziecka w czasie jego pobytu w placówce,</w:t>
      </w:r>
    </w:p>
    <w:p w14:paraId="2F5D5122" w14:textId="77777777" w:rsidR="007672B1" w:rsidRPr="005D7C7D" w:rsidRDefault="007672B1" w:rsidP="00AF164C">
      <w:pPr>
        <w:numPr>
          <w:ilvl w:val="0"/>
          <w:numId w:val="14"/>
        </w:numPr>
        <w:spacing w:after="0"/>
        <w:rPr>
          <w:rFonts w:ascii="Arial" w:hAnsi="Arial" w:cs="Arial"/>
          <w:sz w:val="21"/>
          <w:szCs w:val="21"/>
        </w:rPr>
      </w:pPr>
      <w:r w:rsidRPr="005D7C7D">
        <w:rPr>
          <w:rFonts w:ascii="Arial" w:hAnsi="Arial" w:cs="Arial"/>
          <w:sz w:val="21"/>
          <w:szCs w:val="21"/>
        </w:rPr>
        <w:t>potrzeb dziecka w sferze opiekuńczej, rozwojowej, emocjonalnej, więzi z rodziną, relacji społecznych i funkcjonowania w grupie i środowisku rówieśniczym i szkolnym,</w:t>
      </w:r>
    </w:p>
    <w:p w14:paraId="29FE5D8B" w14:textId="77777777" w:rsidR="007672B1" w:rsidRPr="005D7C7D" w:rsidRDefault="007672B1" w:rsidP="00AF164C">
      <w:pPr>
        <w:numPr>
          <w:ilvl w:val="0"/>
          <w:numId w:val="14"/>
        </w:numPr>
        <w:spacing w:after="0"/>
        <w:rPr>
          <w:rFonts w:ascii="Arial" w:hAnsi="Arial" w:cs="Arial"/>
          <w:sz w:val="21"/>
          <w:szCs w:val="21"/>
        </w:rPr>
      </w:pPr>
      <w:r w:rsidRPr="005D7C7D">
        <w:rPr>
          <w:rFonts w:ascii="Arial" w:hAnsi="Arial" w:cs="Arial"/>
          <w:sz w:val="21"/>
          <w:szCs w:val="21"/>
        </w:rPr>
        <w:t>środowiska, z którego dziecko pochodzi,</w:t>
      </w:r>
    </w:p>
    <w:p w14:paraId="1E576F52" w14:textId="77777777" w:rsidR="007672B1" w:rsidRPr="005D7C7D" w:rsidRDefault="007672B1" w:rsidP="00AF164C">
      <w:pPr>
        <w:numPr>
          <w:ilvl w:val="0"/>
          <w:numId w:val="14"/>
        </w:numPr>
        <w:spacing w:after="0"/>
        <w:rPr>
          <w:rFonts w:ascii="Arial" w:hAnsi="Arial" w:cs="Arial"/>
          <w:sz w:val="21"/>
          <w:szCs w:val="21"/>
        </w:rPr>
      </w:pPr>
      <w:r w:rsidRPr="005D7C7D">
        <w:rPr>
          <w:rFonts w:ascii="Arial" w:hAnsi="Arial" w:cs="Arial"/>
          <w:sz w:val="21"/>
          <w:szCs w:val="21"/>
        </w:rPr>
        <w:t>rozwoju edukacyjnego dziecka,</w:t>
      </w:r>
    </w:p>
    <w:p w14:paraId="1B565DC1" w14:textId="77777777" w:rsidR="007672B1" w:rsidRPr="005D7C7D" w:rsidRDefault="007672B1" w:rsidP="00AF164C">
      <w:pPr>
        <w:numPr>
          <w:ilvl w:val="0"/>
          <w:numId w:val="14"/>
        </w:numPr>
        <w:spacing w:after="0"/>
        <w:rPr>
          <w:rFonts w:ascii="Arial" w:hAnsi="Arial" w:cs="Arial"/>
          <w:sz w:val="21"/>
          <w:szCs w:val="21"/>
        </w:rPr>
      </w:pPr>
      <w:r w:rsidRPr="005D7C7D">
        <w:rPr>
          <w:rFonts w:ascii="Arial" w:hAnsi="Arial" w:cs="Arial"/>
          <w:sz w:val="21"/>
          <w:szCs w:val="21"/>
        </w:rPr>
        <w:t>wpływu sytuacji kryzysowej w rodzinie na rozwój dziecka i jego funkcjonowanie w placówce</w:t>
      </w:r>
      <w:r w:rsidR="007C34CB" w:rsidRPr="005D7C7D">
        <w:rPr>
          <w:rFonts w:ascii="Arial" w:hAnsi="Arial" w:cs="Arial"/>
          <w:sz w:val="21"/>
          <w:szCs w:val="21"/>
        </w:rPr>
        <w:t>, a </w:t>
      </w:r>
      <w:r w:rsidRPr="005D7C7D">
        <w:rPr>
          <w:rFonts w:ascii="Arial" w:hAnsi="Arial" w:cs="Arial"/>
          <w:sz w:val="21"/>
          <w:szCs w:val="21"/>
        </w:rPr>
        <w:t>także poza  placówką;</w:t>
      </w:r>
    </w:p>
    <w:p w14:paraId="5B577B18" w14:textId="77777777" w:rsidR="007672B1" w:rsidRPr="005D7C7D" w:rsidRDefault="007672B1" w:rsidP="00AF164C">
      <w:pPr>
        <w:numPr>
          <w:ilvl w:val="0"/>
          <w:numId w:val="13"/>
        </w:numPr>
        <w:spacing w:after="0"/>
        <w:rPr>
          <w:rFonts w:ascii="Arial" w:hAnsi="Arial" w:cs="Arial"/>
          <w:sz w:val="21"/>
          <w:szCs w:val="21"/>
        </w:rPr>
      </w:pPr>
      <w:r w:rsidRPr="005D7C7D">
        <w:rPr>
          <w:rFonts w:ascii="Arial" w:hAnsi="Arial" w:cs="Arial"/>
          <w:sz w:val="21"/>
          <w:szCs w:val="21"/>
        </w:rPr>
        <w:t>oceny efektów pracy z rodziną dziecka prowadzonej przez asystenta rodziny.</w:t>
      </w:r>
    </w:p>
    <w:p w14:paraId="461A3A95" w14:textId="77777777" w:rsidR="00B84987" w:rsidRPr="005D7C7D" w:rsidRDefault="00944D17" w:rsidP="00AF164C">
      <w:pPr>
        <w:numPr>
          <w:ilvl w:val="0"/>
          <w:numId w:val="1"/>
        </w:numPr>
        <w:spacing w:after="0"/>
        <w:rPr>
          <w:rFonts w:ascii="Arial" w:hAnsi="Arial" w:cs="Arial"/>
          <w:sz w:val="21"/>
          <w:szCs w:val="21"/>
        </w:rPr>
      </w:pPr>
      <w:r w:rsidRPr="005D7C7D">
        <w:rPr>
          <w:rFonts w:ascii="Arial" w:hAnsi="Arial" w:cs="Arial"/>
          <w:sz w:val="21"/>
          <w:szCs w:val="21"/>
        </w:rPr>
        <w:t xml:space="preserve">Plan pomocy dziecku </w:t>
      </w:r>
      <w:r w:rsidR="00182BF9" w:rsidRPr="005D7C7D">
        <w:rPr>
          <w:rFonts w:ascii="Arial" w:hAnsi="Arial" w:cs="Arial"/>
          <w:sz w:val="21"/>
          <w:szCs w:val="21"/>
        </w:rPr>
        <w:t xml:space="preserve">o którym mowa w § 15 rozporządzenia </w:t>
      </w:r>
      <w:r w:rsidRPr="005D7C7D">
        <w:rPr>
          <w:rFonts w:ascii="Arial" w:hAnsi="Arial" w:cs="Arial"/>
          <w:sz w:val="21"/>
          <w:szCs w:val="21"/>
        </w:rPr>
        <w:t>jest modyfikowany w zależności od zmieniającej się sytuacji dziecka lub jego rodziny, nie rzadziej niż co</w:t>
      </w:r>
      <w:r w:rsidR="00182BF9" w:rsidRPr="005D7C7D">
        <w:rPr>
          <w:rFonts w:ascii="Arial" w:hAnsi="Arial" w:cs="Arial"/>
          <w:sz w:val="21"/>
          <w:szCs w:val="21"/>
        </w:rPr>
        <w:t xml:space="preserve"> </w:t>
      </w:r>
      <w:r w:rsidRPr="005D7C7D">
        <w:rPr>
          <w:rFonts w:ascii="Arial" w:hAnsi="Arial" w:cs="Arial"/>
          <w:sz w:val="21"/>
          <w:szCs w:val="21"/>
        </w:rPr>
        <w:t xml:space="preserve">pół roku - w przypadku dziecka </w:t>
      </w:r>
      <w:r w:rsidR="007C34CB" w:rsidRPr="005D7C7D">
        <w:rPr>
          <w:rFonts w:ascii="Arial" w:hAnsi="Arial" w:cs="Arial"/>
          <w:sz w:val="21"/>
          <w:szCs w:val="21"/>
        </w:rPr>
        <w:t>umieszczonego w regionalnej placówce opiekuńczo-terapeutycznej</w:t>
      </w:r>
      <w:r w:rsidR="00182BF9" w:rsidRPr="005D7C7D">
        <w:rPr>
          <w:rFonts w:ascii="Arial" w:hAnsi="Arial" w:cs="Arial"/>
          <w:sz w:val="21"/>
          <w:szCs w:val="21"/>
        </w:rPr>
        <w:t xml:space="preserve">. </w:t>
      </w:r>
      <w:r w:rsidRPr="005D7C7D">
        <w:rPr>
          <w:rFonts w:ascii="Arial" w:hAnsi="Arial" w:cs="Arial"/>
          <w:sz w:val="21"/>
          <w:szCs w:val="21"/>
        </w:rPr>
        <w:t>W przypadku powzięcia informacji o ciąży małoletniej plan pomocy dziecku modyfikowany jest niezwłocznie po powzięciu tej informacji.</w:t>
      </w:r>
    </w:p>
    <w:p w14:paraId="7746516C" w14:textId="77777777" w:rsidR="00073F49" w:rsidRPr="005D7C7D" w:rsidRDefault="00B84987" w:rsidP="00AF164C">
      <w:pPr>
        <w:numPr>
          <w:ilvl w:val="0"/>
          <w:numId w:val="1"/>
        </w:numPr>
        <w:spacing w:after="0"/>
        <w:rPr>
          <w:rFonts w:ascii="Arial" w:hAnsi="Arial" w:cs="Arial"/>
          <w:sz w:val="21"/>
          <w:szCs w:val="21"/>
        </w:rPr>
      </w:pPr>
      <w:r w:rsidRPr="005D7C7D">
        <w:rPr>
          <w:rFonts w:ascii="Arial" w:hAnsi="Arial" w:cs="Arial"/>
          <w:sz w:val="21"/>
          <w:szCs w:val="21"/>
        </w:rPr>
        <w:t>W regionalnej placówce opiekuńczo-terapeutycznej wychowawca kieruje procesem wychowawczym nie więcej niż 5 dzieci.</w:t>
      </w:r>
      <w:r w:rsidR="00073F49" w:rsidRPr="005D7C7D">
        <w:rPr>
          <w:rFonts w:ascii="Arial" w:hAnsi="Arial" w:cs="Arial"/>
          <w:sz w:val="21"/>
          <w:szCs w:val="21"/>
        </w:rPr>
        <w:tab/>
      </w:r>
    </w:p>
    <w:p w14:paraId="5FAEA0A2" w14:textId="77777777" w:rsidR="00F92366" w:rsidRPr="005D7C7D" w:rsidRDefault="00F92366" w:rsidP="00AF164C">
      <w:pPr>
        <w:numPr>
          <w:ilvl w:val="0"/>
          <w:numId w:val="1"/>
        </w:numPr>
        <w:spacing w:after="0"/>
        <w:rPr>
          <w:rFonts w:ascii="Arial" w:hAnsi="Arial" w:cs="Arial"/>
          <w:sz w:val="21"/>
          <w:szCs w:val="21"/>
        </w:rPr>
      </w:pPr>
      <w:r w:rsidRPr="005D7C7D">
        <w:rPr>
          <w:rFonts w:ascii="Arial" w:hAnsi="Arial" w:cs="Arial"/>
          <w:sz w:val="21"/>
          <w:szCs w:val="21"/>
        </w:rPr>
        <w:t>W  regionalnej placówce opiekuńczo-terapeutycznej dla każdego dziecka prowadzi się:</w:t>
      </w:r>
    </w:p>
    <w:p w14:paraId="49553F31" w14:textId="77777777" w:rsidR="00F92366" w:rsidRPr="005D7C7D" w:rsidRDefault="00F92366" w:rsidP="00AF164C">
      <w:pPr>
        <w:numPr>
          <w:ilvl w:val="0"/>
          <w:numId w:val="15"/>
        </w:numPr>
        <w:spacing w:after="0"/>
        <w:rPr>
          <w:rFonts w:ascii="Arial" w:hAnsi="Arial" w:cs="Arial"/>
          <w:sz w:val="21"/>
          <w:szCs w:val="21"/>
        </w:rPr>
      </w:pPr>
      <w:r w:rsidRPr="005D7C7D">
        <w:rPr>
          <w:rFonts w:ascii="Arial" w:hAnsi="Arial" w:cs="Arial"/>
          <w:sz w:val="21"/>
          <w:szCs w:val="21"/>
        </w:rPr>
        <w:t>plan pomocy dziecku;</w:t>
      </w:r>
    </w:p>
    <w:p w14:paraId="66661A8F" w14:textId="77777777" w:rsidR="00F92366" w:rsidRPr="005D7C7D" w:rsidRDefault="00F92366" w:rsidP="00AF164C">
      <w:pPr>
        <w:numPr>
          <w:ilvl w:val="0"/>
          <w:numId w:val="15"/>
        </w:numPr>
        <w:spacing w:after="0"/>
        <w:rPr>
          <w:rFonts w:ascii="Arial" w:hAnsi="Arial" w:cs="Arial"/>
          <w:sz w:val="21"/>
          <w:szCs w:val="21"/>
        </w:rPr>
      </w:pPr>
      <w:r w:rsidRPr="005D7C7D">
        <w:rPr>
          <w:rFonts w:ascii="Arial" w:hAnsi="Arial" w:cs="Arial"/>
          <w:sz w:val="21"/>
          <w:szCs w:val="21"/>
        </w:rPr>
        <w:lastRenderedPageBreak/>
        <w:t>kartę pobytu dziecka, która zawiera w szczególności:</w:t>
      </w:r>
    </w:p>
    <w:p w14:paraId="7615BF08" w14:textId="77777777" w:rsidR="00F92366" w:rsidRPr="005D7C7D" w:rsidRDefault="00F92366" w:rsidP="00AF164C">
      <w:pPr>
        <w:numPr>
          <w:ilvl w:val="0"/>
          <w:numId w:val="17"/>
        </w:numPr>
        <w:spacing w:after="0"/>
        <w:rPr>
          <w:rFonts w:ascii="Arial" w:hAnsi="Arial" w:cs="Arial"/>
          <w:sz w:val="21"/>
          <w:szCs w:val="21"/>
        </w:rPr>
      </w:pPr>
      <w:r w:rsidRPr="005D7C7D">
        <w:rPr>
          <w:rFonts w:ascii="Arial" w:hAnsi="Arial" w:cs="Arial"/>
          <w:sz w:val="21"/>
          <w:szCs w:val="21"/>
        </w:rPr>
        <w:t>opis relacji dziecka z rodzicami i innymi osobami bliskimi dziecku,</w:t>
      </w:r>
    </w:p>
    <w:p w14:paraId="3B4E8301" w14:textId="77777777" w:rsidR="00F92366" w:rsidRPr="005D7C7D" w:rsidRDefault="00F92366" w:rsidP="00AF164C">
      <w:pPr>
        <w:numPr>
          <w:ilvl w:val="0"/>
          <w:numId w:val="17"/>
        </w:numPr>
        <w:spacing w:after="0"/>
        <w:rPr>
          <w:rFonts w:ascii="Arial" w:hAnsi="Arial" w:cs="Arial"/>
          <w:sz w:val="21"/>
          <w:szCs w:val="21"/>
        </w:rPr>
      </w:pPr>
      <w:r w:rsidRPr="005D7C7D">
        <w:rPr>
          <w:rFonts w:ascii="Arial" w:hAnsi="Arial" w:cs="Arial"/>
          <w:sz w:val="21"/>
          <w:szCs w:val="21"/>
        </w:rPr>
        <w:t>opis funkcjonowania społecznego dziecka w placówce i poza nią, z uwzględnieniem samowolnego opuszczania placówki,</w:t>
      </w:r>
    </w:p>
    <w:p w14:paraId="4E0482D2" w14:textId="77777777" w:rsidR="00F92366" w:rsidRPr="005D7C7D" w:rsidRDefault="00F92366" w:rsidP="00AF164C">
      <w:pPr>
        <w:numPr>
          <w:ilvl w:val="0"/>
          <w:numId w:val="17"/>
        </w:numPr>
        <w:spacing w:after="0"/>
        <w:rPr>
          <w:rFonts w:ascii="Arial" w:hAnsi="Arial" w:cs="Arial"/>
          <w:sz w:val="21"/>
          <w:szCs w:val="21"/>
        </w:rPr>
      </w:pPr>
      <w:r w:rsidRPr="005D7C7D">
        <w:rPr>
          <w:rFonts w:ascii="Arial" w:hAnsi="Arial" w:cs="Arial"/>
          <w:sz w:val="21"/>
          <w:szCs w:val="21"/>
        </w:rPr>
        <w:t>informacje o przebiegu kontaktów placówki ze szkołą, do której dziecko uczęszcza, oraz jego nauki szkolnej,</w:t>
      </w:r>
    </w:p>
    <w:p w14:paraId="1E1B9ABE" w14:textId="77777777" w:rsidR="00F92366" w:rsidRPr="005D7C7D" w:rsidRDefault="00F92366" w:rsidP="00AF164C">
      <w:pPr>
        <w:numPr>
          <w:ilvl w:val="0"/>
          <w:numId w:val="17"/>
        </w:numPr>
        <w:spacing w:after="0"/>
        <w:rPr>
          <w:rFonts w:ascii="Arial" w:hAnsi="Arial" w:cs="Arial"/>
          <w:sz w:val="21"/>
          <w:szCs w:val="21"/>
        </w:rPr>
      </w:pPr>
      <w:r w:rsidRPr="005D7C7D">
        <w:rPr>
          <w:rFonts w:ascii="Arial" w:hAnsi="Arial" w:cs="Arial"/>
          <w:sz w:val="21"/>
          <w:szCs w:val="21"/>
        </w:rPr>
        <w:t>opis rozwoju dziecka ze szczególnym uwzględnieniem stanu emocjonalnego i samodzielności dziecka,</w:t>
      </w:r>
    </w:p>
    <w:p w14:paraId="240C2672" w14:textId="77777777" w:rsidR="00F92366" w:rsidRPr="005D7C7D" w:rsidRDefault="00F92366" w:rsidP="00AF164C">
      <w:pPr>
        <w:numPr>
          <w:ilvl w:val="0"/>
          <w:numId w:val="17"/>
        </w:numPr>
        <w:spacing w:after="0"/>
        <w:rPr>
          <w:rFonts w:ascii="Arial" w:hAnsi="Arial" w:cs="Arial"/>
          <w:sz w:val="21"/>
          <w:szCs w:val="21"/>
        </w:rPr>
      </w:pPr>
      <w:r w:rsidRPr="005D7C7D">
        <w:rPr>
          <w:rFonts w:ascii="Arial" w:hAnsi="Arial" w:cs="Arial"/>
          <w:sz w:val="21"/>
          <w:szCs w:val="21"/>
        </w:rPr>
        <w:t>informacje o stanie zdrowia dziecka, w tym stanie zdrowia psychicznego,</w:t>
      </w:r>
    </w:p>
    <w:p w14:paraId="012B9878" w14:textId="77777777" w:rsidR="00F92366" w:rsidRPr="005D7C7D" w:rsidRDefault="00F92366" w:rsidP="00AF164C">
      <w:pPr>
        <w:numPr>
          <w:ilvl w:val="0"/>
          <w:numId w:val="17"/>
        </w:numPr>
        <w:spacing w:after="0"/>
        <w:rPr>
          <w:rFonts w:ascii="Arial" w:hAnsi="Arial" w:cs="Arial"/>
          <w:sz w:val="21"/>
          <w:szCs w:val="21"/>
        </w:rPr>
      </w:pPr>
      <w:r w:rsidRPr="005D7C7D">
        <w:rPr>
          <w:rFonts w:ascii="Arial" w:hAnsi="Arial" w:cs="Arial"/>
          <w:sz w:val="21"/>
          <w:szCs w:val="21"/>
        </w:rPr>
        <w:t>informacje o lekach podawanych dziecku,</w:t>
      </w:r>
    </w:p>
    <w:p w14:paraId="0084D7CA" w14:textId="77777777" w:rsidR="00F92366" w:rsidRPr="005D7C7D" w:rsidRDefault="00F92366" w:rsidP="00AF164C">
      <w:pPr>
        <w:numPr>
          <w:ilvl w:val="0"/>
          <w:numId w:val="17"/>
        </w:numPr>
        <w:spacing w:after="0"/>
        <w:rPr>
          <w:rFonts w:ascii="Arial" w:hAnsi="Arial" w:cs="Arial"/>
          <w:sz w:val="21"/>
          <w:szCs w:val="21"/>
        </w:rPr>
      </w:pPr>
      <w:r w:rsidRPr="005D7C7D">
        <w:rPr>
          <w:rFonts w:ascii="Arial" w:hAnsi="Arial" w:cs="Arial"/>
          <w:sz w:val="21"/>
          <w:szCs w:val="21"/>
        </w:rPr>
        <w:t>informacje o pobytach dziecka w szpitalu, w tym w szpitalu psychiatrycznym,</w:t>
      </w:r>
    </w:p>
    <w:p w14:paraId="03570999" w14:textId="77777777" w:rsidR="00F92366" w:rsidRPr="005D7C7D" w:rsidRDefault="00F92366" w:rsidP="00AF164C">
      <w:pPr>
        <w:numPr>
          <w:ilvl w:val="0"/>
          <w:numId w:val="17"/>
        </w:numPr>
        <w:spacing w:after="0"/>
        <w:rPr>
          <w:rFonts w:ascii="Arial" w:hAnsi="Arial" w:cs="Arial"/>
          <w:sz w:val="21"/>
          <w:szCs w:val="21"/>
        </w:rPr>
      </w:pPr>
      <w:r w:rsidRPr="005D7C7D">
        <w:rPr>
          <w:rFonts w:ascii="Arial" w:hAnsi="Arial" w:cs="Arial"/>
          <w:sz w:val="21"/>
          <w:szCs w:val="21"/>
        </w:rPr>
        <w:t>informacje o szczególnych potrzebach dziecka i znaczących dla dziecka wydarzeniach,</w:t>
      </w:r>
    </w:p>
    <w:p w14:paraId="3D17EDD0" w14:textId="77777777" w:rsidR="00F92366" w:rsidRPr="005D7C7D" w:rsidRDefault="00F92366" w:rsidP="00AF164C">
      <w:pPr>
        <w:numPr>
          <w:ilvl w:val="0"/>
          <w:numId w:val="17"/>
        </w:numPr>
        <w:spacing w:after="0"/>
        <w:rPr>
          <w:rFonts w:ascii="Arial" w:hAnsi="Arial" w:cs="Arial"/>
          <w:sz w:val="21"/>
          <w:szCs w:val="21"/>
        </w:rPr>
      </w:pPr>
      <w:r w:rsidRPr="005D7C7D">
        <w:rPr>
          <w:rFonts w:ascii="Arial" w:hAnsi="Arial" w:cs="Arial"/>
          <w:sz w:val="21"/>
          <w:szCs w:val="21"/>
        </w:rPr>
        <w:t xml:space="preserve">opis współpracy placówki z instytucjami i organizacjami działającymi na rzecz dziecka </w:t>
      </w:r>
      <w:r w:rsidR="00A22B2B" w:rsidRPr="005D7C7D">
        <w:rPr>
          <w:rFonts w:ascii="Arial" w:hAnsi="Arial" w:cs="Arial"/>
          <w:sz w:val="21"/>
          <w:szCs w:val="21"/>
        </w:rPr>
        <w:br/>
      </w:r>
      <w:r w:rsidRPr="005D7C7D">
        <w:rPr>
          <w:rFonts w:ascii="Arial" w:hAnsi="Arial" w:cs="Arial"/>
          <w:sz w:val="21"/>
          <w:szCs w:val="21"/>
        </w:rPr>
        <w:t>i rodziny, w tym z asystentem rodziny;</w:t>
      </w:r>
    </w:p>
    <w:p w14:paraId="5A0B0ABE" w14:textId="77777777" w:rsidR="00F92366" w:rsidRPr="005D7C7D" w:rsidRDefault="00F92366" w:rsidP="00AF164C">
      <w:pPr>
        <w:numPr>
          <w:ilvl w:val="0"/>
          <w:numId w:val="15"/>
        </w:numPr>
        <w:spacing w:after="0"/>
        <w:rPr>
          <w:rFonts w:ascii="Arial" w:hAnsi="Arial" w:cs="Arial"/>
          <w:sz w:val="21"/>
          <w:szCs w:val="21"/>
        </w:rPr>
      </w:pPr>
      <w:r w:rsidRPr="005D7C7D">
        <w:rPr>
          <w:rFonts w:ascii="Arial" w:hAnsi="Arial" w:cs="Arial"/>
          <w:sz w:val="21"/>
          <w:szCs w:val="21"/>
        </w:rPr>
        <w:t>kartę udziału w zajęciach prowadzonych przez psychologa, pedagoga lub osobę prowadzącą terapię, z opisem ich przebiegu, o ile dziecko tego wymaga;</w:t>
      </w:r>
    </w:p>
    <w:p w14:paraId="74A7F502" w14:textId="77777777" w:rsidR="00F92366" w:rsidRPr="005D7C7D" w:rsidRDefault="00F92366" w:rsidP="00AF164C">
      <w:pPr>
        <w:numPr>
          <w:ilvl w:val="0"/>
          <w:numId w:val="15"/>
        </w:numPr>
        <w:spacing w:after="0"/>
        <w:rPr>
          <w:rFonts w:ascii="Arial" w:hAnsi="Arial" w:cs="Arial"/>
          <w:sz w:val="21"/>
          <w:szCs w:val="21"/>
        </w:rPr>
      </w:pPr>
      <w:r w:rsidRPr="005D7C7D">
        <w:rPr>
          <w:rFonts w:ascii="Arial" w:hAnsi="Arial" w:cs="Arial"/>
          <w:sz w:val="21"/>
          <w:szCs w:val="21"/>
        </w:rPr>
        <w:t>arkusze badań i obserwacji psychologicznych oraz pedagogicznych.</w:t>
      </w:r>
    </w:p>
    <w:p w14:paraId="6A6F53B2" w14:textId="77777777" w:rsidR="00F92366" w:rsidRPr="005D7C7D" w:rsidRDefault="00DB342C" w:rsidP="00AF164C">
      <w:pPr>
        <w:numPr>
          <w:ilvl w:val="0"/>
          <w:numId w:val="1"/>
        </w:numPr>
        <w:spacing w:after="0"/>
        <w:rPr>
          <w:rFonts w:ascii="Arial" w:hAnsi="Arial" w:cs="Arial"/>
          <w:sz w:val="21"/>
          <w:szCs w:val="21"/>
        </w:rPr>
      </w:pPr>
      <w:r w:rsidRPr="005D7C7D">
        <w:rPr>
          <w:rFonts w:ascii="Arial" w:hAnsi="Arial" w:cs="Arial"/>
          <w:sz w:val="21"/>
          <w:szCs w:val="21"/>
        </w:rPr>
        <w:t>Kartę pobytu dziecka uzupełnia się nie rzadziej niż co miesiąc - w przypadku dziecka umieszczonego w regionalnej placówce opiekuńczo-terapeutycznej.</w:t>
      </w:r>
    </w:p>
    <w:p w14:paraId="4BEACB2D" w14:textId="77777777" w:rsidR="008C0525" w:rsidRPr="005D7C7D" w:rsidRDefault="008C0525" w:rsidP="00AF164C">
      <w:pPr>
        <w:numPr>
          <w:ilvl w:val="0"/>
          <w:numId w:val="1"/>
        </w:numPr>
        <w:spacing w:after="0"/>
        <w:rPr>
          <w:rFonts w:ascii="Arial" w:hAnsi="Arial" w:cs="Arial"/>
          <w:sz w:val="21"/>
          <w:szCs w:val="21"/>
        </w:rPr>
      </w:pPr>
      <w:r w:rsidRPr="005D7C7D">
        <w:rPr>
          <w:rFonts w:ascii="Arial" w:hAnsi="Arial" w:cs="Arial"/>
          <w:sz w:val="21"/>
          <w:szCs w:val="21"/>
        </w:rPr>
        <w:t>W placówce prowadzi się ewidencję dzieci, która zawiera następujące informacje:</w:t>
      </w:r>
    </w:p>
    <w:p w14:paraId="09814C53" w14:textId="77777777" w:rsidR="008C0525" w:rsidRPr="005D7C7D" w:rsidRDefault="008C0525" w:rsidP="00AF164C">
      <w:pPr>
        <w:pStyle w:val="Akapitzlist"/>
        <w:numPr>
          <w:ilvl w:val="0"/>
          <w:numId w:val="18"/>
        </w:numPr>
        <w:spacing w:after="0"/>
        <w:rPr>
          <w:rFonts w:ascii="Arial" w:hAnsi="Arial" w:cs="Arial"/>
          <w:sz w:val="21"/>
          <w:szCs w:val="21"/>
        </w:rPr>
      </w:pPr>
      <w:r w:rsidRPr="005D7C7D">
        <w:rPr>
          <w:rFonts w:ascii="Arial" w:hAnsi="Arial" w:cs="Arial"/>
          <w:sz w:val="21"/>
          <w:szCs w:val="21"/>
        </w:rPr>
        <w:t>imię i nazwisko dziecka;</w:t>
      </w:r>
    </w:p>
    <w:p w14:paraId="4059D0DD" w14:textId="77777777" w:rsidR="008C0525" w:rsidRPr="005D7C7D" w:rsidRDefault="008C0525" w:rsidP="00AF164C">
      <w:pPr>
        <w:pStyle w:val="Akapitzlist"/>
        <w:numPr>
          <w:ilvl w:val="0"/>
          <w:numId w:val="18"/>
        </w:numPr>
        <w:spacing w:after="0"/>
        <w:rPr>
          <w:rFonts w:ascii="Arial" w:hAnsi="Arial" w:cs="Arial"/>
          <w:sz w:val="21"/>
          <w:szCs w:val="21"/>
        </w:rPr>
      </w:pPr>
      <w:r w:rsidRPr="005D7C7D">
        <w:rPr>
          <w:rFonts w:ascii="Arial" w:hAnsi="Arial" w:cs="Arial"/>
          <w:sz w:val="21"/>
          <w:szCs w:val="21"/>
        </w:rPr>
        <w:t>datę i miejsce urodzenia dziecka;</w:t>
      </w:r>
    </w:p>
    <w:p w14:paraId="50AE776A" w14:textId="77777777" w:rsidR="008C0525" w:rsidRPr="005D7C7D" w:rsidRDefault="008C0525" w:rsidP="00AF164C">
      <w:pPr>
        <w:pStyle w:val="Akapitzlist"/>
        <w:numPr>
          <w:ilvl w:val="0"/>
          <w:numId w:val="18"/>
        </w:numPr>
        <w:spacing w:after="0"/>
        <w:rPr>
          <w:rFonts w:ascii="Arial" w:hAnsi="Arial" w:cs="Arial"/>
          <w:sz w:val="21"/>
          <w:szCs w:val="21"/>
        </w:rPr>
      </w:pPr>
      <w:r w:rsidRPr="005D7C7D">
        <w:rPr>
          <w:rFonts w:ascii="Arial" w:hAnsi="Arial" w:cs="Arial"/>
          <w:sz w:val="21"/>
          <w:szCs w:val="21"/>
        </w:rPr>
        <w:t>adres ostatniego miejsca zamieszkania dziecka;</w:t>
      </w:r>
    </w:p>
    <w:p w14:paraId="50280223" w14:textId="77777777" w:rsidR="00DD74B0" w:rsidRPr="005D7C7D" w:rsidRDefault="008C0525" w:rsidP="00AF164C">
      <w:pPr>
        <w:pStyle w:val="Akapitzlist"/>
        <w:numPr>
          <w:ilvl w:val="0"/>
          <w:numId w:val="18"/>
        </w:numPr>
        <w:spacing w:after="0"/>
        <w:rPr>
          <w:rFonts w:ascii="Arial" w:hAnsi="Arial" w:cs="Arial"/>
          <w:sz w:val="21"/>
          <w:szCs w:val="21"/>
        </w:rPr>
      </w:pPr>
      <w:r w:rsidRPr="005D7C7D">
        <w:rPr>
          <w:rFonts w:ascii="Arial" w:hAnsi="Arial" w:cs="Arial"/>
          <w:sz w:val="21"/>
          <w:szCs w:val="21"/>
        </w:rPr>
        <w:t>aktualny adres zamieszkania rodziców dziecka lub jego opiekunów prawnych.</w:t>
      </w:r>
    </w:p>
    <w:p w14:paraId="29E6D062" w14:textId="77777777" w:rsidR="008C0525" w:rsidRPr="005D7C7D" w:rsidRDefault="008C0525" w:rsidP="00AF164C">
      <w:pPr>
        <w:numPr>
          <w:ilvl w:val="0"/>
          <w:numId w:val="1"/>
        </w:numPr>
        <w:spacing w:after="0"/>
        <w:rPr>
          <w:rFonts w:ascii="Arial" w:hAnsi="Arial" w:cs="Arial"/>
          <w:sz w:val="21"/>
          <w:szCs w:val="21"/>
        </w:rPr>
      </w:pPr>
      <w:r w:rsidRPr="005D7C7D">
        <w:rPr>
          <w:rFonts w:ascii="Arial" w:hAnsi="Arial" w:cs="Arial"/>
          <w:sz w:val="21"/>
          <w:szCs w:val="21"/>
        </w:rPr>
        <w:t>Dziecku umieszczonemu w regionalnej placówce opiekuńczo-terapeutycznej zapewnia się:</w:t>
      </w:r>
    </w:p>
    <w:p w14:paraId="16D50703" w14:textId="77777777" w:rsidR="00DD74B0" w:rsidRPr="005D7C7D" w:rsidRDefault="00DD74B0" w:rsidP="00AF164C">
      <w:pPr>
        <w:numPr>
          <w:ilvl w:val="0"/>
          <w:numId w:val="19"/>
        </w:numPr>
        <w:spacing w:after="0"/>
        <w:ind w:left="720"/>
        <w:rPr>
          <w:rFonts w:ascii="Arial" w:hAnsi="Arial" w:cs="Arial"/>
          <w:sz w:val="21"/>
          <w:szCs w:val="21"/>
        </w:rPr>
      </w:pPr>
      <w:r w:rsidRPr="005D7C7D">
        <w:rPr>
          <w:rFonts w:ascii="Arial" w:hAnsi="Arial" w:cs="Arial"/>
          <w:sz w:val="21"/>
          <w:szCs w:val="21"/>
        </w:rPr>
        <w:t>wyżywienie dostosowane do jego potrzeb rozwojowych, kulturowych, religijnych oraz stanu zdrowia;</w:t>
      </w:r>
    </w:p>
    <w:p w14:paraId="057AB58A" w14:textId="77777777" w:rsidR="00DD74B0" w:rsidRPr="005D7C7D" w:rsidRDefault="00DD74B0" w:rsidP="00AF164C">
      <w:pPr>
        <w:numPr>
          <w:ilvl w:val="0"/>
          <w:numId w:val="19"/>
        </w:numPr>
        <w:spacing w:after="0"/>
        <w:ind w:left="720"/>
        <w:rPr>
          <w:rFonts w:ascii="Arial" w:hAnsi="Arial" w:cs="Arial"/>
          <w:sz w:val="21"/>
          <w:szCs w:val="21"/>
        </w:rPr>
      </w:pPr>
      <w:r w:rsidRPr="005D7C7D">
        <w:rPr>
          <w:rFonts w:ascii="Arial" w:hAnsi="Arial" w:cs="Arial"/>
          <w:sz w:val="21"/>
          <w:szCs w:val="21"/>
        </w:rPr>
        <w:t>dostęp do opieki zdrowotnej;</w:t>
      </w:r>
    </w:p>
    <w:p w14:paraId="4F93327E" w14:textId="77777777" w:rsidR="00DD74B0" w:rsidRPr="005D7C7D" w:rsidRDefault="00DD74B0" w:rsidP="00AF164C">
      <w:pPr>
        <w:numPr>
          <w:ilvl w:val="0"/>
          <w:numId w:val="19"/>
        </w:numPr>
        <w:spacing w:after="0"/>
        <w:ind w:left="720"/>
        <w:rPr>
          <w:rFonts w:ascii="Arial" w:hAnsi="Arial" w:cs="Arial"/>
          <w:sz w:val="21"/>
          <w:szCs w:val="21"/>
        </w:rPr>
      </w:pPr>
      <w:r w:rsidRPr="005D7C7D">
        <w:rPr>
          <w:rFonts w:ascii="Arial" w:hAnsi="Arial" w:cs="Arial"/>
          <w:sz w:val="21"/>
          <w:szCs w:val="21"/>
        </w:rPr>
        <w:t>zaopatrzenie w produkty lecznicze;</w:t>
      </w:r>
    </w:p>
    <w:p w14:paraId="5D04F0ED" w14:textId="77777777" w:rsidR="00DD74B0" w:rsidRPr="005D7C7D" w:rsidRDefault="00DD74B0" w:rsidP="00AF164C">
      <w:pPr>
        <w:numPr>
          <w:ilvl w:val="0"/>
          <w:numId w:val="19"/>
        </w:numPr>
        <w:spacing w:after="0"/>
        <w:ind w:left="720"/>
        <w:rPr>
          <w:rFonts w:ascii="Arial" w:hAnsi="Arial" w:cs="Arial"/>
          <w:sz w:val="21"/>
          <w:szCs w:val="21"/>
        </w:rPr>
      </w:pPr>
      <w:r w:rsidRPr="005D7C7D">
        <w:rPr>
          <w:rFonts w:ascii="Arial" w:hAnsi="Arial" w:cs="Arial"/>
          <w:sz w:val="21"/>
          <w:szCs w:val="21"/>
        </w:rPr>
        <w:t>zaopatrzenie w środki spożywcze specjalnego przeznaczenia żywieniowego oraz wyroby medyczne wraz z pokryciem udziału środków własnych dziecka - do wysokości limitu przewidzianego w przepisach o świadczeniach opieki zdrowotnej finansowanych ze środków publicznych;</w:t>
      </w:r>
    </w:p>
    <w:p w14:paraId="219B962E" w14:textId="77777777" w:rsidR="00DD74B0" w:rsidRPr="005D7C7D" w:rsidRDefault="00DD74B0" w:rsidP="00AF164C">
      <w:pPr>
        <w:numPr>
          <w:ilvl w:val="0"/>
          <w:numId w:val="19"/>
        </w:numPr>
        <w:spacing w:after="0"/>
        <w:ind w:left="720"/>
        <w:rPr>
          <w:rFonts w:ascii="Arial" w:hAnsi="Arial" w:cs="Arial"/>
          <w:sz w:val="21"/>
          <w:szCs w:val="21"/>
        </w:rPr>
      </w:pPr>
      <w:r w:rsidRPr="005D7C7D">
        <w:rPr>
          <w:rFonts w:ascii="Arial" w:hAnsi="Arial" w:cs="Arial"/>
          <w:sz w:val="21"/>
          <w:szCs w:val="21"/>
        </w:rPr>
        <w:t>dostęp do zajęć wychowawczych, kompensacyjnych, a także terapeutycznych i</w:t>
      </w:r>
      <w:r w:rsidR="008F5B6D">
        <w:rPr>
          <w:rFonts w:ascii="Arial" w:hAnsi="Arial" w:cs="Arial"/>
          <w:sz w:val="21"/>
          <w:szCs w:val="21"/>
        </w:rPr>
        <w:t xml:space="preserve"> </w:t>
      </w:r>
      <w:r w:rsidRPr="005D7C7D">
        <w:rPr>
          <w:rFonts w:ascii="Arial" w:hAnsi="Arial" w:cs="Arial"/>
          <w:sz w:val="21"/>
          <w:szCs w:val="21"/>
        </w:rPr>
        <w:t>rewalidacyjnych, o ile takie są wskazane dla dziecka;</w:t>
      </w:r>
    </w:p>
    <w:p w14:paraId="68DD33A2" w14:textId="77777777" w:rsidR="00DD74B0" w:rsidRPr="005D7C7D" w:rsidRDefault="00DD74B0" w:rsidP="00AF164C">
      <w:pPr>
        <w:numPr>
          <w:ilvl w:val="0"/>
          <w:numId w:val="19"/>
        </w:numPr>
        <w:spacing w:after="0"/>
        <w:ind w:left="720"/>
        <w:rPr>
          <w:rFonts w:ascii="Arial" w:hAnsi="Arial" w:cs="Arial"/>
          <w:sz w:val="21"/>
          <w:szCs w:val="21"/>
        </w:rPr>
      </w:pPr>
      <w:r w:rsidRPr="005D7C7D">
        <w:rPr>
          <w:rFonts w:ascii="Arial" w:hAnsi="Arial" w:cs="Arial"/>
          <w:sz w:val="21"/>
          <w:szCs w:val="21"/>
        </w:rPr>
        <w:t>wyposażenie w:</w:t>
      </w:r>
    </w:p>
    <w:p w14:paraId="0912AE4A" w14:textId="77777777" w:rsidR="00DD74B0" w:rsidRPr="005D7C7D" w:rsidRDefault="00DD74B0" w:rsidP="00AF164C">
      <w:pPr>
        <w:numPr>
          <w:ilvl w:val="0"/>
          <w:numId w:val="20"/>
        </w:numPr>
        <w:spacing w:after="0"/>
        <w:rPr>
          <w:rFonts w:ascii="Arial" w:hAnsi="Arial" w:cs="Arial"/>
          <w:sz w:val="21"/>
          <w:szCs w:val="21"/>
        </w:rPr>
      </w:pPr>
      <w:r w:rsidRPr="005D7C7D">
        <w:rPr>
          <w:rFonts w:ascii="Arial" w:hAnsi="Arial" w:cs="Arial"/>
          <w:sz w:val="21"/>
          <w:szCs w:val="21"/>
        </w:rPr>
        <w:t xml:space="preserve">odzież, obuwie, bieliznę i inne przedmioty osobistego użytku, stosownie do wieku </w:t>
      </w:r>
      <w:r w:rsidR="00A22B2B" w:rsidRPr="005D7C7D">
        <w:rPr>
          <w:rFonts w:ascii="Arial" w:hAnsi="Arial" w:cs="Arial"/>
          <w:sz w:val="21"/>
          <w:szCs w:val="21"/>
        </w:rPr>
        <w:br/>
      </w:r>
      <w:r w:rsidRPr="005D7C7D">
        <w:rPr>
          <w:rFonts w:ascii="Arial" w:hAnsi="Arial" w:cs="Arial"/>
          <w:sz w:val="21"/>
          <w:szCs w:val="21"/>
        </w:rPr>
        <w:t>i indywidualnych potrzeb,</w:t>
      </w:r>
    </w:p>
    <w:p w14:paraId="2CB4F798" w14:textId="77777777" w:rsidR="00DD74B0" w:rsidRPr="005D7C7D" w:rsidRDefault="00DD74B0" w:rsidP="00AF164C">
      <w:pPr>
        <w:numPr>
          <w:ilvl w:val="0"/>
          <w:numId w:val="20"/>
        </w:numPr>
        <w:spacing w:after="0"/>
        <w:rPr>
          <w:rFonts w:ascii="Arial" w:hAnsi="Arial" w:cs="Arial"/>
          <w:sz w:val="21"/>
          <w:szCs w:val="21"/>
        </w:rPr>
      </w:pPr>
      <w:r w:rsidRPr="005D7C7D">
        <w:rPr>
          <w:rFonts w:ascii="Arial" w:hAnsi="Arial" w:cs="Arial"/>
          <w:sz w:val="21"/>
          <w:szCs w:val="21"/>
        </w:rPr>
        <w:t>zabawki odpowiednie do wieku rozwojowego,</w:t>
      </w:r>
    </w:p>
    <w:p w14:paraId="358B4A3A" w14:textId="77777777" w:rsidR="00DD74B0" w:rsidRPr="005D7C7D" w:rsidRDefault="00DD74B0" w:rsidP="00AF164C">
      <w:pPr>
        <w:numPr>
          <w:ilvl w:val="0"/>
          <w:numId w:val="20"/>
        </w:numPr>
        <w:spacing w:after="0"/>
        <w:rPr>
          <w:rFonts w:ascii="Arial" w:hAnsi="Arial" w:cs="Arial"/>
          <w:sz w:val="21"/>
          <w:szCs w:val="21"/>
        </w:rPr>
      </w:pPr>
      <w:r w:rsidRPr="005D7C7D">
        <w:rPr>
          <w:rFonts w:ascii="Arial" w:hAnsi="Arial" w:cs="Arial"/>
          <w:sz w:val="21"/>
          <w:szCs w:val="21"/>
        </w:rPr>
        <w:t>środki higieny osobistej;</w:t>
      </w:r>
    </w:p>
    <w:p w14:paraId="3BAB5BE7" w14:textId="77777777" w:rsidR="00DD74B0" w:rsidRPr="005D7C7D" w:rsidRDefault="00DD74B0" w:rsidP="00AF164C">
      <w:pPr>
        <w:numPr>
          <w:ilvl w:val="0"/>
          <w:numId w:val="19"/>
        </w:numPr>
        <w:spacing w:after="0"/>
        <w:ind w:left="720"/>
        <w:rPr>
          <w:rFonts w:ascii="Arial" w:hAnsi="Arial" w:cs="Arial"/>
          <w:sz w:val="21"/>
          <w:szCs w:val="21"/>
        </w:rPr>
      </w:pPr>
      <w:r w:rsidRPr="005D7C7D">
        <w:rPr>
          <w:rFonts w:ascii="Arial" w:hAnsi="Arial" w:cs="Arial"/>
          <w:sz w:val="21"/>
          <w:szCs w:val="21"/>
        </w:rPr>
        <w:t>zaopatrzenie w podręczniki, pomoce i przybory szkolne;</w:t>
      </w:r>
    </w:p>
    <w:p w14:paraId="37F175AD" w14:textId="77777777" w:rsidR="00DD74B0" w:rsidRPr="005D7C7D" w:rsidRDefault="00332E7E" w:rsidP="00AF164C">
      <w:pPr>
        <w:numPr>
          <w:ilvl w:val="0"/>
          <w:numId w:val="19"/>
        </w:numPr>
        <w:spacing w:after="0"/>
        <w:ind w:left="720"/>
        <w:rPr>
          <w:rFonts w:ascii="Arial" w:hAnsi="Arial" w:cs="Arial"/>
          <w:sz w:val="21"/>
          <w:szCs w:val="21"/>
        </w:rPr>
      </w:pPr>
      <w:r w:rsidRPr="00332E7E">
        <w:rPr>
          <w:rFonts w:ascii="Arial" w:hAnsi="Arial" w:cs="Arial"/>
          <w:sz w:val="21"/>
          <w:szCs w:val="21"/>
        </w:rPr>
        <w:t>kwotę pieniężną do własnego dysponowania przez dzieci od 5 roku życia, której wysokość, nie niższą niż 3% kwoty odpowiadającej kwocie, o której mowa w art. 80 ust. 1 pkt 2 ustawy, ustala co miesiąc dyrektor regionalnej placówki opiekuńczo-terapeutycznej, biorąc pod uwagę zawarte w regulaminie regionalnej placówki opiekuńczo-terapeutycznej postanowienia dotyczące ustalania wysokości kwoty pieniężnej do własnego dysponowania przez dzieci; wysokość kwoty pieniężnej do własnego dysponowania przez dzieci powinna być dostosowana do wieku i potrzeb dzieci</w:t>
      </w:r>
      <w:r w:rsidR="00DD74B0" w:rsidRPr="005D7C7D">
        <w:rPr>
          <w:rFonts w:ascii="Arial" w:hAnsi="Arial" w:cs="Arial"/>
          <w:sz w:val="21"/>
          <w:szCs w:val="21"/>
        </w:rPr>
        <w:t>;</w:t>
      </w:r>
    </w:p>
    <w:p w14:paraId="453C2FA2" w14:textId="77777777" w:rsidR="00DD74B0" w:rsidRPr="005D7C7D" w:rsidRDefault="00DD74B0" w:rsidP="00AF164C">
      <w:pPr>
        <w:numPr>
          <w:ilvl w:val="0"/>
          <w:numId w:val="19"/>
        </w:numPr>
        <w:spacing w:after="0"/>
        <w:ind w:left="720"/>
        <w:rPr>
          <w:rFonts w:ascii="Arial" w:hAnsi="Arial" w:cs="Arial"/>
          <w:sz w:val="21"/>
          <w:szCs w:val="21"/>
        </w:rPr>
      </w:pPr>
      <w:r w:rsidRPr="005D7C7D">
        <w:rPr>
          <w:rFonts w:ascii="Arial" w:hAnsi="Arial" w:cs="Arial"/>
          <w:sz w:val="21"/>
          <w:szCs w:val="21"/>
        </w:rPr>
        <w:t>dostęp przez całą dobę do podstawowych produktów żywnościowych oraz napojów;</w:t>
      </w:r>
    </w:p>
    <w:p w14:paraId="30FC4620" w14:textId="77777777" w:rsidR="00DD74B0" w:rsidRPr="005D7C7D" w:rsidRDefault="00DD74B0" w:rsidP="00AF164C">
      <w:pPr>
        <w:numPr>
          <w:ilvl w:val="0"/>
          <w:numId w:val="19"/>
        </w:numPr>
        <w:spacing w:after="0"/>
        <w:ind w:left="720"/>
        <w:rPr>
          <w:rFonts w:ascii="Arial" w:hAnsi="Arial" w:cs="Arial"/>
          <w:sz w:val="21"/>
          <w:szCs w:val="21"/>
        </w:rPr>
      </w:pPr>
      <w:r w:rsidRPr="005D7C7D">
        <w:rPr>
          <w:rFonts w:ascii="Arial" w:hAnsi="Arial" w:cs="Arial"/>
          <w:sz w:val="21"/>
          <w:szCs w:val="21"/>
        </w:rPr>
        <w:t>dostęp do nauki, która w zależności od potrzeb dzieci odbywa się:</w:t>
      </w:r>
    </w:p>
    <w:p w14:paraId="591AFF28" w14:textId="77777777" w:rsidR="00DD74B0" w:rsidRPr="005D7C7D" w:rsidRDefault="00DD74B0" w:rsidP="00AF164C">
      <w:pPr>
        <w:numPr>
          <w:ilvl w:val="0"/>
          <w:numId w:val="21"/>
        </w:numPr>
        <w:spacing w:after="0"/>
        <w:rPr>
          <w:rFonts w:ascii="Arial" w:hAnsi="Arial" w:cs="Arial"/>
          <w:sz w:val="21"/>
          <w:szCs w:val="21"/>
        </w:rPr>
      </w:pPr>
      <w:r w:rsidRPr="005D7C7D">
        <w:rPr>
          <w:rFonts w:ascii="Arial" w:hAnsi="Arial" w:cs="Arial"/>
          <w:sz w:val="21"/>
          <w:szCs w:val="21"/>
        </w:rPr>
        <w:t>w szkołach poza regionalną placówką opiekuńczo-terapeutyczną,</w:t>
      </w:r>
    </w:p>
    <w:p w14:paraId="7BBB90F2" w14:textId="77777777" w:rsidR="00DD74B0" w:rsidRPr="005D7C7D" w:rsidRDefault="00DD74B0" w:rsidP="00AF164C">
      <w:pPr>
        <w:numPr>
          <w:ilvl w:val="0"/>
          <w:numId w:val="21"/>
        </w:numPr>
        <w:spacing w:after="0"/>
        <w:rPr>
          <w:rFonts w:ascii="Arial" w:hAnsi="Arial" w:cs="Arial"/>
          <w:sz w:val="21"/>
          <w:szCs w:val="21"/>
        </w:rPr>
      </w:pPr>
      <w:r w:rsidRPr="005D7C7D">
        <w:rPr>
          <w:rFonts w:ascii="Arial" w:hAnsi="Arial" w:cs="Arial"/>
          <w:sz w:val="21"/>
          <w:szCs w:val="21"/>
        </w:rPr>
        <w:t>w systemie nauczania indywidualnego;</w:t>
      </w:r>
    </w:p>
    <w:p w14:paraId="65B497F0" w14:textId="77777777" w:rsidR="00DD74B0" w:rsidRPr="005D7C7D" w:rsidRDefault="00DD74B0" w:rsidP="00AF164C">
      <w:pPr>
        <w:numPr>
          <w:ilvl w:val="0"/>
          <w:numId w:val="19"/>
        </w:numPr>
        <w:spacing w:after="0"/>
        <w:ind w:left="720"/>
        <w:rPr>
          <w:rFonts w:ascii="Arial" w:hAnsi="Arial" w:cs="Arial"/>
          <w:sz w:val="21"/>
          <w:szCs w:val="21"/>
        </w:rPr>
      </w:pPr>
      <w:r w:rsidRPr="005D7C7D">
        <w:rPr>
          <w:rFonts w:ascii="Arial" w:hAnsi="Arial" w:cs="Arial"/>
          <w:sz w:val="21"/>
          <w:szCs w:val="21"/>
        </w:rPr>
        <w:lastRenderedPageBreak/>
        <w:t>pomoc w nauce, w szczególności przy odrabianiu zadań domowych oraz w miarę potrzeby przez udział w zajęciach wyrównawczych;</w:t>
      </w:r>
    </w:p>
    <w:p w14:paraId="5C35AE20" w14:textId="77777777" w:rsidR="00DD74B0" w:rsidRPr="005D7C7D" w:rsidRDefault="00DD74B0" w:rsidP="00AF164C">
      <w:pPr>
        <w:numPr>
          <w:ilvl w:val="0"/>
          <w:numId w:val="19"/>
        </w:numPr>
        <w:spacing w:after="0"/>
        <w:ind w:left="720"/>
        <w:rPr>
          <w:rFonts w:ascii="Arial" w:hAnsi="Arial" w:cs="Arial"/>
          <w:sz w:val="21"/>
          <w:szCs w:val="21"/>
        </w:rPr>
      </w:pPr>
      <w:r w:rsidRPr="005D7C7D">
        <w:rPr>
          <w:rFonts w:ascii="Arial" w:hAnsi="Arial" w:cs="Arial"/>
          <w:sz w:val="21"/>
          <w:szCs w:val="21"/>
        </w:rPr>
        <w:t>uczestnictwo, w miarę możliwości, w zajęciach pozalekcyjnych i rekreacyjno-sportowych;</w:t>
      </w:r>
    </w:p>
    <w:p w14:paraId="1265D699" w14:textId="77777777" w:rsidR="00DD74B0" w:rsidRPr="005D7C7D" w:rsidRDefault="00DD74B0" w:rsidP="00AF164C">
      <w:pPr>
        <w:numPr>
          <w:ilvl w:val="0"/>
          <w:numId w:val="19"/>
        </w:numPr>
        <w:spacing w:after="0"/>
        <w:ind w:left="720"/>
        <w:rPr>
          <w:rFonts w:ascii="Arial" w:hAnsi="Arial" w:cs="Arial"/>
          <w:sz w:val="21"/>
          <w:szCs w:val="21"/>
        </w:rPr>
      </w:pPr>
      <w:r w:rsidRPr="005D7C7D">
        <w:rPr>
          <w:rFonts w:ascii="Arial" w:hAnsi="Arial" w:cs="Arial"/>
          <w:sz w:val="21"/>
          <w:szCs w:val="21"/>
        </w:rPr>
        <w:t>opłatę za pobyt w bursie lub internacie, jeżeli dziecko uczy się poza miejscowością, w której znajduje się regionalna placówka opiekuńczo-terapeutyczna;</w:t>
      </w:r>
    </w:p>
    <w:p w14:paraId="67E65E4E" w14:textId="77777777" w:rsidR="00DD74B0" w:rsidRPr="005D7C7D" w:rsidRDefault="00DD74B0" w:rsidP="00AF164C">
      <w:pPr>
        <w:numPr>
          <w:ilvl w:val="0"/>
          <w:numId w:val="19"/>
        </w:numPr>
        <w:spacing w:after="0"/>
        <w:ind w:left="720"/>
        <w:rPr>
          <w:rFonts w:ascii="Arial" w:hAnsi="Arial" w:cs="Arial"/>
          <w:sz w:val="21"/>
          <w:szCs w:val="21"/>
        </w:rPr>
      </w:pPr>
      <w:r w:rsidRPr="005D7C7D">
        <w:rPr>
          <w:rFonts w:ascii="Arial" w:hAnsi="Arial" w:cs="Arial"/>
          <w:sz w:val="21"/>
          <w:szCs w:val="21"/>
        </w:rPr>
        <w:t>pokrycie kosztów przejazdu do i z miejsca uzasadnionego pobytu poza regionalną placówką opiekuńczo-terapeutyczną.</w:t>
      </w:r>
    </w:p>
    <w:p w14:paraId="0BBCD56B" w14:textId="77777777" w:rsidR="00DD74B0" w:rsidRPr="005D7C7D" w:rsidRDefault="00DD74B0" w:rsidP="00AF164C">
      <w:pPr>
        <w:numPr>
          <w:ilvl w:val="0"/>
          <w:numId w:val="1"/>
        </w:numPr>
        <w:spacing w:after="0"/>
        <w:rPr>
          <w:rFonts w:ascii="Arial" w:hAnsi="Arial" w:cs="Arial"/>
          <w:sz w:val="21"/>
          <w:szCs w:val="21"/>
        </w:rPr>
      </w:pPr>
      <w:r w:rsidRPr="005D7C7D">
        <w:rPr>
          <w:rFonts w:ascii="Arial" w:hAnsi="Arial" w:cs="Arial"/>
          <w:sz w:val="21"/>
          <w:szCs w:val="21"/>
        </w:rPr>
        <w:t>Regionalna placówka opiekuńczo-terapeutyczna zapewnia dzieciom:</w:t>
      </w:r>
    </w:p>
    <w:p w14:paraId="66541FBE" w14:textId="77777777" w:rsidR="00DD74B0" w:rsidRPr="005D7C7D" w:rsidRDefault="00DD74B0" w:rsidP="00AF164C">
      <w:pPr>
        <w:numPr>
          <w:ilvl w:val="0"/>
          <w:numId w:val="22"/>
        </w:numPr>
        <w:spacing w:after="0"/>
        <w:rPr>
          <w:rFonts w:ascii="Arial" w:hAnsi="Arial" w:cs="Arial"/>
          <w:sz w:val="21"/>
          <w:szCs w:val="21"/>
        </w:rPr>
      </w:pPr>
      <w:r w:rsidRPr="005D7C7D">
        <w:rPr>
          <w:rFonts w:ascii="Arial" w:hAnsi="Arial" w:cs="Arial"/>
          <w:sz w:val="21"/>
          <w:szCs w:val="21"/>
        </w:rPr>
        <w:t>pokoje mieszkalne nie większe niż 5-osobowe, właściwie oświetlone, o powierzchni zapewniającej przechowywanie rzeczy osobistych i swobodne korzystanie z wyposażenia;</w:t>
      </w:r>
    </w:p>
    <w:p w14:paraId="4452ACDE" w14:textId="77777777" w:rsidR="00DD74B0" w:rsidRPr="005D7C7D" w:rsidRDefault="00DD74B0" w:rsidP="00AF164C">
      <w:pPr>
        <w:numPr>
          <w:ilvl w:val="0"/>
          <w:numId w:val="22"/>
        </w:numPr>
        <w:spacing w:after="0"/>
        <w:rPr>
          <w:rFonts w:ascii="Arial" w:hAnsi="Arial" w:cs="Arial"/>
          <w:sz w:val="21"/>
          <w:szCs w:val="21"/>
        </w:rPr>
      </w:pPr>
      <w:r w:rsidRPr="005D7C7D">
        <w:rPr>
          <w:rFonts w:ascii="Arial" w:hAnsi="Arial" w:cs="Arial"/>
          <w:sz w:val="21"/>
          <w:szCs w:val="21"/>
        </w:rPr>
        <w:t>łazienki z miejscem do prania i suszenia rzeczy osobistych i toalety, w ilości umożliwiającej korzystanie z nich w sposób zapewniający intymność i zgodność z zasadami higieny;</w:t>
      </w:r>
    </w:p>
    <w:p w14:paraId="32BE8941" w14:textId="77777777" w:rsidR="00DD74B0" w:rsidRPr="005D7C7D" w:rsidRDefault="00DD74B0" w:rsidP="00AF164C">
      <w:pPr>
        <w:numPr>
          <w:ilvl w:val="0"/>
          <w:numId w:val="22"/>
        </w:numPr>
        <w:spacing w:after="0"/>
        <w:rPr>
          <w:rFonts w:ascii="Arial" w:hAnsi="Arial" w:cs="Arial"/>
          <w:sz w:val="21"/>
          <w:szCs w:val="21"/>
        </w:rPr>
      </w:pPr>
      <w:r w:rsidRPr="005D7C7D">
        <w:rPr>
          <w:rFonts w:ascii="Arial" w:hAnsi="Arial" w:cs="Arial"/>
          <w:sz w:val="21"/>
          <w:szCs w:val="21"/>
        </w:rPr>
        <w:t>miejsce do nauki;</w:t>
      </w:r>
    </w:p>
    <w:p w14:paraId="52A45CD3" w14:textId="77777777" w:rsidR="00DD74B0" w:rsidRPr="005D7C7D" w:rsidRDefault="00DD74B0" w:rsidP="00AF164C">
      <w:pPr>
        <w:numPr>
          <w:ilvl w:val="0"/>
          <w:numId w:val="22"/>
        </w:numPr>
        <w:spacing w:after="0"/>
        <w:rPr>
          <w:rFonts w:ascii="Arial" w:hAnsi="Arial" w:cs="Arial"/>
          <w:sz w:val="21"/>
          <w:szCs w:val="21"/>
        </w:rPr>
      </w:pPr>
      <w:r w:rsidRPr="005D7C7D">
        <w:rPr>
          <w:rFonts w:ascii="Arial" w:hAnsi="Arial" w:cs="Arial"/>
          <w:sz w:val="21"/>
          <w:szCs w:val="21"/>
        </w:rPr>
        <w:t>miejsce do</w:t>
      </w:r>
      <w:r w:rsidR="004A56D8">
        <w:rPr>
          <w:rFonts w:ascii="Arial" w:hAnsi="Arial" w:cs="Arial"/>
          <w:sz w:val="21"/>
          <w:szCs w:val="21"/>
        </w:rPr>
        <w:t xml:space="preserve"> wspólnego</w:t>
      </w:r>
      <w:r w:rsidRPr="005D7C7D">
        <w:rPr>
          <w:rFonts w:ascii="Arial" w:hAnsi="Arial" w:cs="Arial"/>
          <w:sz w:val="21"/>
          <w:szCs w:val="21"/>
        </w:rPr>
        <w:t xml:space="preserve"> przygotowywania posiłków, zapewniające odpowiednie warunki do przechowywania i obróbki żywności;</w:t>
      </w:r>
    </w:p>
    <w:p w14:paraId="0689FF2B" w14:textId="77777777" w:rsidR="00DD74B0" w:rsidRPr="005D7C7D" w:rsidRDefault="00DD74B0" w:rsidP="00AF164C">
      <w:pPr>
        <w:numPr>
          <w:ilvl w:val="0"/>
          <w:numId w:val="22"/>
        </w:numPr>
        <w:spacing w:after="0"/>
        <w:rPr>
          <w:rFonts w:ascii="Arial" w:hAnsi="Arial" w:cs="Arial"/>
          <w:sz w:val="21"/>
          <w:szCs w:val="21"/>
        </w:rPr>
      </w:pPr>
      <w:r w:rsidRPr="005D7C7D">
        <w:rPr>
          <w:rFonts w:ascii="Arial" w:hAnsi="Arial" w:cs="Arial"/>
          <w:sz w:val="21"/>
          <w:szCs w:val="21"/>
        </w:rPr>
        <w:t>wspólną przestrzeń mieszkalną, w której można spożywać posiłk</w:t>
      </w:r>
      <w:r w:rsidR="00897FC3" w:rsidRPr="005D7C7D">
        <w:rPr>
          <w:rFonts w:ascii="Arial" w:hAnsi="Arial" w:cs="Arial"/>
          <w:sz w:val="21"/>
          <w:szCs w:val="21"/>
        </w:rPr>
        <w:t>i, stanowiącą miejsce spotkań i </w:t>
      </w:r>
      <w:r w:rsidRPr="005D7C7D">
        <w:rPr>
          <w:rFonts w:ascii="Arial" w:hAnsi="Arial" w:cs="Arial"/>
          <w:sz w:val="21"/>
          <w:szCs w:val="21"/>
        </w:rPr>
        <w:t>wypoczynku.</w:t>
      </w:r>
    </w:p>
    <w:p w14:paraId="770ED967" w14:textId="77777777" w:rsidR="00DD74B0" w:rsidRPr="005D7C7D" w:rsidRDefault="00897FC3" w:rsidP="00AF164C">
      <w:pPr>
        <w:numPr>
          <w:ilvl w:val="0"/>
          <w:numId w:val="1"/>
        </w:numPr>
        <w:spacing w:after="0"/>
        <w:rPr>
          <w:rFonts w:ascii="Arial" w:hAnsi="Arial" w:cs="Arial"/>
          <w:sz w:val="21"/>
          <w:szCs w:val="21"/>
        </w:rPr>
      </w:pPr>
      <w:r w:rsidRPr="005D7C7D">
        <w:rPr>
          <w:rFonts w:ascii="Arial" w:hAnsi="Arial" w:cs="Arial"/>
          <w:sz w:val="21"/>
          <w:szCs w:val="21"/>
        </w:rPr>
        <w:t>R</w:t>
      </w:r>
      <w:r w:rsidR="00DD74B0" w:rsidRPr="005D7C7D">
        <w:rPr>
          <w:rFonts w:ascii="Arial" w:hAnsi="Arial" w:cs="Arial"/>
          <w:sz w:val="21"/>
          <w:szCs w:val="21"/>
        </w:rPr>
        <w:t>egionalna placówka opiekuńczo-terapeutyczna zapewnia małoletniej w ciąży warunki pobytu odpowiednie do jej potrzeb oraz stałą opiekę psychologiczną i ginekologiczno-położniczą.</w:t>
      </w:r>
    </w:p>
    <w:p w14:paraId="0FB73AE2" w14:textId="77777777" w:rsidR="007D3806" w:rsidRPr="005D7C7D" w:rsidRDefault="007D3806" w:rsidP="00AF164C">
      <w:pPr>
        <w:numPr>
          <w:ilvl w:val="0"/>
          <w:numId w:val="1"/>
        </w:numPr>
        <w:spacing w:after="0"/>
        <w:rPr>
          <w:rFonts w:ascii="Arial" w:hAnsi="Arial" w:cs="Arial"/>
          <w:sz w:val="21"/>
          <w:szCs w:val="21"/>
        </w:rPr>
      </w:pPr>
      <w:r w:rsidRPr="005D7C7D">
        <w:rPr>
          <w:rFonts w:ascii="Arial" w:hAnsi="Arial" w:cs="Arial"/>
          <w:sz w:val="21"/>
          <w:szCs w:val="21"/>
        </w:rPr>
        <w:t>W regionalnej placówce opiekuńczo-terapeutycznej zespół do spraw okresowej oceny sytuacji dziecka, zwany dalej „zespołem”, ocenia sytuację umieszczonego dziecka.</w:t>
      </w:r>
    </w:p>
    <w:p w14:paraId="035AAA53" w14:textId="77777777" w:rsidR="00621EAB" w:rsidRPr="005D7C7D" w:rsidRDefault="00621EAB" w:rsidP="00AF164C">
      <w:pPr>
        <w:numPr>
          <w:ilvl w:val="0"/>
          <w:numId w:val="1"/>
        </w:numPr>
        <w:spacing w:after="0"/>
        <w:rPr>
          <w:rFonts w:ascii="Arial" w:hAnsi="Arial" w:cs="Arial"/>
          <w:sz w:val="21"/>
          <w:szCs w:val="21"/>
        </w:rPr>
      </w:pPr>
      <w:r w:rsidRPr="005D7C7D">
        <w:rPr>
          <w:rFonts w:ascii="Arial" w:hAnsi="Arial" w:cs="Arial"/>
          <w:sz w:val="21"/>
          <w:szCs w:val="21"/>
        </w:rPr>
        <w:t>Zespół dokonuje oceny dziecka w celu:</w:t>
      </w:r>
    </w:p>
    <w:p w14:paraId="4844EACC" w14:textId="77777777" w:rsidR="00621EAB" w:rsidRPr="005D7C7D" w:rsidRDefault="00621EAB" w:rsidP="00AF164C">
      <w:pPr>
        <w:numPr>
          <w:ilvl w:val="1"/>
          <w:numId w:val="28"/>
        </w:numPr>
        <w:spacing w:after="0"/>
        <w:rPr>
          <w:rFonts w:ascii="Arial" w:hAnsi="Arial" w:cs="Arial"/>
          <w:sz w:val="21"/>
          <w:szCs w:val="21"/>
        </w:rPr>
      </w:pPr>
      <w:r w:rsidRPr="005D7C7D">
        <w:rPr>
          <w:rFonts w:ascii="Arial" w:hAnsi="Arial" w:cs="Arial"/>
          <w:sz w:val="21"/>
          <w:szCs w:val="21"/>
        </w:rPr>
        <w:t>ustalania aktualnej sytuacji rodzinnej dziecka;</w:t>
      </w:r>
    </w:p>
    <w:p w14:paraId="16F07A3D" w14:textId="77777777" w:rsidR="00621EAB" w:rsidRPr="005D7C7D" w:rsidRDefault="00621EAB" w:rsidP="00AF164C">
      <w:pPr>
        <w:numPr>
          <w:ilvl w:val="1"/>
          <w:numId w:val="28"/>
        </w:numPr>
        <w:spacing w:after="0"/>
        <w:rPr>
          <w:rFonts w:ascii="Arial" w:hAnsi="Arial" w:cs="Arial"/>
          <w:sz w:val="21"/>
          <w:szCs w:val="21"/>
        </w:rPr>
      </w:pPr>
      <w:r w:rsidRPr="005D7C7D">
        <w:rPr>
          <w:rFonts w:ascii="Arial" w:hAnsi="Arial" w:cs="Arial"/>
          <w:sz w:val="21"/>
          <w:szCs w:val="21"/>
        </w:rPr>
        <w:t>analizy stosowanych metod pracy z dzieckiem i rodziną;</w:t>
      </w:r>
    </w:p>
    <w:p w14:paraId="228E3FBE" w14:textId="77777777" w:rsidR="00621EAB" w:rsidRPr="005D7C7D" w:rsidRDefault="00621EAB" w:rsidP="00AF164C">
      <w:pPr>
        <w:numPr>
          <w:ilvl w:val="1"/>
          <w:numId w:val="28"/>
        </w:numPr>
        <w:spacing w:after="0"/>
        <w:rPr>
          <w:rFonts w:ascii="Arial" w:hAnsi="Arial" w:cs="Arial"/>
          <w:sz w:val="21"/>
          <w:szCs w:val="21"/>
        </w:rPr>
      </w:pPr>
      <w:r w:rsidRPr="005D7C7D">
        <w:rPr>
          <w:rFonts w:ascii="Arial" w:hAnsi="Arial" w:cs="Arial"/>
          <w:sz w:val="21"/>
          <w:szCs w:val="21"/>
        </w:rPr>
        <w:t>modyfikowania planu pomocy dziecku;</w:t>
      </w:r>
    </w:p>
    <w:p w14:paraId="46301DBC" w14:textId="77777777" w:rsidR="00621EAB" w:rsidRPr="005D7C7D" w:rsidRDefault="00621EAB" w:rsidP="00AF164C">
      <w:pPr>
        <w:numPr>
          <w:ilvl w:val="1"/>
          <w:numId w:val="28"/>
        </w:numPr>
        <w:spacing w:after="0"/>
        <w:rPr>
          <w:rFonts w:ascii="Arial" w:hAnsi="Arial" w:cs="Arial"/>
          <w:sz w:val="21"/>
          <w:szCs w:val="21"/>
        </w:rPr>
      </w:pPr>
      <w:r w:rsidRPr="005D7C7D">
        <w:rPr>
          <w:rFonts w:ascii="Arial" w:hAnsi="Arial" w:cs="Arial"/>
          <w:sz w:val="21"/>
          <w:szCs w:val="21"/>
        </w:rPr>
        <w:t>monitorowania procedur adopcyjnych dzieci z uregulowaną sytuacją prawną umożliwiającą przysposobienie;</w:t>
      </w:r>
    </w:p>
    <w:p w14:paraId="3EF19A9A" w14:textId="77777777" w:rsidR="00621EAB" w:rsidRPr="005D7C7D" w:rsidRDefault="00621EAB" w:rsidP="00AF164C">
      <w:pPr>
        <w:numPr>
          <w:ilvl w:val="1"/>
          <w:numId w:val="28"/>
        </w:numPr>
        <w:spacing w:after="0"/>
        <w:rPr>
          <w:rFonts w:ascii="Arial" w:hAnsi="Arial" w:cs="Arial"/>
          <w:sz w:val="21"/>
          <w:szCs w:val="21"/>
        </w:rPr>
      </w:pPr>
      <w:r w:rsidRPr="005D7C7D">
        <w:rPr>
          <w:rFonts w:ascii="Arial" w:hAnsi="Arial" w:cs="Arial"/>
          <w:sz w:val="21"/>
          <w:szCs w:val="21"/>
        </w:rPr>
        <w:t>oceny stanu zdrowia dziecka i jego aktualnych potrzeb;</w:t>
      </w:r>
    </w:p>
    <w:p w14:paraId="55C4CF99" w14:textId="77777777" w:rsidR="00621EAB" w:rsidRPr="005D7C7D" w:rsidRDefault="00621EAB" w:rsidP="00AF164C">
      <w:pPr>
        <w:numPr>
          <w:ilvl w:val="1"/>
          <w:numId w:val="28"/>
        </w:numPr>
        <w:spacing w:after="0"/>
        <w:rPr>
          <w:rFonts w:ascii="Arial" w:hAnsi="Arial" w:cs="Arial"/>
          <w:sz w:val="21"/>
          <w:szCs w:val="21"/>
        </w:rPr>
      </w:pPr>
      <w:r w:rsidRPr="005D7C7D">
        <w:rPr>
          <w:rFonts w:ascii="Arial" w:hAnsi="Arial" w:cs="Arial"/>
          <w:sz w:val="21"/>
          <w:szCs w:val="21"/>
        </w:rPr>
        <w:t>oceny możliwości powrotu dziecka do rodziny lub umieszczenia go w rodzinnej pieczy zastępczej;</w:t>
      </w:r>
    </w:p>
    <w:p w14:paraId="7A5D0F9F" w14:textId="77777777" w:rsidR="00621EAB" w:rsidRPr="005D7C7D" w:rsidRDefault="00621EAB" w:rsidP="00AF164C">
      <w:pPr>
        <w:numPr>
          <w:ilvl w:val="1"/>
          <w:numId w:val="28"/>
        </w:numPr>
        <w:spacing w:after="0"/>
        <w:rPr>
          <w:rFonts w:ascii="Arial" w:hAnsi="Arial" w:cs="Arial"/>
          <w:sz w:val="21"/>
          <w:szCs w:val="21"/>
        </w:rPr>
      </w:pPr>
      <w:r w:rsidRPr="005D7C7D">
        <w:rPr>
          <w:rFonts w:ascii="Arial" w:hAnsi="Arial" w:cs="Arial"/>
          <w:sz w:val="21"/>
          <w:szCs w:val="21"/>
        </w:rPr>
        <w:t xml:space="preserve">informowania sądu o potrzebie umieszczenia dziecka w placówce działającej na podstawie przepisów ustawy z dnia 14 grudnia 2016 r. - Prawo oświatowe, przepisów ustawy </w:t>
      </w:r>
      <w:r w:rsidR="001A7D54">
        <w:rPr>
          <w:rFonts w:ascii="Arial" w:hAnsi="Arial" w:cs="Arial"/>
          <w:sz w:val="21"/>
          <w:szCs w:val="21"/>
        </w:rPr>
        <w:br/>
      </w:r>
      <w:r w:rsidRPr="005D7C7D">
        <w:rPr>
          <w:rFonts w:ascii="Arial" w:hAnsi="Arial" w:cs="Arial"/>
          <w:sz w:val="21"/>
          <w:szCs w:val="21"/>
        </w:rPr>
        <w:t xml:space="preserve">o </w:t>
      </w:r>
      <w:r w:rsidR="001A7D54">
        <w:rPr>
          <w:rFonts w:ascii="Arial" w:hAnsi="Arial" w:cs="Arial"/>
          <w:sz w:val="21"/>
          <w:szCs w:val="21"/>
        </w:rPr>
        <w:t>d</w:t>
      </w:r>
      <w:r w:rsidRPr="005D7C7D">
        <w:rPr>
          <w:rFonts w:ascii="Arial" w:hAnsi="Arial" w:cs="Arial"/>
          <w:sz w:val="21"/>
          <w:szCs w:val="21"/>
        </w:rPr>
        <w:t>ziałalności leczniczej lub o pomocy społecznej.</w:t>
      </w:r>
    </w:p>
    <w:p w14:paraId="5F2D4E4E" w14:textId="77777777" w:rsidR="008903CF" w:rsidRPr="005D7C7D" w:rsidRDefault="008903CF" w:rsidP="00AF164C">
      <w:pPr>
        <w:numPr>
          <w:ilvl w:val="0"/>
          <w:numId w:val="1"/>
        </w:numPr>
        <w:spacing w:after="0"/>
        <w:rPr>
          <w:rFonts w:ascii="Arial" w:hAnsi="Arial" w:cs="Arial"/>
          <w:sz w:val="21"/>
          <w:szCs w:val="21"/>
        </w:rPr>
      </w:pPr>
      <w:r w:rsidRPr="005D7C7D">
        <w:rPr>
          <w:rFonts w:ascii="Arial" w:hAnsi="Arial" w:cs="Arial"/>
          <w:sz w:val="21"/>
          <w:szCs w:val="21"/>
        </w:rPr>
        <w:t>W skład zespołu wchodzą w szczególności:</w:t>
      </w:r>
    </w:p>
    <w:p w14:paraId="6821F6CD" w14:textId="77777777" w:rsidR="008903CF" w:rsidRPr="005D7C7D" w:rsidRDefault="008903CF" w:rsidP="00AF164C">
      <w:pPr>
        <w:numPr>
          <w:ilvl w:val="0"/>
          <w:numId w:val="23"/>
        </w:numPr>
        <w:spacing w:after="0"/>
        <w:rPr>
          <w:rFonts w:ascii="Arial" w:hAnsi="Arial" w:cs="Arial"/>
          <w:sz w:val="21"/>
          <w:szCs w:val="21"/>
        </w:rPr>
      </w:pPr>
      <w:r w:rsidRPr="005D7C7D">
        <w:rPr>
          <w:rFonts w:ascii="Arial" w:hAnsi="Arial" w:cs="Arial"/>
          <w:sz w:val="21"/>
          <w:szCs w:val="21"/>
        </w:rPr>
        <w:t>dyrektor placówki lub osoba przez niego wyznaczona;</w:t>
      </w:r>
    </w:p>
    <w:p w14:paraId="7A0608F6" w14:textId="77777777" w:rsidR="008903CF" w:rsidRPr="005D7C7D" w:rsidRDefault="008903CF" w:rsidP="00AF164C">
      <w:pPr>
        <w:numPr>
          <w:ilvl w:val="0"/>
          <w:numId w:val="23"/>
        </w:numPr>
        <w:spacing w:after="0"/>
        <w:rPr>
          <w:rFonts w:ascii="Arial" w:hAnsi="Arial" w:cs="Arial"/>
          <w:sz w:val="21"/>
          <w:szCs w:val="21"/>
        </w:rPr>
      </w:pPr>
      <w:r w:rsidRPr="005D7C7D">
        <w:rPr>
          <w:rFonts w:ascii="Arial" w:hAnsi="Arial" w:cs="Arial"/>
          <w:sz w:val="21"/>
          <w:szCs w:val="21"/>
        </w:rPr>
        <w:t>pedagog, psycholog oraz pracownik socjalny, jeżeli są zatrudnieni w placówce;</w:t>
      </w:r>
    </w:p>
    <w:p w14:paraId="5492B42F" w14:textId="77777777" w:rsidR="008903CF" w:rsidRPr="005D7C7D" w:rsidRDefault="008903CF" w:rsidP="00AF164C">
      <w:pPr>
        <w:numPr>
          <w:ilvl w:val="0"/>
          <w:numId w:val="23"/>
        </w:numPr>
        <w:spacing w:after="0"/>
        <w:rPr>
          <w:rFonts w:ascii="Arial" w:hAnsi="Arial" w:cs="Arial"/>
          <w:sz w:val="21"/>
          <w:szCs w:val="21"/>
        </w:rPr>
      </w:pPr>
      <w:r w:rsidRPr="005D7C7D">
        <w:rPr>
          <w:rFonts w:ascii="Arial" w:hAnsi="Arial" w:cs="Arial"/>
          <w:sz w:val="21"/>
          <w:szCs w:val="21"/>
        </w:rPr>
        <w:t>wychowawca kierujący procesem wychowawczym dziecka;</w:t>
      </w:r>
    </w:p>
    <w:p w14:paraId="1B1761CB" w14:textId="77777777" w:rsidR="008903CF" w:rsidRPr="005D7C7D" w:rsidRDefault="008903CF" w:rsidP="00AF164C">
      <w:pPr>
        <w:numPr>
          <w:ilvl w:val="0"/>
          <w:numId w:val="23"/>
        </w:numPr>
        <w:spacing w:after="0"/>
        <w:rPr>
          <w:rFonts w:ascii="Arial" w:hAnsi="Arial" w:cs="Arial"/>
          <w:sz w:val="21"/>
          <w:szCs w:val="21"/>
        </w:rPr>
      </w:pPr>
      <w:r w:rsidRPr="005D7C7D">
        <w:rPr>
          <w:rFonts w:ascii="Arial" w:hAnsi="Arial" w:cs="Arial"/>
          <w:sz w:val="21"/>
          <w:szCs w:val="21"/>
        </w:rPr>
        <w:t>przedstawiciel organizatora rodzinnej pieczy zastępczej;</w:t>
      </w:r>
    </w:p>
    <w:p w14:paraId="6B0F5FBE" w14:textId="77777777" w:rsidR="008903CF" w:rsidRPr="005D7C7D" w:rsidRDefault="008903CF" w:rsidP="00AF164C">
      <w:pPr>
        <w:numPr>
          <w:ilvl w:val="0"/>
          <w:numId w:val="23"/>
        </w:numPr>
        <w:spacing w:after="0"/>
        <w:rPr>
          <w:rFonts w:ascii="Arial" w:hAnsi="Arial" w:cs="Arial"/>
          <w:sz w:val="21"/>
          <w:szCs w:val="21"/>
        </w:rPr>
      </w:pPr>
      <w:r w:rsidRPr="005D7C7D">
        <w:rPr>
          <w:rFonts w:ascii="Arial" w:hAnsi="Arial" w:cs="Arial"/>
          <w:sz w:val="21"/>
          <w:szCs w:val="21"/>
        </w:rPr>
        <w:t>lekarz i pielęgniarka, w miarę indywidualnych potrzeb dziecka;</w:t>
      </w:r>
    </w:p>
    <w:p w14:paraId="47D8E24D" w14:textId="77777777" w:rsidR="0046263C" w:rsidRPr="005D7C7D" w:rsidRDefault="0046263C" w:rsidP="00AF164C">
      <w:pPr>
        <w:numPr>
          <w:ilvl w:val="0"/>
          <w:numId w:val="23"/>
        </w:numPr>
        <w:spacing w:after="0"/>
        <w:rPr>
          <w:rFonts w:ascii="Arial" w:hAnsi="Arial" w:cs="Arial"/>
          <w:sz w:val="21"/>
          <w:szCs w:val="21"/>
        </w:rPr>
      </w:pPr>
      <w:r w:rsidRPr="005D7C7D">
        <w:rPr>
          <w:rFonts w:ascii="Arial" w:hAnsi="Arial" w:cs="Arial"/>
          <w:sz w:val="21"/>
          <w:szCs w:val="21"/>
        </w:rPr>
        <w:t>rodzice dziecka, z wyjątkiem rodziców pozbawionych praw rodzicielskich;</w:t>
      </w:r>
    </w:p>
    <w:p w14:paraId="666E7B90" w14:textId="77777777" w:rsidR="008903CF" w:rsidRPr="005D7C7D" w:rsidRDefault="008903CF" w:rsidP="00AF164C">
      <w:pPr>
        <w:numPr>
          <w:ilvl w:val="0"/>
          <w:numId w:val="23"/>
        </w:numPr>
        <w:spacing w:after="0"/>
        <w:rPr>
          <w:rFonts w:ascii="Arial" w:hAnsi="Arial" w:cs="Arial"/>
          <w:sz w:val="21"/>
          <w:szCs w:val="21"/>
        </w:rPr>
      </w:pPr>
      <w:r w:rsidRPr="005D7C7D">
        <w:rPr>
          <w:rFonts w:ascii="Arial" w:hAnsi="Arial" w:cs="Arial"/>
          <w:sz w:val="21"/>
          <w:szCs w:val="21"/>
        </w:rPr>
        <w:t>inne osoby, w szczególności asystent rodziny prowadzący pracę z rodziną dziecka oraz przedstawiciel ośrodka adopcyjnego.</w:t>
      </w:r>
    </w:p>
    <w:p w14:paraId="37872A1D" w14:textId="77777777" w:rsidR="008903CF" w:rsidRPr="005D7C7D" w:rsidRDefault="008903CF" w:rsidP="00AF164C">
      <w:pPr>
        <w:numPr>
          <w:ilvl w:val="0"/>
          <w:numId w:val="1"/>
        </w:numPr>
        <w:spacing w:after="0"/>
        <w:rPr>
          <w:rFonts w:ascii="Arial" w:hAnsi="Arial" w:cs="Arial"/>
          <w:sz w:val="21"/>
          <w:szCs w:val="21"/>
        </w:rPr>
      </w:pPr>
      <w:r w:rsidRPr="005D7C7D">
        <w:rPr>
          <w:rFonts w:ascii="Arial" w:hAnsi="Arial" w:cs="Arial"/>
          <w:sz w:val="21"/>
          <w:szCs w:val="21"/>
        </w:rPr>
        <w:t>Do udziału w posiedzeniu stałego zespołu mogą być zapraszani przedstawiciele: sądu właściwego ze względu na miejsce położenia placówki, właściwego powiatowego centrum pomocy rodzinie, ośrodka pomocy społecznej, Policji, ochrony zdrowia, instytucji oświatowych oraz organizacji społecznych statutowo zajmujących się problematyką rodziny i dziecka, a także osoby bliskie dziecku.</w:t>
      </w:r>
    </w:p>
    <w:p w14:paraId="57677C77" w14:textId="77777777" w:rsidR="008903CF" w:rsidRPr="005D7C7D" w:rsidRDefault="008903CF" w:rsidP="00AF164C">
      <w:pPr>
        <w:numPr>
          <w:ilvl w:val="0"/>
          <w:numId w:val="1"/>
        </w:numPr>
        <w:spacing w:after="0"/>
        <w:rPr>
          <w:rFonts w:ascii="Arial" w:hAnsi="Arial" w:cs="Arial"/>
          <w:sz w:val="21"/>
          <w:szCs w:val="21"/>
        </w:rPr>
      </w:pPr>
      <w:r w:rsidRPr="005D7C7D">
        <w:rPr>
          <w:rFonts w:ascii="Arial" w:hAnsi="Arial" w:cs="Arial"/>
          <w:sz w:val="21"/>
          <w:szCs w:val="21"/>
        </w:rPr>
        <w:t>Zespół dokonuje okresowej oceny sytuacji dziecka w miarę potrzeb</w:t>
      </w:r>
      <w:r w:rsidR="00A22B2B" w:rsidRPr="005D7C7D">
        <w:rPr>
          <w:rFonts w:ascii="Arial" w:hAnsi="Arial" w:cs="Arial"/>
          <w:sz w:val="21"/>
          <w:szCs w:val="21"/>
        </w:rPr>
        <w:t>,</w:t>
      </w:r>
      <w:r w:rsidRPr="005D7C7D">
        <w:rPr>
          <w:rFonts w:ascii="Arial" w:hAnsi="Arial" w:cs="Arial"/>
          <w:sz w:val="21"/>
          <w:szCs w:val="21"/>
        </w:rPr>
        <w:t xml:space="preserve"> nie rzadziej niż co pół roku, a w przypadku dziecka w wieku poniżej 3 lat</w:t>
      </w:r>
      <w:r w:rsidR="00A22B2B" w:rsidRPr="005D7C7D">
        <w:rPr>
          <w:rFonts w:ascii="Arial" w:hAnsi="Arial" w:cs="Arial"/>
          <w:sz w:val="21"/>
          <w:szCs w:val="21"/>
        </w:rPr>
        <w:t>,</w:t>
      </w:r>
      <w:r w:rsidRPr="005D7C7D">
        <w:rPr>
          <w:rFonts w:ascii="Arial" w:hAnsi="Arial" w:cs="Arial"/>
          <w:sz w:val="21"/>
          <w:szCs w:val="21"/>
        </w:rPr>
        <w:t xml:space="preserve"> nie rzadziej niż co trzy miesiące. Po dokonaniu okresowej oceny sytuacji dziecka zespół formułuje na piśmie wniosek dotyczący zasadności dalszego pobytu dziecka w placówce i przesyła go do sądu.</w:t>
      </w:r>
    </w:p>
    <w:p w14:paraId="381ECA95" w14:textId="77777777" w:rsidR="00DD74B0" w:rsidRPr="005D7C7D" w:rsidRDefault="00D24D02" w:rsidP="00AF164C">
      <w:pPr>
        <w:numPr>
          <w:ilvl w:val="0"/>
          <w:numId w:val="1"/>
        </w:numPr>
        <w:spacing w:after="0"/>
        <w:rPr>
          <w:rFonts w:ascii="Arial" w:hAnsi="Arial" w:cs="Arial"/>
          <w:sz w:val="21"/>
          <w:szCs w:val="21"/>
        </w:rPr>
      </w:pPr>
      <w:r w:rsidRPr="005D7C7D">
        <w:rPr>
          <w:rFonts w:ascii="Arial" w:hAnsi="Arial" w:cs="Arial"/>
          <w:sz w:val="21"/>
          <w:szCs w:val="21"/>
        </w:rPr>
        <w:lastRenderedPageBreak/>
        <w:t>Powiat właściwy ze względu na miejsce zamieszkania dziecka przed umieszczeniem go po raz pierwszy w pieczy zastępczej ponosi średnie miesięczne wydatki przeznaczone na utrzymanie dziecka w regionalnej placówce opiekuńczo-terapeutycznej.</w:t>
      </w:r>
    </w:p>
    <w:p w14:paraId="104E7872" w14:textId="77777777" w:rsidR="00D24D02" w:rsidRPr="005D7C7D" w:rsidRDefault="00317C82" w:rsidP="00AF164C">
      <w:pPr>
        <w:numPr>
          <w:ilvl w:val="0"/>
          <w:numId w:val="1"/>
        </w:numPr>
        <w:spacing w:after="0"/>
        <w:rPr>
          <w:rFonts w:ascii="Arial" w:hAnsi="Arial" w:cs="Arial"/>
          <w:sz w:val="21"/>
          <w:szCs w:val="21"/>
        </w:rPr>
      </w:pPr>
      <w:r w:rsidRPr="005D7C7D">
        <w:rPr>
          <w:rFonts w:ascii="Arial" w:hAnsi="Arial" w:cs="Arial"/>
          <w:sz w:val="21"/>
          <w:szCs w:val="21"/>
        </w:rPr>
        <w:t>Samorząd Województwa Śląskiego</w:t>
      </w:r>
      <w:r w:rsidR="00B5467D" w:rsidRPr="005D7C7D">
        <w:rPr>
          <w:rFonts w:ascii="Arial" w:hAnsi="Arial" w:cs="Arial"/>
          <w:sz w:val="21"/>
          <w:szCs w:val="21"/>
        </w:rPr>
        <w:t>, na terenie którego funkcjonuje mogąca</w:t>
      </w:r>
      <w:r w:rsidRPr="005D7C7D">
        <w:rPr>
          <w:rFonts w:ascii="Arial" w:hAnsi="Arial" w:cs="Arial"/>
          <w:sz w:val="21"/>
          <w:szCs w:val="21"/>
        </w:rPr>
        <w:t xml:space="preserve"> przyjąć dziecko regionalna placówka opiekuńczo-terapeutyczna</w:t>
      </w:r>
      <w:r w:rsidR="00A22B2B" w:rsidRPr="005D7C7D">
        <w:rPr>
          <w:rFonts w:ascii="Arial" w:hAnsi="Arial" w:cs="Arial"/>
          <w:sz w:val="21"/>
          <w:szCs w:val="21"/>
        </w:rPr>
        <w:t>,</w:t>
      </w:r>
      <w:r w:rsidRPr="005D7C7D">
        <w:rPr>
          <w:rFonts w:ascii="Arial" w:hAnsi="Arial" w:cs="Arial"/>
          <w:sz w:val="21"/>
          <w:szCs w:val="21"/>
        </w:rPr>
        <w:t xml:space="preserve"> zawiera z powiatem, o którym mowa w art. 191 ust. 1-4</w:t>
      </w:r>
      <w:r w:rsidR="00BE1E00" w:rsidRPr="005D7C7D">
        <w:rPr>
          <w:rFonts w:ascii="Arial" w:hAnsi="Arial" w:cs="Arial"/>
          <w:sz w:val="21"/>
          <w:szCs w:val="21"/>
        </w:rPr>
        <w:t xml:space="preserve"> ustawy</w:t>
      </w:r>
      <w:r w:rsidRPr="005D7C7D">
        <w:rPr>
          <w:rFonts w:ascii="Arial" w:hAnsi="Arial" w:cs="Arial"/>
          <w:sz w:val="21"/>
          <w:szCs w:val="21"/>
        </w:rPr>
        <w:t>, porozumienie w sprawie przyjęcia dziecka oraz warunków jego</w:t>
      </w:r>
      <w:r w:rsidR="002C5EAF" w:rsidRPr="005D7C7D">
        <w:rPr>
          <w:rFonts w:ascii="Arial" w:hAnsi="Arial" w:cs="Arial"/>
          <w:sz w:val="21"/>
          <w:szCs w:val="21"/>
        </w:rPr>
        <w:t xml:space="preserve"> pobytu i wysokości wydatków, o </w:t>
      </w:r>
      <w:r w:rsidRPr="005D7C7D">
        <w:rPr>
          <w:rFonts w:ascii="Arial" w:hAnsi="Arial" w:cs="Arial"/>
          <w:sz w:val="21"/>
          <w:szCs w:val="21"/>
        </w:rPr>
        <w:t>których mowa w art. 191 ust. 1 pkt 2</w:t>
      </w:r>
      <w:r w:rsidR="00BE1E00" w:rsidRPr="005D7C7D">
        <w:rPr>
          <w:rFonts w:ascii="Arial" w:hAnsi="Arial" w:cs="Arial"/>
          <w:sz w:val="21"/>
          <w:szCs w:val="21"/>
        </w:rPr>
        <w:t xml:space="preserve"> ustawy</w:t>
      </w:r>
      <w:r w:rsidRPr="005D7C7D">
        <w:rPr>
          <w:rFonts w:ascii="Arial" w:hAnsi="Arial" w:cs="Arial"/>
          <w:sz w:val="21"/>
          <w:szCs w:val="21"/>
        </w:rPr>
        <w:t>.</w:t>
      </w:r>
    </w:p>
    <w:p w14:paraId="2D6F5760" w14:textId="77777777" w:rsidR="00BF7767" w:rsidRPr="005D7C7D" w:rsidRDefault="00347D5F" w:rsidP="00AF164C">
      <w:pPr>
        <w:numPr>
          <w:ilvl w:val="0"/>
          <w:numId w:val="1"/>
        </w:numPr>
        <w:spacing w:after="0"/>
        <w:rPr>
          <w:rFonts w:ascii="Arial" w:hAnsi="Arial" w:cs="Arial"/>
          <w:sz w:val="21"/>
          <w:szCs w:val="21"/>
        </w:rPr>
      </w:pPr>
      <w:r w:rsidRPr="005D7C7D">
        <w:rPr>
          <w:rFonts w:ascii="Arial" w:hAnsi="Arial" w:cs="Arial"/>
          <w:sz w:val="21"/>
          <w:szCs w:val="21"/>
        </w:rPr>
        <w:t>Niezależnie od dokumentacji i informacji, o których mowa w art. 38a ust. 1</w:t>
      </w:r>
      <w:r w:rsidR="005F7626" w:rsidRPr="005D7C7D">
        <w:rPr>
          <w:rFonts w:ascii="Arial" w:hAnsi="Arial" w:cs="Arial"/>
          <w:sz w:val="21"/>
          <w:szCs w:val="21"/>
        </w:rPr>
        <w:t xml:space="preserve"> ustawy</w:t>
      </w:r>
      <w:r w:rsidRPr="005D7C7D">
        <w:rPr>
          <w:rFonts w:ascii="Arial" w:hAnsi="Arial" w:cs="Arial"/>
          <w:sz w:val="21"/>
          <w:szCs w:val="21"/>
        </w:rPr>
        <w:t xml:space="preserve">, dyrektor placówki ma prawo do uzyskania informacji oraz otrzymania lub wglądu do wszelkiej dostępnej dokumentacji, </w:t>
      </w:r>
      <w:r w:rsidR="00A22B2B" w:rsidRPr="005D7C7D">
        <w:rPr>
          <w:rFonts w:ascii="Arial" w:hAnsi="Arial" w:cs="Arial"/>
          <w:sz w:val="21"/>
          <w:szCs w:val="21"/>
        </w:rPr>
        <w:br/>
      </w:r>
      <w:r w:rsidRPr="005D7C7D">
        <w:rPr>
          <w:rFonts w:ascii="Arial" w:hAnsi="Arial" w:cs="Arial"/>
          <w:sz w:val="21"/>
          <w:szCs w:val="21"/>
        </w:rPr>
        <w:t>w tym prawnej i medycznej, dotyczących dziecka.</w:t>
      </w:r>
    </w:p>
    <w:p w14:paraId="2377CCED" w14:textId="77777777" w:rsidR="00AC7B52" w:rsidRPr="005D7C7D" w:rsidRDefault="00AC7B52" w:rsidP="00AF164C">
      <w:pPr>
        <w:numPr>
          <w:ilvl w:val="0"/>
          <w:numId w:val="1"/>
        </w:numPr>
        <w:spacing w:after="0"/>
        <w:rPr>
          <w:rFonts w:ascii="Arial" w:hAnsi="Arial" w:cs="Arial"/>
          <w:sz w:val="21"/>
          <w:szCs w:val="21"/>
        </w:rPr>
      </w:pPr>
      <w:r w:rsidRPr="005D7C7D">
        <w:rPr>
          <w:rFonts w:ascii="Arial" w:hAnsi="Arial" w:cs="Arial"/>
          <w:sz w:val="21"/>
          <w:szCs w:val="21"/>
        </w:rPr>
        <w:t>Zarząd Województwa Śląskiego sprawuje kontrolę nad regionalnymi placówkami opiekuńczo-terapeutycznymi</w:t>
      </w:r>
      <w:r w:rsidR="00295460" w:rsidRPr="005D7C7D">
        <w:rPr>
          <w:rFonts w:ascii="Arial" w:hAnsi="Arial" w:cs="Arial"/>
          <w:sz w:val="21"/>
          <w:szCs w:val="21"/>
        </w:rPr>
        <w:t xml:space="preserve"> prowadzonymi na zlecenie Województwa Śląskiego</w:t>
      </w:r>
      <w:r w:rsidRPr="005D7C7D">
        <w:rPr>
          <w:rFonts w:ascii="Arial" w:hAnsi="Arial" w:cs="Arial"/>
          <w:sz w:val="21"/>
          <w:szCs w:val="21"/>
        </w:rPr>
        <w:t xml:space="preserve">. W </w:t>
      </w:r>
      <w:r w:rsidR="00A22B2B" w:rsidRPr="005D7C7D">
        <w:rPr>
          <w:rFonts w:ascii="Arial" w:hAnsi="Arial" w:cs="Arial"/>
          <w:sz w:val="21"/>
          <w:szCs w:val="21"/>
        </w:rPr>
        <w:t>imieniu</w:t>
      </w:r>
      <w:r w:rsidRPr="005D7C7D">
        <w:rPr>
          <w:rFonts w:ascii="Arial" w:hAnsi="Arial" w:cs="Arial"/>
          <w:sz w:val="21"/>
          <w:szCs w:val="21"/>
        </w:rPr>
        <w:t xml:space="preserve"> Zarządu Województwa Śląskiego występuje Dyrektor lub Zastępca</w:t>
      </w:r>
      <w:r w:rsidR="00295460" w:rsidRPr="005D7C7D">
        <w:rPr>
          <w:rFonts w:ascii="Arial" w:hAnsi="Arial" w:cs="Arial"/>
          <w:sz w:val="21"/>
          <w:szCs w:val="21"/>
        </w:rPr>
        <w:t xml:space="preserve"> Dyrektora</w:t>
      </w:r>
      <w:r w:rsidRPr="005D7C7D">
        <w:rPr>
          <w:rFonts w:ascii="Arial" w:hAnsi="Arial" w:cs="Arial"/>
          <w:sz w:val="21"/>
          <w:szCs w:val="21"/>
        </w:rPr>
        <w:t xml:space="preserve"> Regionalnego Ośrodka Polityki Społecznej Województwa Śląskiego. </w:t>
      </w:r>
    </w:p>
    <w:p w14:paraId="45FD6BC6" w14:textId="77777777" w:rsidR="002D6585" w:rsidRPr="005D7C7D" w:rsidRDefault="001E75E2" w:rsidP="00AF164C">
      <w:pPr>
        <w:numPr>
          <w:ilvl w:val="0"/>
          <w:numId w:val="1"/>
        </w:numPr>
        <w:spacing w:after="0"/>
        <w:rPr>
          <w:rFonts w:ascii="Arial" w:hAnsi="Arial" w:cs="Arial"/>
          <w:sz w:val="21"/>
          <w:szCs w:val="21"/>
        </w:rPr>
      </w:pPr>
      <w:r w:rsidRPr="005D7C7D">
        <w:rPr>
          <w:rFonts w:ascii="Arial" w:hAnsi="Arial" w:cs="Arial"/>
          <w:sz w:val="21"/>
          <w:szCs w:val="21"/>
        </w:rPr>
        <w:t>Zarząd</w:t>
      </w:r>
      <w:r w:rsidR="002D6585" w:rsidRPr="005D7C7D">
        <w:rPr>
          <w:rFonts w:ascii="Arial" w:hAnsi="Arial" w:cs="Arial"/>
          <w:sz w:val="21"/>
          <w:szCs w:val="21"/>
        </w:rPr>
        <w:t xml:space="preserve"> Województwa Śląskiego w związku z przeprowadzanym postępowaniem kontrolnym ma prawo do:</w:t>
      </w:r>
    </w:p>
    <w:p w14:paraId="261C764E" w14:textId="77777777" w:rsidR="002D6585" w:rsidRPr="005D7C7D" w:rsidRDefault="002D6585" w:rsidP="00AF164C">
      <w:pPr>
        <w:numPr>
          <w:ilvl w:val="1"/>
          <w:numId w:val="24"/>
        </w:numPr>
        <w:spacing w:after="0"/>
        <w:rPr>
          <w:rFonts w:ascii="Arial" w:hAnsi="Arial" w:cs="Arial"/>
          <w:sz w:val="21"/>
          <w:szCs w:val="21"/>
        </w:rPr>
      </w:pPr>
      <w:r w:rsidRPr="005D7C7D">
        <w:rPr>
          <w:rFonts w:ascii="Arial" w:hAnsi="Arial" w:cs="Arial"/>
          <w:sz w:val="21"/>
          <w:szCs w:val="21"/>
        </w:rPr>
        <w:t>żądania informacji, dokumentów i danych, niezbędnych do sprawowania kontroli;</w:t>
      </w:r>
    </w:p>
    <w:p w14:paraId="2CF34CFA" w14:textId="77777777" w:rsidR="002D6585" w:rsidRPr="005D7C7D" w:rsidRDefault="002D6585" w:rsidP="00AF164C">
      <w:pPr>
        <w:numPr>
          <w:ilvl w:val="1"/>
          <w:numId w:val="24"/>
        </w:numPr>
        <w:spacing w:after="0"/>
        <w:rPr>
          <w:rFonts w:ascii="Arial" w:hAnsi="Arial" w:cs="Arial"/>
          <w:sz w:val="21"/>
          <w:szCs w:val="21"/>
        </w:rPr>
      </w:pPr>
      <w:r w:rsidRPr="005D7C7D">
        <w:rPr>
          <w:rFonts w:ascii="Arial" w:hAnsi="Arial" w:cs="Arial"/>
          <w:sz w:val="21"/>
          <w:szCs w:val="21"/>
        </w:rPr>
        <w:t>wstępu w ciągu doby, w tym w porze nocnej - w przypadku zagrożenia zdrowia lub życia dziecka, do obiektów i pomieszczeń kontrolowanej jednostki, rodziny zastępczej lub osób prowadzących rodzinny dom dziecka, w których wykonywane są ich zadania;</w:t>
      </w:r>
    </w:p>
    <w:p w14:paraId="0CDCE6F8" w14:textId="77777777" w:rsidR="002D6585" w:rsidRPr="005D7C7D" w:rsidRDefault="002D6585" w:rsidP="00AF164C">
      <w:pPr>
        <w:numPr>
          <w:ilvl w:val="1"/>
          <w:numId w:val="24"/>
        </w:numPr>
        <w:spacing w:after="0"/>
        <w:rPr>
          <w:rFonts w:ascii="Arial" w:hAnsi="Arial" w:cs="Arial"/>
          <w:sz w:val="21"/>
          <w:szCs w:val="21"/>
        </w:rPr>
      </w:pPr>
      <w:r w:rsidRPr="005D7C7D">
        <w:rPr>
          <w:rFonts w:ascii="Arial" w:hAnsi="Arial" w:cs="Arial"/>
          <w:sz w:val="21"/>
          <w:szCs w:val="21"/>
        </w:rPr>
        <w:t>przeprowadzania oględzin obiektów, składników majątku kontrolowanej jednostki oraz przebiegu określonych czynności objętych obowiązującym standardem;</w:t>
      </w:r>
    </w:p>
    <w:p w14:paraId="11956AE6" w14:textId="77777777" w:rsidR="002D6585" w:rsidRPr="005D7C7D" w:rsidRDefault="002D6585" w:rsidP="00AF164C">
      <w:pPr>
        <w:numPr>
          <w:ilvl w:val="1"/>
          <w:numId w:val="24"/>
        </w:numPr>
        <w:spacing w:after="0"/>
        <w:rPr>
          <w:rFonts w:ascii="Arial" w:hAnsi="Arial" w:cs="Arial"/>
          <w:sz w:val="21"/>
          <w:szCs w:val="21"/>
        </w:rPr>
      </w:pPr>
      <w:r w:rsidRPr="005D7C7D">
        <w:rPr>
          <w:rFonts w:ascii="Arial" w:hAnsi="Arial" w:cs="Arial"/>
          <w:sz w:val="21"/>
          <w:szCs w:val="21"/>
        </w:rPr>
        <w:t>przeprowadzania oględzin obiektów, w których kontrolowana rodzina zastępcza lub osoby prowadzące rodzinny dom dziecka sprawują pieczę zastępczą;</w:t>
      </w:r>
    </w:p>
    <w:p w14:paraId="2C32B2E0" w14:textId="77777777" w:rsidR="002D6585" w:rsidRPr="005D7C7D" w:rsidRDefault="002D6585" w:rsidP="00AF164C">
      <w:pPr>
        <w:numPr>
          <w:ilvl w:val="1"/>
          <w:numId w:val="24"/>
        </w:numPr>
        <w:spacing w:after="0"/>
        <w:rPr>
          <w:rFonts w:ascii="Arial" w:hAnsi="Arial" w:cs="Arial"/>
          <w:sz w:val="21"/>
          <w:szCs w:val="21"/>
        </w:rPr>
      </w:pPr>
      <w:r w:rsidRPr="005D7C7D">
        <w:rPr>
          <w:rFonts w:ascii="Arial" w:hAnsi="Arial" w:cs="Arial"/>
          <w:sz w:val="21"/>
          <w:szCs w:val="21"/>
        </w:rPr>
        <w:t>żądania od praco</w:t>
      </w:r>
      <w:r w:rsidR="0046263C" w:rsidRPr="005D7C7D">
        <w:rPr>
          <w:rFonts w:ascii="Arial" w:hAnsi="Arial" w:cs="Arial"/>
          <w:sz w:val="21"/>
          <w:szCs w:val="21"/>
        </w:rPr>
        <w:t xml:space="preserve">wników kontrolowanej jednostki </w:t>
      </w:r>
      <w:r w:rsidRPr="005D7C7D">
        <w:rPr>
          <w:rFonts w:ascii="Arial" w:hAnsi="Arial" w:cs="Arial"/>
          <w:sz w:val="21"/>
          <w:szCs w:val="21"/>
        </w:rPr>
        <w:t>udzielenia informacji w formie ustnej lub pisemnej w zakresie przeprowadzanej kontroli;</w:t>
      </w:r>
    </w:p>
    <w:p w14:paraId="3005137E" w14:textId="77777777" w:rsidR="00B73A67" w:rsidRPr="005D7C7D" w:rsidRDefault="002D6585" w:rsidP="00AF164C">
      <w:pPr>
        <w:numPr>
          <w:ilvl w:val="1"/>
          <w:numId w:val="24"/>
        </w:numPr>
        <w:spacing w:after="0"/>
        <w:rPr>
          <w:rFonts w:ascii="Arial" w:hAnsi="Arial" w:cs="Arial"/>
          <w:sz w:val="21"/>
          <w:szCs w:val="21"/>
        </w:rPr>
      </w:pPr>
      <w:r w:rsidRPr="005D7C7D">
        <w:rPr>
          <w:rFonts w:ascii="Arial" w:hAnsi="Arial" w:cs="Arial"/>
          <w:sz w:val="21"/>
          <w:szCs w:val="21"/>
        </w:rPr>
        <w:t>obserwacji dzieci umieszczonych w pieczy zastępczej.</w:t>
      </w:r>
      <w:r w:rsidRPr="005D7C7D">
        <w:rPr>
          <w:rFonts w:ascii="Arial" w:hAnsi="Arial" w:cs="Arial"/>
          <w:sz w:val="21"/>
          <w:szCs w:val="21"/>
        </w:rPr>
        <w:tab/>
      </w:r>
    </w:p>
    <w:p w14:paraId="4DC993A0" w14:textId="77777777" w:rsidR="00196150" w:rsidRPr="005D7C7D" w:rsidRDefault="00196150" w:rsidP="00AF164C">
      <w:pPr>
        <w:numPr>
          <w:ilvl w:val="1"/>
          <w:numId w:val="24"/>
        </w:numPr>
        <w:spacing w:after="0"/>
        <w:rPr>
          <w:rFonts w:ascii="Arial" w:hAnsi="Arial" w:cs="Arial"/>
          <w:sz w:val="21"/>
          <w:szCs w:val="21"/>
        </w:rPr>
      </w:pPr>
      <w:r w:rsidRPr="005D7C7D">
        <w:rPr>
          <w:rFonts w:ascii="Arial" w:hAnsi="Arial" w:cs="Arial"/>
          <w:color w:val="000000"/>
          <w:sz w:val="21"/>
          <w:szCs w:val="21"/>
        </w:rPr>
        <w:t xml:space="preserve">przeprowadzania indywidualnych rozmów z dziećmi umieszczonymi w pieczy zastępczej, </w:t>
      </w:r>
      <w:r w:rsidR="00C125B1" w:rsidRPr="005D7C7D">
        <w:rPr>
          <w:rFonts w:ascii="Arial" w:hAnsi="Arial" w:cs="Arial"/>
          <w:color w:val="000000"/>
          <w:sz w:val="21"/>
          <w:szCs w:val="21"/>
        </w:rPr>
        <w:br/>
      </w:r>
      <w:r w:rsidRPr="005D7C7D">
        <w:rPr>
          <w:rFonts w:ascii="Arial" w:hAnsi="Arial" w:cs="Arial"/>
          <w:color w:val="000000"/>
          <w:sz w:val="21"/>
          <w:szCs w:val="21"/>
        </w:rPr>
        <w:t>w tym zasięgania opinii dzieci, z uwzględnieniem ich wieku, możliwości intelektualnych oraz stopnia dojrzałości poznawczej.</w:t>
      </w:r>
      <w:r w:rsidRPr="005D7C7D">
        <w:rPr>
          <w:rFonts w:ascii="Arial" w:hAnsi="Arial" w:cs="Arial"/>
          <w:sz w:val="21"/>
          <w:szCs w:val="21"/>
        </w:rPr>
        <w:tab/>
      </w:r>
    </w:p>
    <w:p w14:paraId="49314C92" w14:textId="77777777" w:rsidR="004A1C8B" w:rsidRPr="005D7C7D" w:rsidRDefault="00D83B8C" w:rsidP="00AF164C">
      <w:pPr>
        <w:numPr>
          <w:ilvl w:val="0"/>
          <w:numId w:val="1"/>
        </w:numPr>
        <w:spacing w:after="0"/>
        <w:rPr>
          <w:rFonts w:ascii="Arial" w:hAnsi="Arial" w:cs="Arial"/>
          <w:b/>
          <w:sz w:val="21"/>
          <w:szCs w:val="21"/>
        </w:rPr>
      </w:pPr>
      <w:r w:rsidRPr="005D7C7D">
        <w:rPr>
          <w:rFonts w:ascii="Arial" w:hAnsi="Arial" w:cs="Arial"/>
          <w:sz w:val="21"/>
          <w:szCs w:val="21"/>
        </w:rPr>
        <w:t xml:space="preserve">Przy przeprowadzaniu postępowania kontrolnego Zarząd Województwa Śląskiego może korzystać </w:t>
      </w:r>
      <w:r w:rsidR="00C125B1" w:rsidRPr="005D7C7D">
        <w:rPr>
          <w:rFonts w:ascii="Arial" w:hAnsi="Arial" w:cs="Arial"/>
          <w:sz w:val="21"/>
          <w:szCs w:val="21"/>
        </w:rPr>
        <w:br/>
      </w:r>
      <w:r w:rsidRPr="005D7C7D">
        <w:rPr>
          <w:rFonts w:ascii="Arial" w:hAnsi="Arial" w:cs="Arial"/>
          <w:sz w:val="21"/>
          <w:szCs w:val="21"/>
        </w:rPr>
        <w:t xml:space="preserve">z pomocy osób posiadających specjalistyczną wiedzę z zakresu przedmiotu kontroli. </w:t>
      </w:r>
    </w:p>
    <w:p w14:paraId="03536904" w14:textId="77777777" w:rsidR="00407A78" w:rsidRPr="00EA49DD" w:rsidRDefault="00407A78" w:rsidP="00AF164C">
      <w:pPr>
        <w:pStyle w:val="Akapitzlist"/>
        <w:numPr>
          <w:ilvl w:val="0"/>
          <w:numId w:val="1"/>
        </w:numPr>
        <w:rPr>
          <w:rFonts w:ascii="Arial" w:hAnsi="Arial" w:cs="Arial"/>
          <w:sz w:val="21"/>
          <w:szCs w:val="21"/>
        </w:rPr>
      </w:pPr>
      <w:r w:rsidRPr="00EA49DD">
        <w:rPr>
          <w:rFonts w:ascii="Arial" w:hAnsi="Arial" w:cs="Arial"/>
          <w:sz w:val="21"/>
          <w:szCs w:val="21"/>
        </w:rPr>
        <w:t xml:space="preserve">W przypadku zmian przepisów ustawy oraz </w:t>
      </w:r>
      <w:r w:rsidR="001D62FC" w:rsidRPr="00EA49DD">
        <w:rPr>
          <w:rFonts w:ascii="Arial" w:hAnsi="Arial" w:cs="Arial"/>
          <w:sz w:val="21"/>
          <w:szCs w:val="21"/>
        </w:rPr>
        <w:t>innych ustaw</w:t>
      </w:r>
      <w:r w:rsidRPr="00EA49DD">
        <w:rPr>
          <w:rFonts w:ascii="Arial" w:hAnsi="Arial" w:cs="Arial"/>
          <w:sz w:val="21"/>
          <w:szCs w:val="21"/>
        </w:rPr>
        <w:t xml:space="preserve"> dotyczących funkcjonowania</w:t>
      </w:r>
      <w:r w:rsidR="007B44D8" w:rsidRPr="00EA49DD">
        <w:rPr>
          <w:rFonts w:ascii="Arial" w:hAnsi="Arial" w:cs="Arial"/>
          <w:sz w:val="21"/>
          <w:szCs w:val="21"/>
        </w:rPr>
        <w:t xml:space="preserve"> regionalnej placówki opiekuńczo-terapeutycznej</w:t>
      </w:r>
      <w:r w:rsidR="006846DD">
        <w:rPr>
          <w:rFonts w:ascii="Arial" w:hAnsi="Arial" w:cs="Arial"/>
          <w:sz w:val="21"/>
          <w:szCs w:val="21"/>
        </w:rPr>
        <w:t xml:space="preserve"> będą stosowane właściwe</w:t>
      </w:r>
      <w:r w:rsidR="001D62FC" w:rsidRPr="00EA49DD">
        <w:rPr>
          <w:rFonts w:ascii="Arial" w:hAnsi="Arial" w:cs="Arial"/>
          <w:sz w:val="21"/>
          <w:szCs w:val="21"/>
        </w:rPr>
        <w:t xml:space="preserve"> przepisy prawa.</w:t>
      </w:r>
      <w:r w:rsidRPr="00EA49DD">
        <w:rPr>
          <w:rFonts w:ascii="Arial" w:hAnsi="Arial" w:cs="Arial"/>
          <w:sz w:val="21"/>
          <w:szCs w:val="21"/>
        </w:rPr>
        <w:t xml:space="preserve">  </w:t>
      </w:r>
      <w:r w:rsidR="00C4239E" w:rsidRPr="00EA49DD">
        <w:rPr>
          <w:rFonts w:ascii="Arial" w:hAnsi="Arial" w:cs="Arial"/>
          <w:sz w:val="21"/>
          <w:szCs w:val="21"/>
        </w:rPr>
        <w:t xml:space="preserve"> </w:t>
      </w:r>
    </w:p>
    <w:sectPr w:rsidR="00407A78" w:rsidRPr="00EA49DD" w:rsidSect="00C17BF4">
      <w:footerReference w:type="default" r:id="rId8"/>
      <w:pgSz w:w="11906" w:h="16838"/>
      <w:pgMar w:top="1021" w:right="991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25DBAF9" w14:textId="77777777" w:rsidR="00BA674B" w:rsidRDefault="00BA674B" w:rsidP="00875834">
      <w:pPr>
        <w:spacing w:after="0" w:line="240" w:lineRule="auto"/>
      </w:pPr>
      <w:r>
        <w:separator/>
      </w:r>
    </w:p>
  </w:endnote>
  <w:endnote w:type="continuationSeparator" w:id="0">
    <w:p w14:paraId="3C15CABE" w14:textId="77777777" w:rsidR="00BA674B" w:rsidRDefault="00BA674B" w:rsidP="0087583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52CE37" w14:textId="77777777" w:rsidR="00875834" w:rsidRDefault="00443826">
    <w:pPr>
      <w:pStyle w:val="Stopka"/>
      <w:jc w:val="right"/>
    </w:pPr>
    <w:r>
      <w:fldChar w:fldCharType="begin"/>
    </w:r>
    <w:r w:rsidR="0030151C">
      <w:instrText xml:space="preserve"> PAGE   \* MERGEFORMAT </w:instrText>
    </w:r>
    <w:r>
      <w:fldChar w:fldCharType="separate"/>
    </w:r>
    <w:r w:rsidR="00220259">
      <w:rPr>
        <w:noProof/>
      </w:rPr>
      <w:t>8</w:t>
    </w:r>
    <w:r>
      <w:fldChar w:fldCharType="end"/>
    </w:r>
  </w:p>
  <w:p w14:paraId="0DBDBF98" w14:textId="77777777" w:rsidR="00875834" w:rsidRDefault="00875834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1F0681D" w14:textId="77777777" w:rsidR="00BA674B" w:rsidRDefault="00BA674B" w:rsidP="00875834">
      <w:pPr>
        <w:spacing w:after="0" w:line="240" w:lineRule="auto"/>
      </w:pPr>
      <w:r>
        <w:separator/>
      </w:r>
    </w:p>
  </w:footnote>
  <w:footnote w:type="continuationSeparator" w:id="0">
    <w:p w14:paraId="48449E11" w14:textId="77777777" w:rsidR="00BA674B" w:rsidRDefault="00BA674B" w:rsidP="0087583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907C59"/>
    <w:multiLevelType w:val="hybridMultilevel"/>
    <w:tmpl w:val="714A7F24"/>
    <w:lvl w:ilvl="0" w:tplc="0415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06A34274"/>
    <w:multiLevelType w:val="hybridMultilevel"/>
    <w:tmpl w:val="1B6A33E6"/>
    <w:lvl w:ilvl="0" w:tplc="6AB41578">
      <w:start w:val="1"/>
      <w:numFmt w:val="decimal"/>
      <w:lvlText w:val="%1."/>
      <w:lvlJc w:val="right"/>
      <w:pPr>
        <w:ind w:left="720" w:hanging="360"/>
      </w:pPr>
      <w:rPr>
        <w:rFonts w:cs="Times New Roman" w:hint="default"/>
        <w:b w:val="0"/>
        <w:sz w:val="22"/>
        <w:szCs w:val="22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FE2458CE">
      <w:start w:val="1"/>
      <w:numFmt w:val="decimal"/>
      <w:lvlText w:val="%3)"/>
      <w:lvlJc w:val="left"/>
      <w:pPr>
        <w:ind w:left="2685" w:hanging="705"/>
      </w:pPr>
      <w:rPr>
        <w:rFonts w:cs="Times New Roman"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08055C2C"/>
    <w:multiLevelType w:val="hybridMultilevel"/>
    <w:tmpl w:val="87F65DFC"/>
    <w:lvl w:ilvl="0" w:tplc="0415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095C4FD9"/>
    <w:multiLevelType w:val="hybridMultilevel"/>
    <w:tmpl w:val="F90CC8E2"/>
    <w:lvl w:ilvl="0" w:tplc="0415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11482A19"/>
    <w:multiLevelType w:val="hybridMultilevel"/>
    <w:tmpl w:val="59E63F8E"/>
    <w:lvl w:ilvl="0" w:tplc="04150017">
      <w:start w:val="1"/>
      <w:numFmt w:val="lowerLetter"/>
      <w:lvlText w:val="%1)"/>
      <w:lvlJc w:val="left"/>
      <w:pPr>
        <w:ind w:left="1068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5" w15:restartNumberingAfterBreak="0">
    <w:nsid w:val="12057EC1"/>
    <w:multiLevelType w:val="hybridMultilevel"/>
    <w:tmpl w:val="2DEACFD0"/>
    <w:lvl w:ilvl="0" w:tplc="04150017">
      <w:start w:val="1"/>
      <w:numFmt w:val="lowerLetter"/>
      <w:lvlText w:val="%1)"/>
      <w:lvlJc w:val="left"/>
      <w:pPr>
        <w:ind w:left="1068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FE2458CE">
      <w:start w:val="1"/>
      <w:numFmt w:val="decimal"/>
      <w:lvlText w:val="%3)"/>
      <w:lvlJc w:val="left"/>
      <w:pPr>
        <w:ind w:left="3033" w:hanging="705"/>
      </w:pPr>
      <w:rPr>
        <w:rFonts w:cs="Times New Roman" w:hint="default"/>
      </w:rPr>
    </w:lvl>
    <w:lvl w:ilvl="3" w:tplc="0415000F" w:tentative="1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6" w15:restartNumberingAfterBreak="0">
    <w:nsid w:val="173E649D"/>
    <w:multiLevelType w:val="hybridMultilevel"/>
    <w:tmpl w:val="63D09CD6"/>
    <w:lvl w:ilvl="0" w:tplc="04150011">
      <w:start w:val="1"/>
      <w:numFmt w:val="decimal"/>
      <w:lvlText w:val="%1)"/>
      <w:lvlJc w:val="left"/>
      <w:pPr>
        <w:ind w:left="36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FE2458CE">
      <w:start w:val="1"/>
      <w:numFmt w:val="decimal"/>
      <w:lvlText w:val="%3)"/>
      <w:lvlJc w:val="left"/>
      <w:pPr>
        <w:ind w:left="2325" w:hanging="705"/>
      </w:pPr>
      <w:rPr>
        <w:rFonts w:cs="Times New Roman" w:hint="default"/>
      </w:rPr>
    </w:lvl>
    <w:lvl w:ilvl="3" w:tplc="0415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7" w15:restartNumberingAfterBreak="0">
    <w:nsid w:val="18174E56"/>
    <w:multiLevelType w:val="hybridMultilevel"/>
    <w:tmpl w:val="12F21E7A"/>
    <w:lvl w:ilvl="0" w:tplc="BC8A7DFE">
      <w:start w:val="1"/>
      <w:numFmt w:val="decimal"/>
      <w:lvlText w:val="%1."/>
      <w:lvlJc w:val="left"/>
      <w:pPr>
        <w:ind w:left="360" w:hanging="360"/>
      </w:pPr>
      <w:rPr>
        <w:rFonts w:cs="Times New Roman"/>
        <w:b w:val="0"/>
        <w:sz w:val="22"/>
        <w:szCs w:val="22"/>
      </w:rPr>
    </w:lvl>
    <w:lvl w:ilvl="1" w:tplc="04150011">
      <w:start w:val="1"/>
      <w:numFmt w:val="decimal"/>
      <w:lvlText w:val="%2)"/>
      <w:lvlJc w:val="left"/>
      <w:pPr>
        <w:ind w:left="1080" w:hanging="360"/>
      </w:pPr>
      <w:rPr>
        <w:rFonts w:cs="Times New Roman"/>
      </w:rPr>
    </w:lvl>
    <w:lvl w:ilvl="2" w:tplc="FE2458CE">
      <w:start w:val="1"/>
      <w:numFmt w:val="decimal"/>
      <w:lvlText w:val="%3)"/>
      <w:lvlJc w:val="left"/>
      <w:pPr>
        <w:ind w:left="2325" w:hanging="705"/>
      </w:pPr>
      <w:rPr>
        <w:rFonts w:cs="Times New Roman" w:hint="default"/>
      </w:rPr>
    </w:lvl>
    <w:lvl w:ilvl="3" w:tplc="0415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8" w15:restartNumberingAfterBreak="0">
    <w:nsid w:val="1BA6767C"/>
    <w:multiLevelType w:val="hybridMultilevel"/>
    <w:tmpl w:val="77602020"/>
    <w:lvl w:ilvl="0" w:tplc="0415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 w15:restartNumberingAfterBreak="0">
    <w:nsid w:val="1E904467"/>
    <w:multiLevelType w:val="hybridMultilevel"/>
    <w:tmpl w:val="A808BA7C"/>
    <w:lvl w:ilvl="0" w:tplc="04150017">
      <w:start w:val="1"/>
      <w:numFmt w:val="lowerLetter"/>
      <w:lvlText w:val="%1)"/>
      <w:lvlJc w:val="left"/>
      <w:pPr>
        <w:ind w:left="1068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FE2458CE">
      <w:start w:val="1"/>
      <w:numFmt w:val="decimal"/>
      <w:lvlText w:val="%3)"/>
      <w:lvlJc w:val="left"/>
      <w:pPr>
        <w:ind w:left="3033" w:hanging="705"/>
      </w:pPr>
      <w:rPr>
        <w:rFonts w:cs="Times New Roman" w:hint="default"/>
      </w:rPr>
    </w:lvl>
    <w:lvl w:ilvl="3" w:tplc="0415000F" w:tentative="1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10" w15:restartNumberingAfterBreak="0">
    <w:nsid w:val="258D3E7C"/>
    <w:multiLevelType w:val="hybridMultilevel"/>
    <w:tmpl w:val="96DE48BA"/>
    <w:lvl w:ilvl="0" w:tplc="04150017">
      <w:start w:val="1"/>
      <w:numFmt w:val="lowerLetter"/>
      <w:lvlText w:val="%1)"/>
      <w:lvlJc w:val="left"/>
      <w:pPr>
        <w:ind w:left="1068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11" w15:restartNumberingAfterBreak="0">
    <w:nsid w:val="2AC15B5E"/>
    <w:multiLevelType w:val="hybridMultilevel"/>
    <w:tmpl w:val="BDAC200A"/>
    <w:lvl w:ilvl="0" w:tplc="0415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 w15:restartNumberingAfterBreak="0">
    <w:nsid w:val="2AC92A29"/>
    <w:multiLevelType w:val="hybridMultilevel"/>
    <w:tmpl w:val="6CEC1778"/>
    <w:lvl w:ilvl="0" w:tplc="C00C1D1A">
      <w:start w:val="1"/>
      <w:numFmt w:val="decimal"/>
      <w:lvlText w:val="%1."/>
      <w:lvlJc w:val="left"/>
      <w:pPr>
        <w:ind w:left="360" w:hanging="360"/>
      </w:pPr>
      <w:rPr>
        <w:rFonts w:cs="Times New Roman"/>
        <w:b w:val="0"/>
        <w:sz w:val="21"/>
        <w:szCs w:val="21"/>
      </w:rPr>
    </w:lvl>
    <w:lvl w:ilvl="1" w:tplc="04150019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FE2458CE">
      <w:start w:val="1"/>
      <w:numFmt w:val="decimal"/>
      <w:lvlText w:val="%3)"/>
      <w:lvlJc w:val="left"/>
      <w:pPr>
        <w:ind w:left="2325" w:hanging="705"/>
      </w:pPr>
      <w:rPr>
        <w:rFonts w:cs="Times New Roman" w:hint="default"/>
      </w:rPr>
    </w:lvl>
    <w:lvl w:ilvl="3" w:tplc="0415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3" w15:restartNumberingAfterBreak="0">
    <w:nsid w:val="2C087117"/>
    <w:multiLevelType w:val="hybridMultilevel"/>
    <w:tmpl w:val="833C0A64"/>
    <w:lvl w:ilvl="0" w:tplc="0415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FE2458CE">
      <w:start w:val="1"/>
      <w:numFmt w:val="decimal"/>
      <w:lvlText w:val="%3)"/>
      <w:lvlJc w:val="left"/>
      <w:pPr>
        <w:ind w:left="2685" w:hanging="705"/>
      </w:pPr>
      <w:rPr>
        <w:rFonts w:cs="Times New Roman"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 w15:restartNumberingAfterBreak="0">
    <w:nsid w:val="2F3B3138"/>
    <w:multiLevelType w:val="hybridMultilevel"/>
    <w:tmpl w:val="B964C826"/>
    <w:lvl w:ilvl="0" w:tplc="0415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 w15:restartNumberingAfterBreak="0">
    <w:nsid w:val="332E2DB2"/>
    <w:multiLevelType w:val="hybridMultilevel"/>
    <w:tmpl w:val="97122F7E"/>
    <w:lvl w:ilvl="0" w:tplc="0415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6" w15:restartNumberingAfterBreak="0">
    <w:nsid w:val="385A22D0"/>
    <w:multiLevelType w:val="hybridMultilevel"/>
    <w:tmpl w:val="98162B06"/>
    <w:lvl w:ilvl="0" w:tplc="0415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15000F">
      <w:start w:val="1"/>
      <w:numFmt w:val="decimal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7" w15:restartNumberingAfterBreak="0">
    <w:nsid w:val="39245ADD"/>
    <w:multiLevelType w:val="hybridMultilevel"/>
    <w:tmpl w:val="40324A82"/>
    <w:lvl w:ilvl="0" w:tplc="0415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8" w15:restartNumberingAfterBreak="0">
    <w:nsid w:val="43BA6B20"/>
    <w:multiLevelType w:val="hybridMultilevel"/>
    <w:tmpl w:val="F08E1266"/>
    <w:lvl w:ilvl="0" w:tplc="0415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50011">
      <w:start w:val="1"/>
      <w:numFmt w:val="decimal"/>
      <w:lvlText w:val="%2)"/>
      <w:lvlJc w:val="left"/>
      <w:pPr>
        <w:ind w:left="1080" w:hanging="360"/>
      </w:pPr>
      <w:rPr>
        <w:rFonts w:cs="Times New Roman"/>
      </w:rPr>
    </w:lvl>
    <w:lvl w:ilvl="2" w:tplc="FE2458CE">
      <w:start w:val="1"/>
      <w:numFmt w:val="decimal"/>
      <w:lvlText w:val="%3)"/>
      <w:lvlJc w:val="left"/>
      <w:pPr>
        <w:ind w:left="2325" w:hanging="705"/>
      </w:pPr>
      <w:rPr>
        <w:rFonts w:cs="Times New Roman" w:hint="default"/>
      </w:rPr>
    </w:lvl>
    <w:lvl w:ilvl="3" w:tplc="0415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9" w15:restartNumberingAfterBreak="0">
    <w:nsid w:val="4D347A4E"/>
    <w:multiLevelType w:val="hybridMultilevel"/>
    <w:tmpl w:val="C8A26432"/>
    <w:lvl w:ilvl="0" w:tplc="0415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0" w15:restartNumberingAfterBreak="0">
    <w:nsid w:val="58D07501"/>
    <w:multiLevelType w:val="hybridMultilevel"/>
    <w:tmpl w:val="FBA0C376"/>
    <w:lvl w:ilvl="0" w:tplc="0415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1" w15:restartNumberingAfterBreak="0">
    <w:nsid w:val="5BE5201E"/>
    <w:multiLevelType w:val="hybridMultilevel"/>
    <w:tmpl w:val="B9569D5C"/>
    <w:lvl w:ilvl="0" w:tplc="0415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2" w15:restartNumberingAfterBreak="0">
    <w:nsid w:val="5FB56363"/>
    <w:multiLevelType w:val="hybridMultilevel"/>
    <w:tmpl w:val="0CE2756C"/>
    <w:lvl w:ilvl="0" w:tplc="0415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FE2458CE">
      <w:start w:val="1"/>
      <w:numFmt w:val="decimal"/>
      <w:lvlText w:val="%3)"/>
      <w:lvlJc w:val="left"/>
      <w:pPr>
        <w:ind w:left="2685" w:hanging="705"/>
      </w:pPr>
      <w:rPr>
        <w:rFonts w:cs="Times New Roman"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3" w15:restartNumberingAfterBreak="0">
    <w:nsid w:val="664C319B"/>
    <w:multiLevelType w:val="hybridMultilevel"/>
    <w:tmpl w:val="820214B2"/>
    <w:lvl w:ilvl="0" w:tplc="0415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4" w15:restartNumberingAfterBreak="0">
    <w:nsid w:val="67126C88"/>
    <w:multiLevelType w:val="hybridMultilevel"/>
    <w:tmpl w:val="B2749E96"/>
    <w:lvl w:ilvl="0" w:tplc="0415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FE2458CE">
      <w:start w:val="1"/>
      <w:numFmt w:val="decimal"/>
      <w:lvlText w:val="%3)"/>
      <w:lvlJc w:val="left"/>
      <w:pPr>
        <w:ind w:left="2685" w:hanging="705"/>
      </w:pPr>
      <w:rPr>
        <w:rFonts w:cs="Times New Roman"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5" w15:restartNumberingAfterBreak="0">
    <w:nsid w:val="71482F91"/>
    <w:multiLevelType w:val="hybridMultilevel"/>
    <w:tmpl w:val="37D68F9E"/>
    <w:lvl w:ilvl="0" w:tplc="04150017">
      <w:start w:val="1"/>
      <w:numFmt w:val="lowerLetter"/>
      <w:lvlText w:val="%1)"/>
      <w:lvlJc w:val="left"/>
      <w:pPr>
        <w:ind w:left="1068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26" w15:restartNumberingAfterBreak="0">
    <w:nsid w:val="792016C7"/>
    <w:multiLevelType w:val="hybridMultilevel"/>
    <w:tmpl w:val="017405DE"/>
    <w:lvl w:ilvl="0" w:tplc="0415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  <w:b w:val="0"/>
        <w:sz w:val="22"/>
        <w:szCs w:val="22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FE2458CE">
      <w:start w:val="1"/>
      <w:numFmt w:val="decimal"/>
      <w:lvlText w:val="%3)"/>
      <w:lvlJc w:val="left"/>
      <w:pPr>
        <w:ind w:left="2685" w:hanging="705"/>
      </w:pPr>
      <w:rPr>
        <w:rFonts w:cs="Times New Roman"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7" w15:restartNumberingAfterBreak="0">
    <w:nsid w:val="7C9D7155"/>
    <w:multiLevelType w:val="hybridMultilevel"/>
    <w:tmpl w:val="3BD6069C"/>
    <w:lvl w:ilvl="0" w:tplc="04150011">
      <w:start w:val="1"/>
      <w:numFmt w:val="decimal"/>
      <w:lvlText w:val="%1)"/>
      <w:lvlJc w:val="left"/>
      <w:pPr>
        <w:ind w:left="720" w:hanging="360"/>
      </w:pPr>
      <w:rPr>
        <w:rFonts w:cs="Times New Roman"/>
        <w:b w:val="0"/>
        <w:sz w:val="22"/>
        <w:szCs w:val="22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FE2458CE">
      <w:start w:val="1"/>
      <w:numFmt w:val="decimal"/>
      <w:lvlText w:val="%3)"/>
      <w:lvlJc w:val="left"/>
      <w:pPr>
        <w:ind w:left="2685" w:hanging="705"/>
      </w:pPr>
      <w:rPr>
        <w:rFonts w:cs="Times New Roman"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12"/>
  </w:num>
  <w:num w:numId="2">
    <w:abstractNumId w:val="16"/>
  </w:num>
  <w:num w:numId="3">
    <w:abstractNumId w:val="3"/>
  </w:num>
  <w:num w:numId="4">
    <w:abstractNumId w:val="2"/>
  </w:num>
  <w:num w:numId="5">
    <w:abstractNumId w:val="17"/>
  </w:num>
  <w:num w:numId="6">
    <w:abstractNumId w:val="14"/>
  </w:num>
  <w:num w:numId="7">
    <w:abstractNumId w:val="23"/>
  </w:num>
  <w:num w:numId="8">
    <w:abstractNumId w:val="20"/>
  </w:num>
  <w:num w:numId="9">
    <w:abstractNumId w:val="19"/>
  </w:num>
  <w:num w:numId="10">
    <w:abstractNumId w:val="8"/>
  </w:num>
  <w:num w:numId="11">
    <w:abstractNumId w:val="11"/>
  </w:num>
  <w:num w:numId="12">
    <w:abstractNumId w:val="21"/>
  </w:num>
  <w:num w:numId="13">
    <w:abstractNumId w:val="0"/>
  </w:num>
  <w:num w:numId="14">
    <w:abstractNumId w:val="25"/>
  </w:num>
  <w:num w:numId="15">
    <w:abstractNumId w:val="15"/>
  </w:num>
  <w:num w:numId="16">
    <w:abstractNumId w:val="4"/>
  </w:num>
  <w:num w:numId="17">
    <w:abstractNumId w:val="10"/>
  </w:num>
  <w:num w:numId="18">
    <w:abstractNumId w:val="22"/>
  </w:num>
  <w:num w:numId="19">
    <w:abstractNumId w:val="6"/>
  </w:num>
  <w:num w:numId="20">
    <w:abstractNumId w:val="9"/>
  </w:num>
  <w:num w:numId="21">
    <w:abstractNumId w:val="5"/>
  </w:num>
  <w:num w:numId="22">
    <w:abstractNumId w:val="13"/>
  </w:num>
  <w:num w:numId="23">
    <w:abstractNumId w:val="24"/>
  </w:num>
  <w:num w:numId="24">
    <w:abstractNumId w:val="18"/>
  </w:num>
  <w:num w:numId="25">
    <w:abstractNumId w:val="1"/>
  </w:num>
  <w:num w:numId="26">
    <w:abstractNumId w:val="26"/>
  </w:num>
  <w:num w:numId="27">
    <w:abstractNumId w:val="27"/>
  </w:num>
  <w:num w:numId="2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ocumentProtection w:edit="trackedChanges" w:enforcement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5834"/>
    <w:rsid w:val="0000067F"/>
    <w:rsid w:val="00003808"/>
    <w:rsid w:val="00007922"/>
    <w:rsid w:val="00010B96"/>
    <w:rsid w:val="000275E6"/>
    <w:rsid w:val="00047680"/>
    <w:rsid w:val="00052594"/>
    <w:rsid w:val="00071F58"/>
    <w:rsid w:val="00073F49"/>
    <w:rsid w:val="00087027"/>
    <w:rsid w:val="0009081A"/>
    <w:rsid w:val="00094D2E"/>
    <w:rsid w:val="000A2A30"/>
    <w:rsid w:val="000A4CB5"/>
    <w:rsid w:val="000A622B"/>
    <w:rsid w:val="000B24BB"/>
    <w:rsid w:val="000B36E2"/>
    <w:rsid w:val="000C44FD"/>
    <w:rsid w:val="000C56FF"/>
    <w:rsid w:val="000D30DF"/>
    <w:rsid w:val="000D6C2F"/>
    <w:rsid w:val="000E3E10"/>
    <w:rsid w:val="00104EE1"/>
    <w:rsid w:val="001119F1"/>
    <w:rsid w:val="00115FC3"/>
    <w:rsid w:val="00124115"/>
    <w:rsid w:val="00135F3D"/>
    <w:rsid w:val="00154E88"/>
    <w:rsid w:val="00157790"/>
    <w:rsid w:val="00165E39"/>
    <w:rsid w:val="00173EE8"/>
    <w:rsid w:val="001760F4"/>
    <w:rsid w:val="00182BF9"/>
    <w:rsid w:val="00190006"/>
    <w:rsid w:val="001913C8"/>
    <w:rsid w:val="00196150"/>
    <w:rsid w:val="0019737B"/>
    <w:rsid w:val="001A7D54"/>
    <w:rsid w:val="001D36BA"/>
    <w:rsid w:val="001D5EF7"/>
    <w:rsid w:val="001D62FC"/>
    <w:rsid w:val="001E0EDC"/>
    <w:rsid w:val="001E75E2"/>
    <w:rsid w:val="001F3634"/>
    <w:rsid w:val="00203AD8"/>
    <w:rsid w:val="0020430C"/>
    <w:rsid w:val="00215172"/>
    <w:rsid w:val="00220259"/>
    <w:rsid w:val="002203D3"/>
    <w:rsid w:val="00243DB4"/>
    <w:rsid w:val="00244F25"/>
    <w:rsid w:val="00245F69"/>
    <w:rsid w:val="002566D5"/>
    <w:rsid w:val="002630FC"/>
    <w:rsid w:val="00273C99"/>
    <w:rsid w:val="00295460"/>
    <w:rsid w:val="00296F4A"/>
    <w:rsid w:val="002C5EAF"/>
    <w:rsid w:val="002D016B"/>
    <w:rsid w:val="002D0D23"/>
    <w:rsid w:val="002D6585"/>
    <w:rsid w:val="002E1B7B"/>
    <w:rsid w:val="002E7ECA"/>
    <w:rsid w:val="0030151C"/>
    <w:rsid w:val="00303320"/>
    <w:rsid w:val="0030335D"/>
    <w:rsid w:val="0030720B"/>
    <w:rsid w:val="00311B71"/>
    <w:rsid w:val="00317C82"/>
    <w:rsid w:val="00332E7E"/>
    <w:rsid w:val="003354E2"/>
    <w:rsid w:val="00343172"/>
    <w:rsid w:val="00343C8D"/>
    <w:rsid w:val="00347D5F"/>
    <w:rsid w:val="00353B08"/>
    <w:rsid w:val="003708B4"/>
    <w:rsid w:val="0037245F"/>
    <w:rsid w:val="00381B9F"/>
    <w:rsid w:val="0039227E"/>
    <w:rsid w:val="00396336"/>
    <w:rsid w:val="00396F71"/>
    <w:rsid w:val="003B24C8"/>
    <w:rsid w:val="003B4004"/>
    <w:rsid w:val="003B4C6C"/>
    <w:rsid w:val="003B4E2B"/>
    <w:rsid w:val="003C491B"/>
    <w:rsid w:val="003D1D3A"/>
    <w:rsid w:val="003D5B30"/>
    <w:rsid w:val="003E5FEE"/>
    <w:rsid w:val="003F5DE6"/>
    <w:rsid w:val="00400578"/>
    <w:rsid w:val="004071F5"/>
    <w:rsid w:val="00407A78"/>
    <w:rsid w:val="00411B26"/>
    <w:rsid w:val="00412A05"/>
    <w:rsid w:val="004165FD"/>
    <w:rsid w:val="0042741F"/>
    <w:rsid w:val="00440274"/>
    <w:rsid w:val="00443826"/>
    <w:rsid w:val="00456739"/>
    <w:rsid w:val="00457071"/>
    <w:rsid w:val="0046263C"/>
    <w:rsid w:val="00481041"/>
    <w:rsid w:val="00485E1C"/>
    <w:rsid w:val="0049024C"/>
    <w:rsid w:val="004A1C8B"/>
    <w:rsid w:val="004A56D8"/>
    <w:rsid w:val="004B3B83"/>
    <w:rsid w:val="004C032B"/>
    <w:rsid w:val="004C11BB"/>
    <w:rsid w:val="004E3D03"/>
    <w:rsid w:val="004E41E9"/>
    <w:rsid w:val="004F32E2"/>
    <w:rsid w:val="004F335F"/>
    <w:rsid w:val="004F3F46"/>
    <w:rsid w:val="00500A71"/>
    <w:rsid w:val="00506E1E"/>
    <w:rsid w:val="00507FF2"/>
    <w:rsid w:val="00510DB2"/>
    <w:rsid w:val="00513804"/>
    <w:rsid w:val="0051761E"/>
    <w:rsid w:val="0052610B"/>
    <w:rsid w:val="00556911"/>
    <w:rsid w:val="00564C08"/>
    <w:rsid w:val="00573AE1"/>
    <w:rsid w:val="00580055"/>
    <w:rsid w:val="00580E9C"/>
    <w:rsid w:val="005824EC"/>
    <w:rsid w:val="0058312D"/>
    <w:rsid w:val="00597F34"/>
    <w:rsid w:val="005A75E2"/>
    <w:rsid w:val="005B6C3F"/>
    <w:rsid w:val="005C5013"/>
    <w:rsid w:val="005C5397"/>
    <w:rsid w:val="005D09A3"/>
    <w:rsid w:val="005D7C7D"/>
    <w:rsid w:val="005E0566"/>
    <w:rsid w:val="005E396E"/>
    <w:rsid w:val="005E7C70"/>
    <w:rsid w:val="005F7626"/>
    <w:rsid w:val="006075A7"/>
    <w:rsid w:val="0061256A"/>
    <w:rsid w:val="00621406"/>
    <w:rsid w:val="00621EAB"/>
    <w:rsid w:val="006232E5"/>
    <w:rsid w:val="00640776"/>
    <w:rsid w:val="00647156"/>
    <w:rsid w:val="0065679E"/>
    <w:rsid w:val="00657F80"/>
    <w:rsid w:val="00661A94"/>
    <w:rsid w:val="006846DD"/>
    <w:rsid w:val="006A544C"/>
    <w:rsid w:val="006B24EF"/>
    <w:rsid w:val="006E29C1"/>
    <w:rsid w:val="006E3A7B"/>
    <w:rsid w:val="006E574E"/>
    <w:rsid w:val="006F0B03"/>
    <w:rsid w:val="00706BB7"/>
    <w:rsid w:val="00715EA8"/>
    <w:rsid w:val="007219D4"/>
    <w:rsid w:val="0073416D"/>
    <w:rsid w:val="00734B1D"/>
    <w:rsid w:val="00735A5A"/>
    <w:rsid w:val="007639CC"/>
    <w:rsid w:val="007672B1"/>
    <w:rsid w:val="007772AF"/>
    <w:rsid w:val="00777B24"/>
    <w:rsid w:val="007A1F1D"/>
    <w:rsid w:val="007A45AC"/>
    <w:rsid w:val="007A7830"/>
    <w:rsid w:val="007B3577"/>
    <w:rsid w:val="007B44D8"/>
    <w:rsid w:val="007C18E9"/>
    <w:rsid w:val="007C34CB"/>
    <w:rsid w:val="007D3806"/>
    <w:rsid w:val="007D7B26"/>
    <w:rsid w:val="007E48B2"/>
    <w:rsid w:val="007F46FC"/>
    <w:rsid w:val="007F5614"/>
    <w:rsid w:val="0080326A"/>
    <w:rsid w:val="00805AE6"/>
    <w:rsid w:val="008213CE"/>
    <w:rsid w:val="008405EF"/>
    <w:rsid w:val="00840D96"/>
    <w:rsid w:val="00846146"/>
    <w:rsid w:val="008541A6"/>
    <w:rsid w:val="00855CB3"/>
    <w:rsid w:val="00861095"/>
    <w:rsid w:val="00865BF7"/>
    <w:rsid w:val="008701F9"/>
    <w:rsid w:val="008706A0"/>
    <w:rsid w:val="00870957"/>
    <w:rsid w:val="00872AAA"/>
    <w:rsid w:val="00875834"/>
    <w:rsid w:val="008849D7"/>
    <w:rsid w:val="008903CF"/>
    <w:rsid w:val="00897FC3"/>
    <w:rsid w:val="008B4A42"/>
    <w:rsid w:val="008B68CC"/>
    <w:rsid w:val="008C0525"/>
    <w:rsid w:val="008C0EEE"/>
    <w:rsid w:val="008C1571"/>
    <w:rsid w:val="008C759B"/>
    <w:rsid w:val="008D118F"/>
    <w:rsid w:val="008D24F9"/>
    <w:rsid w:val="008E10B2"/>
    <w:rsid w:val="008E6669"/>
    <w:rsid w:val="008F5B6D"/>
    <w:rsid w:val="008F6829"/>
    <w:rsid w:val="008F7172"/>
    <w:rsid w:val="00906CF8"/>
    <w:rsid w:val="00916CD4"/>
    <w:rsid w:val="00921DC1"/>
    <w:rsid w:val="00932DE4"/>
    <w:rsid w:val="00944D17"/>
    <w:rsid w:val="00956AED"/>
    <w:rsid w:val="00961010"/>
    <w:rsid w:val="00970A05"/>
    <w:rsid w:val="00971650"/>
    <w:rsid w:val="00985567"/>
    <w:rsid w:val="0098590A"/>
    <w:rsid w:val="009A4E67"/>
    <w:rsid w:val="009B768F"/>
    <w:rsid w:val="009C186C"/>
    <w:rsid w:val="009C4DA4"/>
    <w:rsid w:val="009C5727"/>
    <w:rsid w:val="009C6F21"/>
    <w:rsid w:val="009D2D28"/>
    <w:rsid w:val="009D6424"/>
    <w:rsid w:val="009E241B"/>
    <w:rsid w:val="009E40BD"/>
    <w:rsid w:val="009E5413"/>
    <w:rsid w:val="009E61CA"/>
    <w:rsid w:val="009F514D"/>
    <w:rsid w:val="00A0779B"/>
    <w:rsid w:val="00A10599"/>
    <w:rsid w:val="00A1152A"/>
    <w:rsid w:val="00A14DCC"/>
    <w:rsid w:val="00A22B2B"/>
    <w:rsid w:val="00A63120"/>
    <w:rsid w:val="00A70342"/>
    <w:rsid w:val="00A720F0"/>
    <w:rsid w:val="00A91F2F"/>
    <w:rsid w:val="00A94783"/>
    <w:rsid w:val="00A94A60"/>
    <w:rsid w:val="00A97DF3"/>
    <w:rsid w:val="00AA5B0B"/>
    <w:rsid w:val="00AB5047"/>
    <w:rsid w:val="00AC7B52"/>
    <w:rsid w:val="00AD1B65"/>
    <w:rsid w:val="00AD26E2"/>
    <w:rsid w:val="00AE1571"/>
    <w:rsid w:val="00AE7A18"/>
    <w:rsid w:val="00AF164C"/>
    <w:rsid w:val="00B000EA"/>
    <w:rsid w:val="00B02036"/>
    <w:rsid w:val="00B14D1B"/>
    <w:rsid w:val="00B15EC7"/>
    <w:rsid w:val="00B5467D"/>
    <w:rsid w:val="00B73A67"/>
    <w:rsid w:val="00B742B7"/>
    <w:rsid w:val="00B84987"/>
    <w:rsid w:val="00BA5A0A"/>
    <w:rsid w:val="00BA674B"/>
    <w:rsid w:val="00BA6F6A"/>
    <w:rsid w:val="00BB6AF5"/>
    <w:rsid w:val="00BC5124"/>
    <w:rsid w:val="00BC75D7"/>
    <w:rsid w:val="00BE1E00"/>
    <w:rsid w:val="00BE5506"/>
    <w:rsid w:val="00BE5E19"/>
    <w:rsid w:val="00BF122D"/>
    <w:rsid w:val="00BF7767"/>
    <w:rsid w:val="00C01A87"/>
    <w:rsid w:val="00C02EC4"/>
    <w:rsid w:val="00C07099"/>
    <w:rsid w:val="00C125B1"/>
    <w:rsid w:val="00C17BF4"/>
    <w:rsid w:val="00C4239E"/>
    <w:rsid w:val="00C64951"/>
    <w:rsid w:val="00C85017"/>
    <w:rsid w:val="00C905B0"/>
    <w:rsid w:val="00CE36C4"/>
    <w:rsid w:val="00CF631D"/>
    <w:rsid w:val="00D021D5"/>
    <w:rsid w:val="00D205A3"/>
    <w:rsid w:val="00D24D02"/>
    <w:rsid w:val="00D34A0F"/>
    <w:rsid w:val="00D4546C"/>
    <w:rsid w:val="00D459C3"/>
    <w:rsid w:val="00D4697F"/>
    <w:rsid w:val="00D503F2"/>
    <w:rsid w:val="00D6015B"/>
    <w:rsid w:val="00D6210F"/>
    <w:rsid w:val="00D83B8C"/>
    <w:rsid w:val="00D94E56"/>
    <w:rsid w:val="00DB18AD"/>
    <w:rsid w:val="00DB342C"/>
    <w:rsid w:val="00DB36B9"/>
    <w:rsid w:val="00DC50DD"/>
    <w:rsid w:val="00DD0EE3"/>
    <w:rsid w:val="00DD74B0"/>
    <w:rsid w:val="00E04F78"/>
    <w:rsid w:val="00E11793"/>
    <w:rsid w:val="00E168BE"/>
    <w:rsid w:val="00E16E7E"/>
    <w:rsid w:val="00E22D4D"/>
    <w:rsid w:val="00E25D02"/>
    <w:rsid w:val="00E27134"/>
    <w:rsid w:val="00E27314"/>
    <w:rsid w:val="00E528F9"/>
    <w:rsid w:val="00E608DA"/>
    <w:rsid w:val="00E67ED3"/>
    <w:rsid w:val="00E82A9C"/>
    <w:rsid w:val="00EA1622"/>
    <w:rsid w:val="00EA49DD"/>
    <w:rsid w:val="00EA68CA"/>
    <w:rsid w:val="00EB3BC6"/>
    <w:rsid w:val="00EC5744"/>
    <w:rsid w:val="00EC78A7"/>
    <w:rsid w:val="00EE1357"/>
    <w:rsid w:val="00F03207"/>
    <w:rsid w:val="00F10D8F"/>
    <w:rsid w:val="00F230F2"/>
    <w:rsid w:val="00F235CA"/>
    <w:rsid w:val="00F323F4"/>
    <w:rsid w:val="00F37481"/>
    <w:rsid w:val="00F54BDA"/>
    <w:rsid w:val="00F639AD"/>
    <w:rsid w:val="00F64BBD"/>
    <w:rsid w:val="00F92366"/>
    <w:rsid w:val="00FA7FE7"/>
    <w:rsid w:val="00FB1068"/>
    <w:rsid w:val="00FB55A2"/>
    <w:rsid w:val="00FB6E3A"/>
    <w:rsid w:val="00FE3F07"/>
    <w:rsid w:val="00FE4E6C"/>
    <w:rsid w:val="00FE59BE"/>
    <w:rsid w:val="00FF272F"/>
    <w:rsid w:val="00FF79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CABE27A"/>
  <w15:docId w15:val="{0075C6CB-5249-45DE-8F4A-866ACCCAFD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="Times New Roman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97DF3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87583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locked/>
    <w:rsid w:val="00875834"/>
    <w:rPr>
      <w:rFonts w:cs="Times New Roman"/>
    </w:rPr>
  </w:style>
  <w:style w:type="paragraph" w:styleId="Stopka">
    <w:name w:val="footer"/>
    <w:basedOn w:val="Normalny"/>
    <w:link w:val="StopkaZnak"/>
    <w:uiPriority w:val="99"/>
    <w:unhideWhenUsed/>
    <w:rsid w:val="0087583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locked/>
    <w:rsid w:val="00875834"/>
    <w:rPr>
      <w:rFonts w:cs="Times New Roman"/>
    </w:rPr>
  </w:style>
  <w:style w:type="paragraph" w:styleId="Akapitzlist">
    <w:name w:val="List Paragraph"/>
    <w:basedOn w:val="Normalny"/>
    <w:uiPriority w:val="34"/>
    <w:qFormat/>
    <w:rsid w:val="008C0525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8701F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locked/>
    <w:rsid w:val="008701F9"/>
    <w:rPr>
      <w:rFonts w:ascii="Tahoma" w:hAnsi="Tahoma" w:cs="Tahoma"/>
      <w:sz w:val="16"/>
      <w:szCs w:val="16"/>
    </w:rPr>
  </w:style>
  <w:style w:type="table" w:styleId="Tabela-Siatka">
    <w:name w:val="Table Grid"/>
    <w:basedOn w:val="Standardowy"/>
    <w:uiPriority w:val="59"/>
    <w:rsid w:val="00706BB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oprawka">
    <w:name w:val="Revision"/>
    <w:hidden/>
    <w:uiPriority w:val="99"/>
    <w:semiHidden/>
    <w:rsid w:val="00273C99"/>
    <w:pPr>
      <w:spacing w:after="0" w:line="240" w:lineRule="auto"/>
    </w:pPr>
  </w:style>
  <w:style w:type="character" w:styleId="Odwoaniedokomentarza">
    <w:name w:val="annotation reference"/>
    <w:basedOn w:val="Domylnaczcionkaakapitu"/>
    <w:uiPriority w:val="99"/>
    <w:rsid w:val="009B768F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rsid w:val="009B768F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9B768F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9B768F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9B768F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97D9AC5-01D9-4CD2-8CBA-897AA2B3C7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3892</Words>
  <Characters>23352</Characters>
  <Application>Microsoft Office Word</Application>
  <DocSecurity>0</DocSecurity>
  <Lines>194</Lines>
  <Paragraphs>54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ROPS</Company>
  <LinksUpToDate>false</LinksUpToDate>
  <CharactersWithSpaces>27190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pprzado</dc:creator>
  <cp:keywords/>
  <dc:description/>
  <cp:lastModifiedBy>Auguścik Patrycja</cp:lastModifiedBy>
  <cp:revision>2</cp:revision>
  <cp:lastPrinted>2024-10-22T10:19:00Z</cp:lastPrinted>
  <dcterms:created xsi:type="dcterms:W3CDTF">2026-10-09T11:44:00Z</dcterms:created>
  <dcterms:modified xsi:type="dcterms:W3CDTF">2026-10-09T11:44:00Z</dcterms:modified>
</cp:coreProperties>
</file>