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F759A" w14:textId="77777777" w:rsidR="00FE45FE" w:rsidRDefault="00FE45FE" w:rsidP="00351F03">
      <w:pPr>
        <w:pStyle w:val="rodekTre13"/>
        <w:rPr>
          <w:color w:val="000000" w:themeColor="text1"/>
        </w:rPr>
      </w:pPr>
    </w:p>
    <w:p w14:paraId="568F43ED" w14:textId="60FBB8DB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90193">
        <w:rPr>
          <w:color w:val="000000" w:themeColor="text1"/>
        </w:rPr>
        <w:t>2158/190/VII/2026</w:t>
      </w:r>
    </w:p>
    <w:p w14:paraId="512DBC2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2989057" w14:textId="707DDF97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90193">
        <w:rPr>
          <w:color w:val="000000" w:themeColor="text1"/>
        </w:rPr>
        <w:t>02.10.2026 r.</w:t>
      </w:r>
      <w:bookmarkStart w:id="0" w:name="_GoBack"/>
      <w:bookmarkEnd w:id="0"/>
    </w:p>
    <w:p w14:paraId="11E647D4" w14:textId="77777777" w:rsidR="00310921" w:rsidRPr="00906273" w:rsidRDefault="00310921" w:rsidP="00310921">
      <w:pPr>
        <w:pStyle w:val="Tre0"/>
      </w:pPr>
    </w:p>
    <w:p w14:paraId="4A5E4AE9" w14:textId="77777777" w:rsidR="008C5537" w:rsidRDefault="00310921" w:rsidP="00290E81">
      <w:pPr>
        <w:pStyle w:val="rodekTre13"/>
      </w:pPr>
      <w:r w:rsidRPr="00906273">
        <w:t>w sprawie:</w:t>
      </w:r>
    </w:p>
    <w:p w14:paraId="1E6C9DA5" w14:textId="77777777" w:rsidR="00FD3B90" w:rsidRPr="00FD3B90" w:rsidRDefault="00FD3B90" w:rsidP="00FD3B90">
      <w:pPr>
        <w:pStyle w:val="TreBold"/>
      </w:pPr>
    </w:p>
    <w:p w14:paraId="42400993" w14:textId="118F6AD9" w:rsidR="00E96C6D" w:rsidRDefault="00E06D96" w:rsidP="00E96C6D">
      <w:pPr>
        <w:jc w:val="center"/>
        <w:rPr>
          <w:rFonts w:cs="Arial"/>
          <w:b/>
        </w:rPr>
      </w:pPr>
      <w:r>
        <w:rPr>
          <w:rFonts w:cs="Arial"/>
          <w:b/>
        </w:rPr>
        <w:t>udzielenia pełnomocnictw</w:t>
      </w:r>
      <w:r w:rsidR="00F77DE7">
        <w:rPr>
          <w:rFonts w:cs="Arial"/>
          <w:b/>
        </w:rPr>
        <w:t>a</w:t>
      </w:r>
      <w:r w:rsidR="00E96C6D" w:rsidRPr="00E96C6D">
        <w:t xml:space="preserve"> </w:t>
      </w:r>
      <w:r w:rsidR="00E96C6D" w:rsidRPr="00E96C6D">
        <w:rPr>
          <w:rFonts w:cs="Arial"/>
          <w:b/>
        </w:rPr>
        <w:t>Pani Eugeni</w:t>
      </w:r>
      <w:r w:rsidR="00C94178">
        <w:rPr>
          <w:rFonts w:cs="Arial"/>
          <w:b/>
        </w:rPr>
        <w:t>i</w:t>
      </w:r>
      <w:r w:rsidR="00E96C6D" w:rsidRPr="00E96C6D">
        <w:rPr>
          <w:rFonts w:cs="Arial"/>
          <w:b/>
        </w:rPr>
        <w:t xml:space="preserve"> Pociesze (Pociecha) - głównemu specjaliście </w:t>
      </w:r>
    </w:p>
    <w:p w14:paraId="53646418" w14:textId="43D7A0C9" w:rsidR="0030622B" w:rsidRPr="0030622B" w:rsidRDefault="00E96C6D" w:rsidP="00E96C6D">
      <w:pPr>
        <w:jc w:val="center"/>
        <w:rPr>
          <w:rFonts w:cs="Arial"/>
          <w:b/>
        </w:rPr>
      </w:pPr>
      <w:r w:rsidRPr="00E96C6D">
        <w:rPr>
          <w:rFonts w:cs="Arial"/>
          <w:b/>
        </w:rPr>
        <w:t>w referacie gospodarki nieruchomościami Departamentu Geodezji i Gospodarki Nieruchomościami w Urzędzie Marszałkowskim Województwa Śląskiego</w:t>
      </w:r>
      <w:r w:rsidR="002E36B6" w:rsidRPr="002E36B6">
        <w:t xml:space="preserve"> </w:t>
      </w:r>
    </w:p>
    <w:p w14:paraId="4D60D864" w14:textId="77777777" w:rsidR="00B74B56" w:rsidRDefault="00B74B56" w:rsidP="00A96C7C">
      <w:pPr>
        <w:pStyle w:val="Akapitzlist"/>
        <w:ind w:left="0"/>
        <w:rPr>
          <w:rFonts w:cs="Arial"/>
          <w:b/>
        </w:rPr>
      </w:pPr>
    </w:p>
    <w:p w14:paraId="524566B2" w14:textId="33F10B32" w:rsidR="005D0B35" w:rsidRPr="005D0B35" w:rsidRDefault="00681BF6" w:rsidP="005D0B35">
      <w:pPr>
        <w:widowControl w:val="0"/>
        <w:suppressAutoHyphens/>
        <w:autoSpaceDE w:val="0"/>
        <w:contextualSpacing/>
        <w:rPr>
          <w:rFonts w:cs="Arial"/>
        </w:rPr>
      </w:pPr>
      <w:r w:rsidRPr="005D39E7">
        <w:rPr>
          <w:rFonts w:cs="Arial"/>
        </w:rPr>
        <w:t>Na podstawie:</w:t>
      </w:r>
      <w:r w:rsidR="005D0B35" w:rsidRPr="005D0B35">
        <w:t xml:space="preserve"> </w:t>
      </w:r>
      <w:r w:rsidR="005D0B35" w:rsidRPr="005D0B35">
        <w:rPr>
          <w:rFonts w:cs="Arial"/>
        </w:rPr>
        <w:t>art. 41 ust. 1</w:t>
      </w:r>
      <w:r w:rsidR="008B0480">
        <w:rPr>
          <w:rFonts w:cs="Arial"/>
        </w:rPr>
        <w:t xml:space="preserve">, </w:t>
      </w:r>
      <w:r w:rsidR="005D0B35" w:rsidRPr="005D0B35">
        <w:rPr>
          <w:rFonts w:cs="Arial"/>
        </w:rPr>
        <w:t>ust.2 pkt 2 ustawy z dnia 5 czerwca 1998 r. o samorządzie województwa (</w:t>
      </w:r>
      <w:proofErr w:type="spellStart"/>
      <w:r w:rsidR="005D0B35" w:rsidRPr="005D0B35">
        <w:rPr>
          <w:rFonts w:cs="Arial"/>
        </w:rPr>
        <w:t>t.j</w:t>
      </w:r>
      <w:proofErr w:type="spellEnd"/>
      <w:r w:rsidR="005D0B35" w:rsidRPr="005D0B35">
        <w:rPr>
          <w:rFonts w:cs="Arial"/>
        </w:rPr>
        <w:t>. Dz. U. z 2026 r. poz. 720)</w:t>
      </w:r>
      <w:r w:rsidR="005D0B35">
        <w:rPr>
          <w:rFonts w:cs="Arial"/>
        </w:rPr>
        <w:t xml:space="preserve"> oraz </w:t>
      </w:r>
      <w:r w:rsidR="005D0B35" w:rsidRPr="005D0B35">
        <w:rPr>
          <w:rFonts w:cs="Arial"/>
        </w:rPr>
        <w:t>art. 36</w:t>
      </w:r>
      <w:r w:rsidR="005D0B35" w:rsidRPr="00BD0FB7">
        <w:rPr>
          <w:rFonts w:cs="Arial"/>
          <w:vertAlign w:val="superscript"/>
        </w:rPr>
        <w:t>1</w:t>
      </w:r>
      <w:r w:rsidR="005D0B35" w:rsidRPr="005D0B35">
        <w:rPr>
          <w:rFonts w:cs="Arial"/>
        </w:rPr>
        <w:t>ust. 2 i ust. 4 ustawy z dnia 6 lipca 1982r. o księgach wieczystych i hipotece (</w:t>
      </w:r>
      <w:proofErr w:type="spellStart"/>
      <w:r w:rsidR="005D0B35" w:rsidRPr="005D0B35">
        <w:rPr>
          <w:rFonts w:cs="Arial"/>
        </w:rPr>
        <w:t>t.j</w:t>
      </w:r>
      <w:proofErr w:type="spellEnd"/>
      <w:r w:rsidR="005D0B35" w:rsidRPr="005D0B35">
        <w:rPr>
          <w:rFonts w:cs="Arial"/>
        </w:rPr>
        <w:t>. Dz. U z 2026 r. poz. 1066)</w:t>
      </w:r>
    </w:p>
    <w:p w14:paraId="7E8F7820" w14:textId="2D7929C6" w:rsidR="00C32541" w:rsidRPr="007753CC" w:rsidRDefault="007753CC" w:rsidP="007753CC">
      <w:pPr>
        <w:widowControl w:val="0"/>
        <w:suppressAutoHyphens/>
        <w:autoSpaceDE w:val="0"/>
        <w:contextualSpacing/>
        <w:rPr>
          <w:rFonts w:cs="Arial"/>
        </w:rPr>
      </w:pPr>
      <w:r w:rsidRPr="007753CC">
        <w:t xml:space="preserve"> </w:t>
      </w:r>
    </w:p>
    <w:p w14:paraId="151C14FF" w14:textId="77777777" w:rsidR="007753CC" w:rsidRDefault="007753CC" w:rsidP="00C149F8">
      <w:pPr>
        <w:spacing w:after="200" w:line="276" w:lineRule="auto"/>
        <w:jc w:val="center"/>
        <w:rPr>
          <w:b/>
        </w:rPr>
      </w:pPr>
    </w:p>
    <w:p w14:paraId="610064A6" w14:textId="45A99092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67222C6A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250EBEDE" w14:textId="77777777" w:rsidR="00E6752B" w:rsidRPr="00906273" w:rsidRDefault="00E6752B" w:rsidP="00C149F8">
      <w:pPr>
        <w:pStyle w:val="TreBold"/>
        <w:jc w:val="left"/>
      </w:pPr>
    </w:p>
    <w:p w14:paraId="0DD1FC3E" w14:textId="37D85B00" w:rsidR="00B74B56" w:rsidRPr="00B74B56" w:rsidRDefault="00E6752B" w:rsidP="00E96C6D">
      <w:pPr>
        <w:pStyle w:val="rodekTre13"/>
      </w:pPr>
      <w:r w:rsidRPr="00B467A5">
        <w:t>§ 1.</w:t>
      </w:r>
    </w:p>
    <w:p w14:paraId="66564A22" w14:textId="496083C9" w:rsidR="007753CC" w:rsidRDefault="00E6752B" w:rsidP="001B2771">
      <w:r>
        <w:rPr>
          <w:rFonts w:cs="Arial"/>
        </w:rPr>
        <w:t xml:space="preserve">Udziela się </w:t>
      </w:r>
      <w:r w:rsidR="00C05192">
        <w:rPr>
          <w:rFonts w:cs="Arial"/>
        </w:rPr>
        <w:t>pełnomocnictw</w:t>
      </w:r>
      <w:r w:rsidR="0030622B">
        <w:rPr>
          <w:rFonts w:cs="Arial"/>
        </w:rPr>
        <w:t>a</w:t>
      </w:r>
      <w:r w:rsidR="004C1229">
        <w:rPr>
          <w:rFonts w:cs="Arial"/>
        </w:rPr>
        <w:t xml:space="preserve"> Pani</w:t>
      </w:r>
      <w:r w:rsidR="00530780" w:rsidRPr="00530780">
        <w:t xml:space="preserve"> </w:t>
      </w:r>
      <w:r w:rsidR="007753CC" w:rsidRPr="007753CC">
        <w:t>Eugeni</w:t>
      </w:r>
      <w:r w:rsidR="00C94178">
        <w:t>i</w:t>
      </w:r>
      <w:r w:rsidR="007753CC" w:rsidRPr="007753CC">
        <w:t xml:space="preserve"> </w:t>
      </w:r>
      <w:r w:rsidR="007753CC">
        <w:t>Pociesze (</w:t>
      </w:r>
      <w:r w:rsidR="007753CC" w:rsidRPr="007753CC">
        <w:t>Pociecha</w:t>
      </w:r>
      <w:r w:rsidR="007753CC">
        <w:t xml:space="preserve">) - </w:t>
      </w:r>
      <w:r w:rsidR="00F77DE7">
        <w:t xml:space="preserve">głównemu specjaliście </w:t>
      </w:r>
      <w:r w:rsidR="00E96C6D">
        <w:t>w</w:t>
      </w:r>
      <w:r w:rsidR="007753CC" w:rsidRPr="007753CC">
        <w:t xml:space="preserve"> </w:t>
      </w:r>
      <w:r w:rsidR="007753CC">
        <w:t>refera</w:t>
      </w:r>
      <w:r w:rsidR="00E96C6D">
        <w:t>cie</w:t>
      </w:r>
      <w:r w:rsidR="007753CC">
        <w:t xml:space="preserve"> gospodarki nieruchomościami Departamen</w:t>
      </w:r>
      <w:r w:rsidR="00E96C6D">
        <w:t>tu</w:t>
      </w:r>
      <w:r w:rsidR="007753CC">
        <w:t xml:space="preserve"> Geodezji i Gospodarki Nieruchomościami </w:t>
      </w:r>
    </w:p>
    <w:p w14:paraId="74260795" w14:textId="77777777" w:rsidR="007753CC" w:rsidRDefault="007753CC" w:rsidP="001B2771">
      <w:pPr>
        <w:rPr>
          <w:rFonts w:cs="Arial"/>
        </w:rPr>
      </w:pPr>
      <w:r>
        <w:t xml:space="preserve">w Urzędzie Marszałkowskim Województwa Śląskiego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>
        <w:rPr>
          <w:rFonts w:cs="Arial"/>
        </w:rPr>
        <w:t xml:space="preserve"> </w:t>
      </w:r>
    </w:p>
    <w:p w14:paraId="518296BF" w14:textId="6817A6CF" w:rsidR="003347DA" w:rsidRPr="003347DA" w:rsidRDefault="00C058D5" w:rsidP="003347DA">
      <w:pPr>
        <w:rPr>
          <w:rFonts w:cs="Arial"/>
        </w:rPr>
      </w:pPr>
      <w:r>
        <w:rPr>
          <w:rFonts w:cs="Arial"/>
        </w:rPr>
        <w:t xml:space="preserve">do </w:t>
      </w:r>
      <w:r w:rsidR="00290E81">
        <w:rPr>
          <w:rFonts w:cs="Arial"/>
        </w:rPr>
        <w:t>niniejszej uchwały.</w:t>
      </w:r>
    </w:p>
    <w:p w14:paraId="19DE08FD" w14:textId="76EA7E5C" w:rsidR="003347DA" w:rsidRDefault="003347DA" w:rsidP="003347DA">
      <w:pPr>
        <w:contextualSpacing/>
        <w:jc w:val="center"/>
        <w:rPr>
          <w:rFonts w:cs="Arial"/>
        </w:rPr>
      </w:pPr>
      <w:bookmarkStart w:id="1" w:name="_Hlk240275728"/>
      <w:r w:rsidRPr="003347DA">
        <w:rPr>
          <w:rFonts w:cs="Arial"/>
        </w:rPr>
        <w:t>§ 2.</w:t>
      </w:r>
    </w:p>
    <w:p w14:paraId="520CD6B8" w14:textId="1C028E8C" w:rsidR="00E96C6D" w:rsidRPr="00E96C6D" w:rsidRDefault="00E96C6D" w:rsidP="00E96C6D">
      <w:pPr>
        <w:contextualSpacing/>
        <w:rPr>
          <w:rFonts w:cs="Arial"/>
        </w:rPr>
      </w:pPr>
      <w:r w:rsidRPr="00E96C6D">
        <w:rPr>
          <w:rFonts w:cs="Arial"/>
        </w:rPr>
        <w:t>Traci moc obowiązującą § 1</w:t>
      </w:r>
      <w:r w:rsidR="007A0A81">
        <w:rPr>
          <w:rFonts w:cs="Arial"/>
        </w:rPr>
        <w:t xml:space="preserve"> </w:t>
      </w:r>
      <w:r w:rsidRPr="00E96C6D">
        <w:rPr>
          <w:rFonts w:cs="Arial"/>
        </w:rPr>
        <w:t>uchwał</w:t>
      </w:r>
      <w:r>
        <w:rPr>
          <w:rFonts w:cs="Arial"/>
        </w:rPr>
        <w:t>y</w:t>
      </w:r>
      <w:r w:rsidRPr="00E96C6D">
        <w:rPr>
          <w:rFonts w:cs="Arial"/>
        </w:rPr>
        <w:t xml:space="preserve"> nr 2</w:t>
      </w:r>
      <w:r>
        <w:rPr>
          <w:rFonts w:cs="Arial"/>
        </w:rPr>
        <w:t>042</w:t>
      </w:r>
      <w:r w:rsidRPr="00E96C6D">
        <w:rPr>
          <w:rFonts w:cs="Arial"/>
        </w:rPr>
        <w:t>/1</w:t>
      </w:r>
      <w:r>
        <w:rPr>
          <w:rFonts w:cs="Arial"/>
        </w:rPr>
        <w:t>89</w:t>
      </w:r>
      <w:r w:rsidRPr="00E96C6D">
        <w:rPr>
          <w:rFonts w:cs="Arial"/>
        </w:rPr>
        <w:t>/VII/202</w:t>
      </w:r>
      <w:r>
        <w:rPr>
          <w:rFonts w:cs="Arial"/>
        </w:rPr>
        <w:t xml:space="preserve">6 </w:t>
      </w:r>
      <w:r w:rsidRPr="00E96C6D">
        <w:rPr>
          <w:rFonts w:cs="Arial"/>
        </w:rPr>
        <w:t xml:space="preserve">Zarządu Województwa Śląskiego z dnia </w:t>
      </w:r>
    </w:p>
    <w:p w14:paraId="1CFE8177" w14:textId="5EECA73B" w:rsidR="00E96C6D" w:rsidRPr="003347DA" w:rsidRDefault="00E96C6D" w:rsidP="00E96C6D">
      <w:pPr>
        <w:contextualSpacing/>
        <w:rPr>
          <w:rFonts w:cs="Arial"/>
        </w:rPr>
      </w:pPr>
      <w:r>
        <w:rPr>
          <w:rFonts w:cs="Arial"/>
        </w:rPr>
        <w:t>24</w:t>
      </w:r>
      <w:r w:rsidRPr="00E96C6D">
        <w:rPr>
          <w:rFonts w:cs="Arial"/>
        </w:rPr>
        <w:t>.</w:t>
      </w:r>
      <w:r>
        <w:rPr>
          <w:rFonts w:cs="Arial"/>
        </w:rPr>
        <w:t>09</w:t>
      </w:r>
      <w:r w:rsidRPr="00E96C6D">
        <w:rPr>
          <w:rFonts w:cs="Arial"/>
        </w:rPr>
        <w:t>.202</w:t>
      </w:r>
      <w:r>
        <w:rPr>
          <w:rFonts w:cs="Arial"/>
        </w:rPr>
        <w:t>6</w:t>
      </w:r>
      <w:r w:rsidRPr="00E96C6D">
        <w:rPr>
          <w:rFonts w:cs="Arial"/>
        </w:rPr>
        <w:t xml:space="preserve"> r</w:t>
      </w:r>
      <w:r>
        <w:rPr>
          <w:rFonts w:cs="Arial"/>
        </w:rPr>
        <w:t>.</w:t>
      </w:r>
    </w:p>
    <w:bookmarkEnd w:id="1"/>
    <w:p w14:paraId="4655A660" w14:textId="0227DD4E" w:rsidR="00B74B56" w:rsidRPr="00FA7518" w:rsidRDefault="001B2771" w:rsidP="00E96C6D">
      <w:pPr>
        <w:pStyle w:val="TreBold"/>
        <w:rPr>
          <w:b w:val="0"/>
        </w:rPr>
      </w:pPr>
      <w:r>
        <w:rPr>
          <w:b w:val="0"/>
        </w:rPr>
        <w:t xml:space="preserve">§ </w:t>
      </w:r>
      <w:r w:rsidR="00E96C6D">
        <w:rPr>
          <w:b w:val="0"/>
        </w:rPr>
        <w:t>3</w:t>
      </w:r>
      <w:r w:rsidR="00FA7518" w:rsidRPr="00FA7518">
        <w:rPr>
          <w:b w:val="0"/>
        </w:rPr>
        <w:t>.</w:t>
      </w:r>
    </w:p>
    <w:p w14:paraId="5EDC8804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4D5AE4CF" w14:textId="77777777" w:rsidR="00B74B56" w:rsidRDefault="00B74B56" w:rsidP="0030622B">
      <w:pPr>
        <w:pStyle w:val="rodekTre13"/>
        <w:jc w:val="left"/>
      </w:pPr>
    </w:p>
    <w:p w14:paraId="3308AD7F" w14:textId="77777777" w:rsidR="00B74B56" w:rsidRDefault="00B74B56" w:rsidP="0030622B">
      <w:pPr>
        <w:pStyle w:val="rodekTre13"/>
        <w:jc w:val="left"/>
      </w:pPr>
    </w:p>
    <w:p w14:paraId="6EF4A1DF" w14:textId="2750A9FD" w:rsidR="00AB78C0" w:rsidRDefault="00A9621B" w:rsidP="008E1671">
      <w:pPr>
        <w:pStyle w:val="rodekTre13"/>
      </w:pPr>
      <w:r>
        <w:t xml:space="preserve">§ </w:t>
      </w:r>
      <w:r w:rsidR="00E96C6D">
        <w:t>4.</w:t>
      </w:r>
    </w:p>
    <w:p w14:paraId="39F2E5D1" w14:textId="77777777" w:rsidR="00B74B56" w:rsidRPr="00B74B56" w:rsidRDefault="00B74B56" w:rsidP="00B74B56">
      <w:pPr>
        <w:pStyle w:val="TreBold"/>
      </w:pPr>
    </w:p>
    <w:p w14:paraId="36675BDE" w14:textId="77777777" w:rsidR="00AB78C0" w:rsidRDefault="00AB78C0" w:rsidP="00AB78C0">
      <w:pPr>
        <w:pStyle w:val="Tre134"/>
      </w:pPr>
      <w:r>
        <w:t>Uchwała wchodzi w życie z dniem podjęcia.</w:t>
      </w:r>
    </w:p>
    <w:p w14:paraId="363C1E6E" w14:textId="77777777" w:rsidR="002E0FDD" w:rsidRDefault="002E0FDD" w:rsidP="00A14375">
      <w:pPr>
        <w:pStyle w:val="Tre0"/>
      </w:pPr>
    </w:p>
    <w:p w14:paraId="3B682014" w14:textId="77777777" w:rsidR="00037C7C" w:rsidRDefault="00037C7C" w:rsidP="00A14375">
      <w:pPr>
        <w:pStyle w:val="Tre0"/>
      </w:pPr>
    </w:p>
    <w:p w14:paraId="24A368FF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2C96AC0" w14:textId="77777777" w:rsidTr="00672D36">
        <w:tc>
          <w:tcPr>
            <w:tcW w:w="3369" w:type="dxa"/>
          </w:tcPr>
          <w:p w14:paraId="2BFFCE49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F99A395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425558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4F2A67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1AB61E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213217FE" w14:textId="77777777" w:rsidTr="00672D36">
        <w:tc>
          <w:tcPr>
            <w:tcW w:w="3369" w:type="dxa"/>
          </w:tcPr>
          <w:p w14:paraId="24111707" w14:textId="19637212" w:rsidR="0044142D" w:rsidRPr="0051520A" w:rsidRDefault="005866D2" w:rsidP="005656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3EAD21C3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2F514DA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F2DAEF5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69DDCF2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10B4AC6D" w14:textId="77777777" w:rsidTr="00672D36">
        <w:tc>
          <w:tcPr>
            <w:tcW w:w="3369" w:type="dxa"/>
          </w:tcPr>
          <w:p w14:paraId="19CF2A4A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B962982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C324CA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B671493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8D3846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64F10064" w14:textId="77777777" w:rsidTr="00672D36">
        <w:tc>
          <w:tcPr>
            <w:tcW w:w="3369" w:type="dxa"/>
          </w:tcPr>
          <w:p w14:paraId="7E4780A6" w14:textId="7CC27AFA" w:rsidR="0044142D" w:rsidRPr="0051520A" w:rsidRDefault="005866D2" w:rsidP="00565674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181F6335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72DA852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9F10E0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575F5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67765701" w14:textId="77777777" w:rsidTr="00672D36">
        <w:tc>
          <w:tcPr>
            <w:tcW w:w="3369" w:type="dxa"/>
          </w:tcPr>
          <w:p w14:paraId="0CA8E53B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66EC74C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2E097A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D26FB33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B7F8DF8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41F4C191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40318" w14:textId="77777777" w:rsidR="00516876" w:rsidRDefault="00516876" w:rsidP="00AB4A4A">
      <w:r>
        <w:separator/>
      </w:r>
    </w:p>
  </w:endnote>
  <w:endnote w:type="continuationSeparator" w:id="0">
    <w:p w14:paraId="5E51FF64" w14:textId="77777777" w:rsidR="00516876" w:rsidRDefault="0051687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B524F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957D7" w14:textId="77777777" w:rsidR="00516876" w:rsidRDefault="00516876" w:rsidP="00AB4A4A">
      <w:r>
        <w:separator/>
      </w:r>
    </w:p>
  </w:footnote>
  <w:footnote w:type="continuationSeparator" w:id="0">
    <w:p w14:paraId="0C21C474" w14:textId="77777777" w:rsidR="00516876" w:rsidRDefault="0051687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2"/>
  </w:num>
  <w:num w:numId="5">
    <w:abstractNumId w:val="8"/>
  </w:num>
  <w:num w:numId="6">
    <w:abstractNumId w:val="19"/>
  </w:num>
  <w:num w:numId="7">
    <w:abstractNumId w:val="10"/>
  </w:num>
  <w:num w:numId="8">
    <w:abstractNumId w:val="16"/>
  </w:num>
  <w:num w:numId="9">
    <w:abstractNumId w:val="20"/>
  </w:num>
  <w:num w:numId="10">
    <w:abstractNumId w:val="4"/>
  </w:num>
  <w:num w:numId="11">
    <w:abstractNumId w:val="22"/>
  </w:num>
  <w:num w:numId="12">
    <w:abstractNumId w:val="5"/>
  </w:num>
  <w:num w:numId="13">
    <w:abstractNumId w:val="11"/>
  </w:num>
  <w:num w:numId="14">
    <w:abstractNumId w:val="13"/>
  </w:num>
  <w:num w:numId="15">
    <w:abstractNumId w:val="21"/>
  </w:num>
  <w:num w:numId="16">
    <w:abstractNumId w:val="6"/>
  </w:num>
  <w:num w:numId="17">
    <w:abstractNumId w:val="9"/>
  </w:num>
  <w:num w:numId="18">
    <w:abstractNumId w:val="1"/>
  </w:num>
  <w:num w:numId="19">
    <w:abstractNumId w:val="18"/>
  </w:num>
  <w:num w:numId="20">
    <w:abstractNumId w:val="3"/>
  </w:num>
  <w:num w:numId="21">
    <w:abstractNumId w:val="14"/>
  </w:num>
  <w:num w:numId="22">
    <w:abstractNumId w:val="23"/>
  </w:num>
  <w:num w:numId="23">
    <w:abstractNumId w:val="17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707C"/>
    <w:rsid w:val="00033271"/>
    <w:rsid w:val="00033DD1"/>
    <w:rsid w:val="00037C7C"/>
    <w:rsid w:val="000551A1"/>
    <w:rsid w:val="000575AF"/>
    <w:rsid w:val="00062AA2"/>
    <w:rsid w:val="00065CF8"/>
    <w:rsid w:val="000676B4"/>
    <w:rsid w:val="00070FD4"/>
    <w:rsid w:val="00084FB5"/>
    <w:rsid w:val="000A6DD0"/>
    <w:rsid w:val="000B4740"/>
    <w:rsid w:val="000B776C"/>
    <w:rsid w:val="000C19FB"/>
    <w:rsid w:val="000C37D6"/>
    <w:rsid w:val="000D5855"/>
    <w:rsid w:val="001118CE"/>
    <w:rsid w:val="00111AEE"/>
    <w:rsid w:val="001135E9"/>
    <w:rsid w:val="00123345"/>
    <w:rsid w:val="00127C29"/>
    <w:rsid w:val="00131EC8"/>
    <w:rsid w:val="00132AE7"/>
    <w:rsid w:val="00133204"/>
    <w:rsid w:val="0013636D"/>
    <w:rsid w:val="0014144F"/>
    <w:rsid w:val="00142143"/>
    <w:rsid w:val="00160961"/>
    <w:rsid w:val="00167769"/>
    <w:rsid w:val="00172992"/>
    <w:rsid w:val="00172FEC"/>
    <w:rsid w:val="0018662B"/>
    <w:rsid w:val="00190DFB"/>
    <w:rsid w:val="00197BFE"/>
    <w:rsid w:val="00197E93"/>
    <w:rsid w:val="001B2771"/>
    <w:rsid w:val="001B46B7"/>
    <w:rsid w:val="001C4AA2"/>
    <w:rsid w:val="001D2231"/>
    <w:rsid w:val="001D5529"/>
    <w:rsid w:val="001E6FE6"/>
    <w:rsid w:val="001F01C8"/>
    <w:rsid w:val="001F40E6"/>
    <w:rsid w:val="001F4188"/>
    <w:rsid w:val="00202DAF"/>
    <w:rsid w:val="00205681"/>
    <w:rsid w:val="002234CF"/>
    <w:rsid w:val="00225583"/>
    <w:rsid w:val="00227128"/>
    <w:rsid w:val="00234E1F"/>
    <w:rsid w:val="002369DC"/>
    <w:rsid w:val="0024013A"/>
    <w:rsid w:val="00240EDE"/>
    <w:rsid w:val="0024632C"/>
    <w:rsid w:val="00251E44"/>
    <w:rsid w:val="0027016C"/>
    <w:rsid w:val="0028076B"/>
    <w:rsid w:val="00282C05"/>
    <w:rsid w:val="00286B41"/>
    <w:rsid w:val="00290E81"/>
    <w:rsid w:val="00293B54"/>
    <w:rsid w:val="002B3DC1"/>
    <w:rsid w:val="002C6693"/>
    <w:rsid w:val="002D26C5"/>
    <w:rsid w:val="002D7D48"/>
    <w:rsid w:val="002E0FDD"/>
    <w:rsid w:val="002E2A6B"/>
    <w:rsid w:val="002E36B6"/>
    <w:rsid w:val="002E619F"/>
    <w:rsid w:val="002F5C2E"/>
    <w:rsid w:val="003039A5"/>
    <w:rsid w:val="0030622B"/>
    <w:rsid w:val="00310921"/>
    <w:rsid w:val="00310EED"/>
    <w:rsid w:val="0031614F"/>
    <w:rsid w:val="0031639F"/>
    <w:rsid w:val="00317313"/>
    <w:rsid w:val="00324552"/>
    <w:rsid w:val="00325C24"/>
    <w:rsid w:val="003347DA"/>
    <w:rsid w:val="00351F03"/>
    <w:rsid w:val="00363776"/>
    <w:rsid w:val="0037348C"/>
    <w:rsid w:val="003777E9"/>
    <w:rsid w:val="003851D2"/>
    <w:rsid w:val="00390108"/>
    <w:rsid w:val="00393FB8"/>
    <w:rsid w:val="003A16C1"/>
    <w:rsid w:val="003C697C"/>
    <w:rsid w:val="003C69FE"/>
    <w:rsid w:val="003D2078"/>
    <w:rsid w:val="003D3923"/>
    <w:rsid w:val="003D61BB"/>
    <w:rsid w:val="003E1980"/>
    <w:rsid w:val="003E5C79"/>
    <w:rsid w:val="003E5CF6"/>
    <w:rsid w:val="003E64C0"/>
    <w:rsid w:val="003E67F5"/>
    <w:rsid w:val="003F2FE7"/>
    <w:rsid w:val="0040055C"/>
    <w:rsid w:val="00412654"/>
    <w:rsid w:val="00416B28"/>
    <w:rsid w:val="00416B64"/>
    <w:rsid w:val="004210E0"/>
    <w:rsid w:val="0042351B"/>
    <w:rsid w:val="0043425C"/>
    <w:rsid w:val="00436AD2"/>
    <w:rsid w:val="0044142D"/>
    <w:rsid w:val="004428D1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96C8F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1229"/>
    <w:rsid w:val="004C682C"/>
    <w:rsid w:val="004D1267"/>
    <w:rsid w:val="004E0604"/>
    <w:rsid w:val="004E7A2C"/>
    <w:rsid w:val="004F23E9"/>
    <w:rsid w:val="004F5712"/>
    <w:rsid w:val="004F684C"/>
    <w:rsid w:val="005006F0"/>
    <w:rsid w:val="00502CBD"/>
    <w:rsid w:val="005117B9"/>
    <w:rsid w:val="00514FD4"/>
    <w:rsid w:val="0051520A"/>
    <w:rsid w:val="00516876"/>
    <w:rsid w:val="005179A7"/>
    <w:rsid w:val="005223DD"/>
    <w:rsid w:val="00526498"/>
    <w:rsid w:val="00530780"/>
    <w:rsid w:val="00534723"/>
    <w:rsid w:val="00535F5E"/>
    <w:rsid w:val="00541D56"/>
    <w:rsid w:val="00550F41"/>
    <w:rsid w:val="0055641F"/>
    <w:rsid w:val="00565674"/>
    <w:rsid w:val="005703D9"/>
    <w:rsid w:val="00570460"/>
    <w:rsid w:val="0057263D"/>
    <w:rsid w:val="0058016A"/>
    <w:rsid w:val="005866D2"/>
    <w:rsid w:val="005872CB"/>
    <w:rsid w:val="005C5F25"/>
    <w:rsid w:val="005D0B35"/>
    <w:rsid w:val="005D1EEB"/>
    <w:rsid w:val="005D39E7"/>
    <w:rsid w:val="005E7A23"/>
    <w:rsid w:val="005F1C87"/>
    <w:rsid w:val="005F2CAF"/>
    <w:rsid w:val="005F2DB1"/>
    <w:rsid w:val="005F401E"/>
    <w:rsid w:val="005F504A"/>
    <w:rsid w:val="00604101"/>
    <w:rsid w:val="00604502"/>
    <w:rsid w:val="00615384"/>
    <w:rsid w:val="00617515"/>
    <w:rsid w:val="00626D1E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93B"/>
    <w:rsid w:val="00672D36"/>
    <w:rsid w:val="00681BF6"/>
    <w:rsid w:val="00683F15"/>
    <w:rsid w:val="006901A3"/>
    <w:rsid w:val="006917EA"/>
    <w:rsid w:val="00694306"/>
    <w:rsid w:val="006964DC"/>
    <w:rsid w:val="006A107C"/>
    <w:rsid w:val="006A71A8"/>
    <w:rsid w:val="006B2061"/>
    <w:rsid w:val="006C2E9A"/>
    <w:rsid w:val="006F0CC6"/>
    <w:rsid w:val="006F1BCA"/>
    <w:rsid w:val="006F6030"/>
    <w:rsid w:val="00704BAF"/>
    <w:rsid w:val="007079D0"/>
    <w:rsid w:val="0071318A"/>
    <w:rsid w:val="00734455"/>
    <w:rsid w:val="00746624"/>
    <w:rsid w:val="00747170"/>
    <w:rsid w:val="007625B3"/>
    <w:rsid w:val="00763975"/>
    <w:rsid w:val="007665BB"/>
    <w:rsid w:val="00767006"/>
    <w:rsid w:val="0077429E"/>
    <w:rsid w:val="007753CC"/>
    <w:rsid w:val="0079165A"/>
    <w:rsid w:val="00791FBA"/>
    <w:rsid w:val="00794E74"/>
    <w:rsid w:val="00795194"/>
    <w:rsid w:val="007A0A81"/>
    <w:rsid w:val="007B1B8C"/>
    <w:rsid w:val="007B3AC5"/>
    <w:rsid w:val="007C3F9B"/>
    <w:rsid w:val="007D4386"/>
    <w:rsid w:val="007E162A"/>
    <w:rsid w:val="007E1816"/>
    <w:rsid w:val="007E3D08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10A3"/>
    <w:rsid w:val="008574EB"/>
    <w:rsid w:val="0086080D"/>
    <w:rsid w:val="00862BDE"/>
    <w:rsid w:val="008677EB"/>
    <w:rsid w:val="00881439"/>
    <w:rsid w:val="0088682B"/>
    <w:rsid w:val="00892B14"/>
    <w:rsid w:val="008A3445"/>
    <w:rsid w:val="008B0480"/>
    <w:rsid w:val="008C1ABC"/>
    <w:rsid w:val="008C48C2"/>
    <w:rsid w:val="008C5537"/>
    <w:rsid w:val="008C7633"/>
    <w:rsid w:val="008E1671"/>
    <w:rsid w:val="008E66BD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84234"/>
    <w:rsid w:val="00992DE1"/>
    <w:rsid w:val="00994911"/>
    <w:rsid w:val="009A1138"/>
    <w:rsid w:val="009A3C80"/>
    <w:rsid w:val="009B5CA1"/>
    <w:rsid w:val="009B7E49"/>
    <w:rsid w:val="009C0CF9"/>
    <w:rsid w:val="009C2752"/>
    <w:rsid w:val="009D1113"/>
    <w:rsid w:val="009D28EE"/>
    <w:rsid w:val="009E170E"/>
    <w:rsid w:val="009E2348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1B0C"/>
    <w:rsid w:val="00A5547C"/>
    <w:rsid w:val="00A61DBD"/>
    <w:rsid w:val="00A64717"/>
    <w:rsid w:val="00A657F0"/>
    <w:rsid w:val="00A80B09"/>
    <w:rsid w:val="00A82E72"/>
    <w:rsid w:val="00A84CA6"/>
    <w:rsid w:val="00A90193"/>
    <w:rsid w:val="00A903AF"/>
    <w:rsid w:val="00A90F7E"/>
    <w:rsid w:val="00A9282A"/>
    <w:rsid w:val="00A9621B"/>
    <w:rsid w:val="00A96C7C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15B1"/>
    <w:rsid w:val="00AF0361"/>
    <w:rsid w:val="00AF327E"/>
    <w:rsid w:val="00AF39F9"/>
    <w:rsid w:val="00AF6C86"/>
    <w:rsid w:val="00AF6D0E"/>
    <w:rsid w:val="00B00F13"/>
    <w:rsid w:val="00B10A69"/>
    <w:rsid w:val="00B32FD5"/>
    <w:rsid w:val="00B3477F"/>
    <w:rsid w:val="00B37FC8"/>
    <w:rsid w:val="00B415BE"/>
    <w:rsid w:val="00B42E2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92748"/>
    <w:rsid w:val="00BA1371"/>
    <w:rsid w:val="00BA5AC0"/>
    <w:rsid w:val="00BA5FB2"/>
    <w:rsid w:val="00BB064D"/>
    <w:rsid w:val="00BB63B1"/>
    <w:rsid w:val="00BD0D20"/>
    <w:rsid w:val="00BD0FB7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49F8"/>
    <w:rsid w:val="00C15FBD"/>
    <w:rsid w:val="00C214C4"/>
    <w:rsid w:val="00C32541"/>
    <w:rsid w:val="00C335F9"/>
    <w:rsid w:val="00C421F5"/>
    <w:rsid w:val="00C4688A"/>
    <w:rsid w:val="00C62ECD"/>
    <w:rsid w:val="00C666BC"/>
    <w:rsid w:val="00C7377B"/>
    <w:rsid w:val="00C7685C"/>
    <w:rsid w:val="00C85102"/>
    <w:rsid w:val="00C87348"/>
    <w:rsid w:val="00C912F1"/>
    <w:rsid w:val="00C92164"/>
    <w:rsid w:val="00C92B73"/>
    <w:rsid w:val="00C934BA"/>
    <w:rsid w:val="00C94178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48FF"/>
    <w:rsid w:val="00D16739"/>
    <w:rsid w:val="00D26354"/>
    <w:rsid w:val="00D34A43"/>
    <w:rsid w:val="00D36E51"/>
    <w:rsid w:val="00D446F2"/>
    <w:rsid w:val="00D64BF9"/>
    <w:rsid w:val="00D85B00"/>
    <w:rsid w:val="00D860E3"/>
    <w:rsid w:val="00D94548"/>
    <w:rsid w:val="00D9540E"/>
    <w:rsid w:val="00DA3A9B"/>
    <w:rsid w:val="00DB03A4"/>
    <w:rsid w:val="00DC0A74"/>
    <w:rsid w:val="00DC39CE"/>
    <w:rsid w:val="00DD381F"/>
    <w:rsid w:val="00DD3CD8"/>
    <w:rsid w:val="00DE556C"/>
    <w:rsid w:val="00DE7850"/>
    <w:rsid w:val="00DF6C28"/>
    <w:rsid w:val="00E06D96"/>
    <w:rsid w:val="00E12AC2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7053C"/>
    <w:rsid w:val="00E73E3F"/>
    <w:rsid w:val="00E75CA5"/>
    <w:rsid w:val="00E8486A"/>
    <w:rsid w:val="00E87F58"/>
    <w:rsid w:val="00E91D5B"/>
    <w:rsid w:val="00E94948"/>
    <w:rsid w:val="00E96C6D"/>
    <w:rsid w:val="00EA17F2"/>
    <w:rsid w:val="00EA417E"/>
    <w:rsid w:val="00EA5F63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117F"/>
    <w:rsid w:val="00EE2437"/>
    <w:rsid w:val="00EE290F"/>
    <w:rsid w:val="00EE77AB"/>
    <w:rsid w:val="00F21E49"/>
    <w:rsid w:val="00F24966"/>
    <w:rsid w:val="00F35842"/>
    <w:rsid w:val="00F36B79"/>
    <w:rsid w:val="00F37EB6"/>
    <w:rsid w:val="00F45D9D"/>
    <w:rsid w:val="00F57C35"/>
    <w:rsid w:val="00F77DE7"/>
    <w:rsid w:val="00F83FD3"/>
    <w:rsid w:val="00F85745"/>
    <w:rsid w:val="00F91D98"/>
    <w:rsid w:val="00F97D9C"/>
    <w:rsid w:val="00FA3120"/>
    <w:rsid w:val="00FA6EFF"/>
    <w:rsid w:val="00FA7518"/>
    <w:rsid w:val="00FA75D8"/>
    <w:rsid w:val="00FB3A61"/>
    <w:rsid w:val="00FC41E0"/>
    <w:rsid w:val="00FC5117"/>
    <w:rsid w:val="00FC63DF"/>
    <w:rsid w:val="00FC6A14"/>
    <w:rsid w:val="00FC6EAE"/>
    <w:rsid w:val="00FD3B90"/>
    <w:rsid w:val="00FD6E05"/>
    <w:rsid w:val="00FE024A"/>
    <w:rsid w:val="00FE2194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EE01C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4FB45-C10D-4042-8543-FE6784544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F77894-E356-41CC-B39F-37E37C321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67FEE8-8B1B-4467-9E47-3C93DD9306F5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520C563D-1CD0-40E1-88CD-F1CA3EB2B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Martyniak Katarzyna</cp:lastModifiedBy>
  <cp:revision>2</cp:revision>
  <cp:lastPrinted>2019-10-25T10:17:00Z</cp:lastPrinted>
  <dcterms:created xsi:type="dcterms:W3CDTF">2026-10-08T11:49:00Z</dcterms:created>
  <dcterms:modified xsi:type="dcterms:W3CDTF">2026-10-08T11:49:00Z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