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5C1E034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B0763">
        <w:rPr>
          <w:color w:val="000000" w:themeColor="text1"/>
        </w:rPr>
        <w:t>2252/193/VII/2026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458AA85E" w:rsidR="00310921" w:rsidRPr="00AF39F9" w:rsidRDefault="00BB0763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15.10.2026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79317022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0E7E80">
        <w:rPr>
          <w:rFonts w:cs="Arial"/>
          <w:b/>
        </w:rPr>
        <w:t xml:space="preserve">Miasta </w:t>
      </w:r>
      <w:r w:rsidR="008C1C4C">
        <w:rPr>
          <w:rFonts w:cs="Arial"/>
          <w:b/>
        </w:rPr>
        <w:t>Rybnik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0F902F93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 xml:space="preserve">Miasta </w:t>
      </w:r>
      <w:r w:rsidR="008C1C4C">
        <w:rPr>
          <w:rFonts w:cs="Arial"/>
        </w:rPr>
        <w:t>Rybnik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AA43B6">
        <w:rPr>
          <w:rFonts w:cs="Arial"/>
        </w:rPr>
        <w:t>026 r. dotycząca projektu z 2023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724C590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3062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0999"/>
    <w:rsid w:val="005223DD"/>
    <w:rsid w:val="0053062A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C1C4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B0763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dd2c15f7-1477-4f86-bc31-5635aab76895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20E6F-B1B9-44A9-8F72-304F542A5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04CF70-3690-43DC-BC71-91B295F0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1104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2026-10-12T12:14:00Z</cp:lastPrinted>
  <dcterms:created xsi:type="dcterms:W3CDTF">2026-10-16T07:50:00Z</dcterms:created>
  <dcterms:modified xsi:type="dcterms:W3CDTF">2026-10-16T07:50:00Z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