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EDB4E" w14:textId="77777777" w:rsidR="00FC3430" w:rsidRPr="00BC7A02" w:rsidRDefault="00FC3430" w:rsidP="00FC3430">
      <w:pPr>
        <w:pStyle w:val="rodekTre13"/>
        <w:jc w:val="left"/>
        <w:rPr>
          <w:b/>
        </w:rPr>
      </w:pPr>
    </w:p>
    <w:p w14:paraId="5290381F" w14:textId="4B770089" w:rsidR="00FC3430" w:rsidRPr="00450399" w:rsidRDefault="00FF7A76" w:rsidP="00FC3430">
      <w:pPr>
        <w:pStyle w:val="TreBold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Uchwała nr  </w:t>
      </w:r>
      <w:r w:rsidR="00AA17F4">
        <w:rPr>
          <w:b w:val="0"/>
          <w:sz w:val="20"/>
          <w:szCs w:val="20"/>
        </w:rPr>
        <w:t>2303</w:t>
      </w:r>
      <w:r w:rsidR="00932C3E">
        <w:rPr>
          <w:b w:val="0"/>
          <w:sz w:val="20"/>
          <w:szCs w:val="20"/>
        </w:rPr>
        <w:t>/</w:t>
      </w:r>
      <w:r w:rsidR="00AA17F4">
        <w:rPr>
          <w:b w:val="0"/>
          <w:sz w:val="20"/>
          <w:szCs w:val="20"/>
        </w:rPr>
        <w:t>194</w:t>
      </w:r>
      <w:r w:rsidR="00C402BC" w:rsidRPr="00450399">
        <w:rPr>
          <w:b w:val="0"/>
          <w:sz w:val="20"/>
          <w:szCs w:val="20"/>
        </w:rPr>
        <w:t>/VII /202</w:t>
      </w:r>
      <w:r w:rsidR="00B43980">
        <w:rPr>
          <w:b w:val="0"/>
          <w:sz w:val="20"/>
          <w:szCs w:val="20"/>
        </w:rPr>
        <w:t>6</w:t>
      </w:r>
    </w:p>
    <w:p w14:paraId="01C5CF9D" w14:textId="77777777" w:rsidR="00FC3430" w:rsidRPr="00450399" w:rsidRDefault="00FC3430" w:rsidP="00FC3430">
      <w:pPr>
        <w:pStyle w:val="TreBold"/>
        <w:rPr>
          <w:b w:val="0"/>
          <w:sz w:val="20"/>
          <w:szCs w:val="20"/>
        </w:rPr>
      </w:pPr>
      <w:r w:rsidRPr="00450399">
        <w:rPr>
          <w:b w:val="0"/>
          <w:sz w:val="20"/>
          <w:szCs w:val="20"/>
        </w:rPr>
        <w:t>Zarządu Województwa Śląskiego</w:t>
      </w:r>
    </w:p>
    <w:p w14:paraId="1CBA5F0D" w14:textId="3FBC35B4" w:rsidR="00FC3430" w:rsidRPr="00450399" w:rsidRDefault="00C402BC" w:rsidP="00FC3430">
      <w:pPr>
        <w:pStyle w:val="TreBold"/>
        <w:rPr>
          <w:b w:val="0"/>
          <w:sz w:val="20"/>
          <w:szCs w:val="20"/>
        </w:rPr>
      </w:pPr>
      <w:r w:rsidRPr="00450399">
        <w:rPr>
          <w:b w:val="0"/>
          <w:sz w:val="20"/>
          <w:szCs w:val="20"/>
        </w:rPr>
        <w:t xml:space="preserve">z dnia </w:t>
      </w:r>
      <w:r w:rsidR="00AA17F4">
        <w:rPr>
          <w:b w:val="0"/>
          <w:sz w:val="20"/>
          <w:szCs w:val="20"/>
        </w:rPr>
        <w:t>22.10.</w:t>
      </w:r>
      <w:r w:rsidR="00B43980">
        <w:rPr>
          <w:b w:val="0"/>
          <w:sz w:val="20"/>
          <w:szCs w:val="20"/>
        </w:rPr>
        <w:t>2026</w:t>
      </w:r>
      <w:r w:rsidR="00FC3430" w:rsidRPr="00450399">
        <w:rPr>
          <w:b w:val="0"/>
          <w:sz w:val="20"/>
          <w:szCs w:val="20"/>
        </w:rPr>
        <w:t xml:space="preserve"> roku</w:t>
      </w:r>
    </w:p>
    <w:p w14:paraId="34DD453A" w14:textId="5258EC68" w:rsidR="00FC3430" w:rsidRDefault="00FC3430" w:rsidP="00FC3430">
      <w:pPr>
        <w:pStyle w:val="TreBold"/>
        <w:rPr>
          <w:b w:val="0"/>
          <w:sz w:val="20"/>
          <w:szCs w:val="20"/>
        </w:rPr>
      </w:pPr>
      <w:r w:rsidRPr="00450399">
        <w:rPr>
          <w:b w:val="0"/>
          <w:sz w:val="20"/>
          <w:szCs w:val="20"/>
        </w:rPr>
        <w:t>w sprawie:</w:t>
      </w:r>
    </w:p>
    <w:p w14:paraId="38723F67" w14:textId="77777777" w:rsidR="000C5D48" w:rsidRPr="00450399" w:rsidRDefault="000C5D48" w:rsidP="009F3DBF">
      <w:pPr>
        <w:pStyle w:val="TreBold"/>
        <w:rPr>
          <w:b w:val="0"/>
          <w:sz w:val="20"/>
          <w:szCs w:val="20"/>
        </w:rPr>
      </w:pPr>
    </w:p>
    <w:p w14:paraId="0A5A4D4E" w14:textId="22309E6C" w:rsidR="00F052A8" w:rsidRDefault="00F052A8" w:rsidP="00AC34F7">
      <w:pPr>
        <w:pStyle w:val="Arial105"/>
        <w:spacing w:line="276" w:lineRule="auto"/>
        <w:jc w:val="center"/>
        <w:rPr>
          <w:rFonts w:cs="Arial"/>
          <w:b/>
          <w:bCs/>
          <w:color w:val="auto"/>
          <w:lang w:eastAsia="en-US"/>
        </w:rPr>
      </w:pPr>
      <w:r w:rsidRPr="004B21D2">
        <w:rPr>
          <w:rFonts w:cs="Arial"/>
          <w:b/>
          <w:bCs/>
        </w:rPr>
        <w:t>zawarcia aneksu nr 1 do u</w:t>
      </w:r>
      <w:r w:rsidRPr="004B21D2">
        <w:rPr>
          <w:rFonts w:cs="Arial"/>
          <w:b/>
          <w:bCs/>
          <w:color w:val="auto"/>
          <w:lang w:eastAsia="en-US"/>
        </w:rPr>
        <w:t xml:space="preserve">mowy nr </w:t>
      </w:r>
      <w:r w:rsidR="005C35B9">
        <w:rPr>
          <w:rFonts w:cs="Arial"/>
          <w:b/>
          <w:bCs/>
          <w:color w:val="auto"/>
          <w:lang w:eastAsia="en-US"/>
        </w:rPr>
        <w:t>1478</w:t>
      </w:r>
      <w:r w:rsidRPr="004B21D2">
        <w:rPr>
          <w:rFonts w:cs="Arial"/>
          <w:b/>
          <w:bCs/>
          <w:color w:val="auto"/>
          <w:lang w:eastAsia="en-US"/>
        </w:rPr>
        <w:t>/</w:t>
      </w:r>
      <w:r w:rsidR="005679CD" w:rsidRPr="004B21D2">
        <w:rPr>
          <w:rFonts w:cs="Arial"/>
          <w:b/>
          <w:bCs/>
          <w:color w:val="auto"/>
          <w:lang w:eastAsia="en-US"/>
        </w:rPr>
        <w:t>PS</w:t>
      </w:r>
      <w:r w:rsidRPr="004B21D2">
        <w:rPr>
          <w:rFonts w:cs="Arial"/>
          <w:b/>
          <w:bCs/>
          <w:color w:val="auto"/>
          <w:lang w:eastAsia="en-US"/>
        </w:rPr>
        <w:t>/202</w:t>
      </w:r>
      <w:r w:rsidR="00467BBB" w:rsidRPr="004B21D2">
        <w:rPr>
          <w:rFonts w:cs="Arial"/>
          <w:b/>
          <w:bCs/>
          <w:color w:val="auto"/>
          <w:lang w:eastAsia="en-US"/>
        </w:rPr>
        <w:t>6</w:t>
      </w:r>
      <w:r w:rsidRPr="004B21D2">
        <w:rPr>
          <w:rFonts w:cs="Arial"/>
          <w:b/>
          <w:bCs/>
          <w:color w:val="auto"/>
          <w:lang w:eastAsia="en-US"/>
        </w:rPr>
        <w:t xml:space="preserve"> z dnia </w:t>
      </w:r>
      <w:r w:rsidR="005C35B9">
        <w:rPr>
          <w:rFonts w:cs="Arial"/>
          <w:b/>
          <w:bCs/>
          <w:color w:val="auto"/>
          <w:lang w:eastAsia="en-US"/>
        </w:rPr>
        <w:t>10 kwietnia</w:t>
      </w:r>
      <w:r w:rsidRPr="004B21D2">
        <w:rPr>
          <w:rFonts w:cs="Arial"/>
          <w:b/>
          <w:bCs/>
          <w:color w:val="auto"/>
          <w:lang w:eastAsia="en-US"/>
        </w:rPr>
        <w:t xml:space="preserve"> 202</w:t>
      </w:r>
      <w:r w:rsidR="00B43980" w:rsidRPr="004B21D2">
        <w:rPr>
          <w:rFonts w:cs="Arial"/>
          <w:b/>
          <w:bCs/>
          <w:color w:val="auto"/>
          <w:lang w:eastAsia="en-US"/>
        </w:rPr>
        <w:t>6</w:t>
      </w:r>
      <w:r w:rsidRPr="004B21D2">
        <w:rPr>
          <w:rFonts w:cs="Arial"/>
          <w:b/>
          <w:bCs/>
          <w:color w:val="auto"/>
          <w:lang w:eastAsia="en-US"/>
        </w:rPr>
        <w:t xml:space="preserve"> roku</w:t>
      </w:r>
    </w:p>
    <w:p w14:paraId="5D46FB5E" w14:textId="77777777" w:rsidR="00A435BC" w:rsidRPr="004B21D2" w:rsidRDefault="00A435BC" w:rsidP="004B21D2">
      <w:pPr>
        <w:pStyle w:val="Arial105"/>
        <w:spacing w:line="276" w:lineRule="auto"/>
        <w:jc w:val="both"/>
        <w:rPr>
          <w:rFonts w:cs="Arial"/>
          <w:b/>
          <w:bCs/>
        </w:rPr>
      </w:pPr>
    </w:p>
    <w:p w14:paraId="0FA609DE" w14:textId="5B6B7B59" w:rsidR="00FB6F66" w:rsidRPr="00450399" w:rsidRDefault="004B21D2" w:rsidP="00686C98">
      <w:pPr>
        <w:pStyle w:val="TreBold"/>
        <w:spacing w:line="276" w:lineRule="auto"/>
        <w:jc w:val="both"/>
        <w:rPr>
          <w:rFonts w:cs="Arial"/>
          <w:b w:val="0"/>
          <w:bCs w:val="0"/>
          <w:color w:val="auto"/>
          <w:sz w:val="20"/>
          <w:szCs w:val="20"/>
        </w:rPr>
      </w:pPr>
      <w:r w:rsidRPr="004B21D2">
        <w:rPr>
          <w:rFonts w:cs="Arial"/>
          <w:b w:val="0"/>
          <w:color w:val="auto"/>
          <w:sz w:val="20"/>
          <w:szCs w:val="20"/>
        </w:rPr>
        <w:t>n</w:t>
      </w:r>
      <w:r w:rsidR="00FB6F66" w:rsidRPr="004B21D2">
        <w:rPr>
          <w:rFonts w:cs="Arial"/>
          <w:b w:val="0"/>
          <w:color w:val="auto"/>
          <w:sz w:val="20"/>
          <w:szCs w:val="20"/>
        </w:rPr>
        <w:t>a podstawie:</w:t>
      </w:r>
      <w:r w:rsidR="00FB6F66" w:rsidRPr="00450399">
        <w:rPr>
          <w:rFonts w:cs="Arial"/>
          <w:i/>
          <w:sz w:val="20"/>
          <w:szCs w:val="20"/>
        </w:rPr>
        <w:t xml:space="preserve"> </w:t>
      </w:r>
      <w:r w:rsidR="00FB6F66" w:rsidRPr="00450399">
        <w:rPr>
          <w:rFonts w:cs="Arial"/>
          <w:b w:val="0"/>
          <w:sz w:val="20"/>
          <w:szCs w:val="20"/>
        </w:rPr>
        <w:t>art. 41 ust. 1, art. 14 ust.1 pkt 14) ustawy z dnia 5 czerwca 1998 r. o samorządzie województwa (</w:t>
      </w:r>
      <w:r w:rsidR="000C5D48">
        <w:rPr>
          <w:rFonts w:cs="Arial"/>
          <w:b w:val="0"/>
          <w:sz w:val="20"/>
          <w:szCs w:val="20"/>
        </w:rPr>
        <w:t xml:space="preserve">t. j.: </w:t>
      </w:r>
      <w:r w:rsidR="00FB6F66" w:rsidRPr="00450399">
        <w:rPr>
          <w:rFonts w:cs="Arial"/>
          <w:b w:val="0"/>
          <w:sz w:val="20"/>
          <w:szCs w:val="20"/>
        </w:rPr>
        <w:t xml:space="preserve">Dz. U. z </w:t>
      </w:r>
      <w:r w:rsidR="00B43980">
        <w:rPr>
          <w:rFonts w:cs="Arial"/>
          <w:b w:val="0"/>
          <w:sz w:val="20"/>
          <w:szCs w:val="20"/>
        </w:rPr>
        <w:t>2026</w:t>
      </w:r>
      <w:r w:rsidR="00FB6F66" w:rsidRPr="00450399">
        <w:rPr>
          <w:rFonts w:cs="Arial"/>
          <w:b w:val="0"/>
          <w:sz w:val="20"/>
          <w:szCs w:val="20"/>
        </w:rPr>
        <w:t xml:space="preserve"> r. poz. </w:t>
      </w:r>
      <w:r w:rsidR="00B43980">
        <w:rPr>
          <w:rFonts w:cs="Arial"/>
          <w:b w:val="0"/>
          <w:sz w:val="20"/>
          <w:szCs w:val="20"/>
        </w:rPr>
        <w:t>720</w:t>
      </w:r>
      <w:r w:rsidR="00FB6F66" w:rsidRPr="00450399">
        <w:rPr>
          <w:rFonts w:cs="Arial"/>
          <w:b w:val="0"/>
          <w:sz w:val="20"/>
          <w:szCs w:val="20"/>
        </w:rPr>
        <w:t>), art. 17 ust.3, ust.</w:t>
      </w:r>
      <w:r w:rsidR="000C5D48">
        <w:rPr>
          <w:rFonts w:cs="Arial"/>
          <w:b w:val="0"/>
          <w:sz w:val="20"/>
          <w:szCs w:val="20"/>
        </w:rPr>
        <w:t xml:space="preserve"> </w:t>
      </w:r>
      <w:r w:rsidR="00FB6F66" w:rsidRPr="00450399">
        <w:rPr>
          <w:rFonts w:cs="Arial"/>
          <w:b w:val="0"/>
          <w:sz w:val="20"/>
          <w:szCs w:val="20"/>
        </w:rPr>
        <w:t>5, ust. 6</w:t>
      </w:r>
      <w:r w:rsidR="00C043E9" w:rsidRPr="00450399">
        <w:rPr>
          <w:rFonts w:cs="Arial"/>
          <w:b w:val="0"/>
          <w:sz w:val="20"/>
          <w:szCs w:val="20"/>
        </w:rPr>
        <w:t xml:space="preserve"> pkt 1) – 3) i ust. 8 pkt 1) – 7</w:t>
      </w:r>
      <w:r w:rsidR="00FB6F66" w:rsidRPr="00450399">
        <w:rPr>
          <w:rFonts w:cs="Arial"/>
          <w:b w:val="0"/>
          <w:sz w:val="20"/>
          <w:szCs w:val="20"/>
        </w:rPr>
        <w:t>) ustawy z dnia 18 sierpnia 2011 r. o bezpieczeństwie i ratownictwie w górach i na zorganizowanych terenach narciarskich (t</w:t>
      </w:r>
      <w:r w:rsidR="000C5D48">
        <w:rPr>
          <w:rFonts w:cs="Arial"/>
          <w:b w:val="0"/>
          <w:sz w:val="20"/>
          <w:szCs w:val="20"/>
        </w:rPr>
        <w:t>.</w:t>
      </w:r>
      <w:r w:rsidR="00B863FF">
        <w:rPr>
          <w:rFonts w:cs="Arial"/>
          <w:b w:val="0"/>
          <w:sz w:val="20"/>
          <w:szCs w:val="20"/>
        </w:rPr>
        <w:t> </w:t>
      </w:r>
      <w:r w:rsidR="00FB6F66" w:rsidRPr="00450399">
        <w:rPr>
          <w:rFonts w:cs="Arial"/>
          <w:b w:val="0"/>
          <w:sz w:val="20"/>
          <w:szCs w:val="20"/>
        </w:rPr>
        <w:t>j.</w:t>
      </w:r>
      <w:r w:rsidR="000C5D48">
        <w:rPr>
          <w:rFonts w:cs="Arial"/>
          <w:b w:val="0"/>
          <w:sz w:val="20"/>
          <w:szCs w:val="20"/>
        </w:rPr>
        <w:t>:</w:t>
      </w:r>
      <w:r w:rsidR="00FB6F66" w:rsidRPr="00450399">
        <w:rPr>
          <w:rFonts w:cs="Arial"/>
          <w:b w:val="0"/>
          <w:sz w:val="20"/>
          <w:szCs w:val="20"/>
        </w:rPr>
        <w:t xml:space="preserve"> Dz. U. z 2023 r. poz. 1154</w:t>
      </w:r>
      <w:r w:rsidR="00A435BC">
        <w:rPr>
          <w:rFonts w:cs="Arial"/>
          <w:b w:val="0"/>
          <w:sz w:val="20"/>
          <w:szCs w:val="20"/>
        </w:rPr>
        <w:t xml:space="preserve"> z późn. zm.)</w:t>
      </w:r>
      <w:r w:rsidR="00FB6F66" w:rsidRPr="00450399">
        <w:rPr>
          <w:rFonts w:cs="Arial"/>
          <w:b w:val="0"/>
          <w:sz w:val="20"/>
          <w:szCs w:val="20"/>
        </w:rPr>
        <w:t xml:space="preserve"> oraz art. 4 ust.1 pkt 23) i art. 11 ust. 1 ustawy z dnia 24 kwietnia 2003 r. o</w:t>
      </w:r>
      <w:r>
        <w:rPr>
          <w:rFonts w:cs="Arial"/>
          <w:b w:val="0"/>
          <w:sz w:val="20"/>
          <w:szCs w:val="20"/>
        </w:rPr>
        <w:t> </w:t>
      </w:r>
      <w:r w:rsidR="00FB6F66" w:rsidRPr="00450399">
        <w:rPr>
          <w:rFonts w:cs="Arial"/>
          <w:b w:val="0"/>
          <w:sz w:val="20"/>
          <w:szCs w:val="20"/>
        </w:rPr>
        <w:t>działalności pożytku publicznego i o wolontariacie (t</w:t>
      </w:r>
      <w:r w:rsidR="000C5D48">
        <w:rPr>
          <w:rFonts w:cs="Arial"/>
          <w:b w:val="0"/>
          <w:sz w:val="20"/>
          <w:szCs w:val="20"/>
        </w:rPr>
        <w:t xml:space="preserve">. </w:t>
      </w:r>
      <w:r w:rsidR="00FB6F66" w:rsidRPr="00450399">
        <w:rPr>
          <w:rFonts w:cs="Arial"/>
          <w:b w:val="0"/>
          <w:sz w:val="20"/>
          <w:szCs w:val="20"/>
        </w:rPr>
        <w:t>j.</w:t>
      </w:r>
      <w:r w:rsidR="000C5D48">
        <w:rPr>
          <w:rFonts w:cs="Arial"/>
          <w:b w:val="0"/>
          <w:sz w:val="20"/>
          <w:szCs w:val="20"/>
        </w:rPr>
        <w:t>:</w:t>
      </w:r>
      <w:r w:rsidR="00FB6F66" w:rsidRPr="00450399">
        <w:rPr>
          <w:rFonts w:cs="Arial"/>
          <w:b w:val="0"/>
          <w:sz w:val="20"/>
          <w:szCs w:val="20"/>
        </w:rPr>
        <w:t xml:space="preserve"> Dz. U. z 202</w:t>
      </w:r>
      <w:r w:rsidR="00B43980">
        <w:rPr>
          <w:rFonts w:cs="Arial"/>
          <w:b w:val="0"/>
          <w:sz w:val="20"/>
          <w:szCs w:val="20"/>
        </w:rPr>
        <w:t>5</w:t>
      </w:r>
      <w:r w:rsidR="00FB6F66" w:rsidRPr="00450399">
        <w:rPr>
          <w:rFonts w:cs="Arial"/>
          <w:b w:val="0"/>
          <w:sz w:val="20"/>
          <w:szCs w:val="20"/>
        </w:rPr>
        <w:t xml:space="preserve"> r. poz. </w:t>
      </w:r>
      <w:r w:rsidR="00B43980">
        <w:rPr>
          <w:rFonts w:cs="Arial"/>
          <w:b w:val="0"/>
          <w:sz w:val="20"/>
          <w:szCs w:val="20"/>
        </w:rPr>
        <w:t>1338</w:t>
      </w:r>
      <w:r w:rsidR="000B231C">
        <w:rPr>
          <w:rFonts w:cs="Arial"/>
          <w:b w:val="0"/>
          <w:sz w:val="20"/>
          <w:szCs w:val="20"/>
        </w:rPr>
        <w:t xml:space="preserve"> z</w:t>
      </w:r>
      <w:r w:rsidR="00686C98">
        <w:rPr>
          <w:rFonts w:cs="Arial"/>
          <w:b w:val="0"/>
          <w:sz w:val="20"/>
          <w:szCs w:val="20"/>
        </w:rPr>
        <w:t xml:space="preserve"> późn.</w:t>
      </w:r>
      <w:r w:rsidR="000B231C">
        <w:rPr>
          <w:rFonts w:cs="Arial"/>
          <w:b w:val="0"/>
          <w:sz w:val="20"/>
          <w:szCs w:val="20"/>
        </w:rPr>
        <w:t xml:space="preserve"> zm.</w:t>
      </w:r>
      <w:r w:rsidR="00FB6F66" w:rsidRPr="00450399">
        <w:rPr>
          <w:rFonts w:cs="Arial"/>
          <w:b w:val="0"/>
          <w:sz w:val="20"/>
          <w:szCs w:val="20"/>
        </w:rPr>
        <w:t xml:space="preserve">) </w:t>
      </w:r>
      <w:r w:rsidR="000B231C">
        <w:rPr>
          <w:rFonts w:cs="Arial"/>
          <w:b w:val="0"/>
          <w:sz w:val="20"/>
          <w:szCs w:val="20"/>
        </w:rPr>
        <w:t xml:space="preserve">                              </w:t>
      </w:r>
      <w:r w:rsidR="00FB6F66" w:rsidRPr="00450399">
        <w:rPr>
          <w:rFonts w:cs="Arial"/>
          <w:b w:val="0"/>
          <w:sz w:val="20"/>
          <w:szCs w:val="20"/>
        </w:rPr>
        <w:t>w zw</w:t>
      </w:r>
      <w:r w:rsidR="000B231C">
        <w:rPr>
          <w:rFonts w:cs="Arial"/>
          <w:b w:val="0"/>
          <w:sz w:val="20"/>
          <w:szCs w:val="20"/>
        </w:rPr>
        <w:t>iązku</w:t>
      </w:r>
      <w:r w:rsidR="00FB6F66" w:rsidRPr="00450399">
        <w:rPr>
          <w:rFonts w:cs="Arial"/>
          <w:b w:val="0"/>
          <w:sz w:val="20"/>
          <w:szCs w:val="20"/>
        </w:rPr>
        <w:t xml:space="preserve"> z art. 221 ust. 1-3 ustawy z dnia 27 sierpnia 2009 r. o finansach publicznych (t</w:t>
      </w:r>
      <w:r w:rsidR="000C5D48">
        <w:rPr>
          <w:rFonts w:cs="Arial"/>
          <w:b w:val="0"/>
          <w:sz w:val="20"/>
          <w:szCs w:val="20"/>
        </w:rPr>
        <w:t xml:space="preserve">. </w:t>
      </w:r>
      <w:r w:rsidR="00FB6F66" w:rsidRPr="00450399">
        <w:rPr>
          <w:rFonts w:cs="Arial"/>
          <w:b w:val="0"/>
          <w:sz w:val="20"/>
          <w:szCs w:val="20"/>
        </w:rPr>
        <w:t>j.</w:t>
      </w:r>
      <w:r w:rsidR="000C5D48">
        <w:rPr>
          <w:rFonts w:cs="Arial"/>
          <w:b w:val="0"/>
          <w:sz w:val="20"/>
          <w:szCs w:val="20"/>
        </w:rPr>
        <w:t>:</w:t>
      </w:r>
      <w:r w:rsidR="00FB6F66" w:rsidRPr="00450399">
        <w:rPr>
          <w:rFonts w:cs="Arial"/>
          <w:b w:val="0"/>
          <w:sz w:val="20"/>
          <w:szCs w:val="20"/>
        </w:rPr>
        <w:t xml:space="preserve"> Dz. U. </w:t>
      </w:r>
      <w:r w:rsidR="000C5D48">
        <w:rPr>
          <w:rFonts w:cs="Arial"/>
          <w:b w:val="0"/>
          <w:sz w:val="20"/>
          <w:szCs w:val="20"/>
        </w:rPr>
        <w:t xml:space="preserve">z </w:t>
      </w:r>
      <w:r w:rsidR="00FB6F66" w:rsidRPr="00450399">
        <w:rPr>
          <w:rFonts w:cs="Arial"/>
          <w:b w:val="0"/>
          <w:sz w:val="20"/>
          <w:szCs w:val="20"/>
        </w:rPr>
        <w:t>2</w:t>
      </w:r>
      <w:r w:rsidR="00B43980">
        <w:rPr>
          <w:rFonts w:cs="Arial"/>
          <w:b w:val="0"/>
          <w:sz w:val="20"/>
          <w:szCs w:val="20"/>
        </w:rPr>
        <w:t>02</w:t>
      </w:r>
      <w:r w:rsidR="008963A7">
        <w:rPr>
          <w:rFonts w:cs="Arial"/>
          <w:b w:val="0"/>
          <w:sz w:val="20"/>
          <w:szCs w:val="20"/>
        </w:rPr>
        <w:t>5</w:t>
      </w:r>
      <w:r w:rsidR="00FB6F66" w:rsidRPr="00450399">
        <w:rPr>
          <w:rFonts w:cs="Arial"/>
          <w:b w:val="0"/>
          <w:sz w:val="20"/>
          <w:szCs w:val="20"/>
        </w:rPr>
        <w:t xml:space="preserve"> r., poz. </w:t>
      </w:r>
      <w:r w:rsidR="008963A7">
        <w:rPr>
          <w:rFonts w:cs="Arial"/>
          <w:b w:val="0"/>
          <w:sz w:val="20"/>
          <w:szCs w:val="20"/>
        </w:rPr>
        <w:t>1483</w:t>
      </w:r>
      <w:r w:rsidR="000B231C">
        <w:rPr>
          <w:rFonts w:cs="Arial"/>
          <w:b w:val="0"/>
          <w:sz w:val="20"/>
          <w:szCs w:val="20"/>
        </w:rPr>
        <w:t xml:space="preserve"> </w:t>
      </w:r>
      <w:r w:rsidR="00686C98">
        <w:rPr>
          <w:rFonts w:cs="Arial"/>
          <w:b w:val="0"/>
          <w:sz w:val="20"/>
          <w:szCs w:val="20"/>
        </w:rPr>
        <w:t>z późn.</w:t>
      </w:r>
      <w:r w:rsidR="000B231C">
        <w:rPr>
          <w:rFonts w:cs="Arial"/>
          <w:b w:val="0"/>
          <w:sz w:val="20"/>
          <w:szCs w:val="20"/>
        </w:rPr>
        <w:t xml:space="preserve"> zm.</w:t>
      </w:r>
      <w:r w:rsidR="00FB6F66" w:rsidRPr="00450399">
        <w:rPr>
          <w:rFonts w:cs="Arial"/>
          <w:b w:val="0"/>
          <w:sz w:val="20"/>
          <w:szCs w:val="20"/>
        </w:rPr>
        <w:t>)</w:t>
      </w:r>
    </w:p>
    <w:p w14:paraId="6FD548A9" w14:textId="607F5CAB" w:rsidR="00FB6F66" w:rsidRPr="00450399" w:rsidRDefault="00F052A8" w:rsidP="00686C98">
      <w:pPr>
        <w:pStyle w:val="TreBold"/>
        <w:spacing w:line="276" w:lineRule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 xml:space="preserve">                                                    </w:t>
      </w:r>
    </w:p>
    <w:p w14:paraId="44469252" w14:textId="5001DE4D" w:rsidR="001C30A7" w:rsidRDefault="00FB6F66" w:rsidP="001C30A7">
      <w:pPr>
        <w:pStyle w:val="TreBold"/>
        <w:spacing w:line="276" w:lineRule="auto"/>
        <w:rPr>
          <w:b w:val="0"/>
          <w:bCs w:val="0"/>
          <w:color w:val="auto"/>
        </w:rPr>
      </w:pPr>
      <w:r w:rsidRPr="004B21D2">
        <w:rPr>
          <w:b w:val="0"/>
          <w:bCs w:val="0"/>
          <w:color w:val="auto"/>
        </w:rPr>
        <w:t>Zarząd Województwa Śląskiego</w:t>
      </w:r>
    </w:p>
    <w:p w14:paraId="26BDAA57" w14:textId="72BA0577" w:rsidR="00686C98" w:rsidRPr="001C30A7" w:rsidRDefault="00FB6F66" w:rsidP="001C30A7">
      <w:pPr>
        <w:pStyle w:val="TreBold"/>
        <w:spacing w:line="276" w:lineRule="auto"/>
        <w:rPr>
          <w:b w:val="0"/>
          <w:bCs w:val="0"/>
          <w:color w:val="auto"/>
        </w:rPr>
      </w:pPr>
      <w:r w:rsidRPr="004B21D2">
        <w:rPr>
          <w:b w:val="0"/>
          <w:bCs w:val="0"/>
          <w:color w:val="auto"/>
        </w:rPr>
        <w:t>uchwal</w:t>
      </w:r>
      <w:r w:rsidR="001C30A7">
        <w:rPr>
          <w:b w:val="0"/>
          <w:bCs w:val="0"/>
          <w:color w:val="auto"/>
        </w:rPr>
        <w:t>a</w:t>
      </w:r>
    </w:p>
    <w:p w14:paraId="64517261" w14:textId="0C4DFBB3" w:rsidR="00FB6F66" w:rsidRPr="00450399" w:rsidRDefault="00FB6F66" w:rsidP="00686C98">
      <w:pPr>
        <w:pStyle w:val="TreBold"/>
        <w:spacing w:line="276" w:lineRule="auto"/>
        <w:jc w:val="both"/>
        <w:rPr>
          <w:b w:val="0"/>
          <w:sz w:val="20"/>
          <w:szCs w:val="20"/>
        </w:rPr>
      </w:pPr>
      <w:r w:rsidRPr="00450399">
        <w:rPr>
          <w:b w:val="0"/>
          <w:sz w:val="20"/>
          <w:szCs w:val="20"/>
        </w:rPr>
        <w:t xml:space="preserve">                                           </w:t>
      </w:r>
    </w:p>
    <w:p w14:paraId="239DDE2A" w14:textId="6243FA3C" w:rsidR="00FB6F66" w:rsidRPr="00960441" w:rsidRDefault="00960441" w:rsidP="00686C98">
      <w:pPr>
        <w:pStyle w:val="TreBold"/>
        <w:spacing w:line="276" w:lineRule="auto"/>
        <w:rPr>
          <w:sz w:val="20"/>
          <w:szCs w:val="20"/>
        </w:rPr>
      </w:pPr>
      <w:r w:rsidRPr="00960441">
        <w:rPr>
          <w:sz w:val="20"/>
          <w:szCs w:val="20"/>
        </w:rPr>
        <w:t xml:space="preserve">§ </w:t>
      </w:r>
      <w:r w:rsidR="005A14CF">
        <w:rPr>
          <w:sz w:val="20"/>
          <w:szCs w:val="20"/>
        </w:rPr>
        <w:t>1.</w:t>
      </w:r>
    </w:p>
    <w:p w14:paraId="459BE25B" w14:textId="4BC7C06B" w:rsidR="00F052A8" w:rsidRDefault="00F052A8" w:rsidP="004B21D2">
      <w:pPr>
        <w:pStyle w:val="TreBold"/>
        <w:numPr>
          <w:ilvl w:val="0"/>
          <w:numId w:val="6"/>
        </w:numPr>
        <w:spacing w:after="120" w:line="276" w:lineRule="auto"/>
        <w:ind w:left="85" w:hanging="79"/>
        <w:jc w:val="both"/>
        <w:rPr>
          <w:rFonts w:cs="Arial"/>
          <w:b w:val="0"/>
        </w:rPr>
      </w:pPr>
      <w:r w:rsidRPr="000B231C">
        <w:rPr>
          <w:b w:val="0"/>
        </w:rPr>
        <w:t>Zawiera</w:t>
      </w:r>
      <w:r w:rsidRPr="000B231C">
        <w:rPr>
          <w:rFonts w:eastAsia="Arial" w:cs="Arial"/>
          <w:b w:val="0"/>
        </w:rPr>
        <w:t xml:space="preserve"> się </w:t>
      </w:r>
      <w:r w:rsidRPr="000B231C">
        <w:rPr>
          <w:rFonts w:cs="Arial"/>
          <w:b w:val="0"/>
        </w:rPr>
        <w:t xml:space="preserve">aneks nr 1 do </w:t>
      </w:r>
      <w:r w:rsidRPr="000B231C">
        <w:rPr>
          <w:rFonts w:cs="Arial"/>
          <w:b w:val="0"/>
          <w:color w:val="auto"/>
        </w:rPr>
        <w:t xml:space="preserve">umowy nr </w:t>
      </w:r>
      <w:r w:rsidR="00686C98">
        <w:rPr>
          <w:rFonts w:cs="Arial"/>
          <w:b w:val="0"/>
          <w:color w:val="auto"/>
        </w:rPr>
        <w:t>1478</w:t>
      </w:r>
      <w:r w:rsidRPr="000B231C">
        <w:rPr>
          <w:rFonts w:cs="Arial"/>
          <w:b w:val="0"/>
          <w:color w:val="auto"/>
        </w:rPr>
        <w:t>/SP/202</w:t>
      </w:r>
      <w:r w:rsidR="000B231C" w:rsidRPr="000B231C">
        <w:rPr>
          <w:rFonts w:cs="Arial"/>
          <w:b w:val="0"/>
          <w:color w:val="auto"/>
        </w:rPr>
        <w:t>6</w:t>
      </w:r>
      <w:r w:rsidRPr="000B231C">
        <w:rPr>
          <w:rFonts w:cs="Arial"/>
          <w:b w:val="0"/>
          <w:color w:val="auto"/>
        </w:rPr>
        <w:t xml:space="preserve"> z dnia </w:t>
      </w:r>
      <w:r w:rsidR="00686C98">
        <w:rPr>
          <w:rFonts w:cs="Arial"/>
          <w:b w:val="0"/>
          <w:color w:val="auto"/>
        </w:rPr>
        <w:t>10 kwietnia</w:t>
      </w:r>
      <w:r w:rsidRPr="000B231C">
        <w:rPr>
          <w:rFonts w:cs="Arial"/>
          <w:b w:val="0"/>
          <w:color w:val="auto"/>
        </w:rPr>
        <w:t xml:space="preserve"> 202</w:t>
      </w:r>
      <w:r w:rsidR="000B231C" w:rsidRPr="000B231C">
        <w:rPr>
          <w:rFonts w:cs="Arial"/>
          <w:b w:val="0"/>
          <w:color w:val="auto"/>
        </w:rPr>
        <w:t>6</w:t>
      </w:r>
      <w:r w:rsidRPr="000B231C">
        <w:rPr>
          <w:rFonts w:cs="Arial"/>
          <w:b w:val="0"/>
          <w:color w:val="auto"/>
        </w:rPr>
        <w:t xml:space="preserve"> roku, </w:t>
      </w:r>
      <w:r w:rsidRPr="000B231C">
        <w:rPr>
          <w:rFonts w:cs="Arial"/>
          <w:b w:val="0"/>
        </w:rPr>
        <w:t xml:space="preserve">zawartej przez Województwo Śląskie z Górskim Ochotniczym Pogotowiem Ratunkowym z siedzibą w Zakopanem,  Grupą Regionalną GOPR </w:t>
      </w:r>
      <w:r w:rsidR="00686C98">
        <w:rPr>
          <w:rFonts w:cs="Arial"/>
          <w:b w:val="0"/>
        </w:rPr>
        <w:t>Grupą Jurajską</w:t>
      </w:r>
      <w:r w:rsidRPr="000B231C">
        <w:rPr>
          <w:rFonts w:cs="Arial"/>
          <w:b w:val="0"/>
        </w:rPr>
        <w:t xml:space="preserve"> w </w:t>
      </w:r>
      <w:r w:rsidR="00686C98">
        <w:rPr>
          <w:rFonts w:cs="Arial"/>
          <w:b w:val="0"/>
        </w:rPr>
        <w:t>Podlesicach</w:t>
      </w:r>
      <w:r w:rsidRPr="000B231C">
        <w:rPr>
          <w:rFonts w:cs="Arial"/>
          <w:b w:val="0"/>
        </w:rPr>
        <w:t xml:space="preserve">, dotyczącej </w:t>
      </w:r>
      <w:r w:rsidR="00B863FF">
        <w:rPr>
          <w:rFonts w:cs="Arial"/>
          <w:b w:val="0"/>
        </w:rPr>
        <w:t>Ratownictwa Górskiego na terenie działania Grupy Jurajskiej GOPR.</w:t>
      </w:r>
    </w:p>
    <w:p w14:paraId="253328EB" w14:textId="48F3229B" w:rsidR="008A2498" w:rsidRPr="004B21D2" w:rsidRDefault="008A2498" w:rsidP="004B21D2">
      <w:pPr>
        <w:pStyle w:val="TreBold"/>
        <w:numPr>
          <w:ilvl w:val="0"/>
          <w:numId w:val="6"/>
        </w:numPr>
        <w:spacing w:line="276" w:lineRule="auto"/>
        <w:ind w:left="426"/>
        <w:jc w:val="both"/>
        <w:rPr>
          <w:rFonts w:cs="Arial"/>
          <w:b w:val="0"/>
        </w:rPr>
      </w:pPr>
      <w:r w:rsidRPr="004B21D2">
        <w:rPr>
          <w:rFonts w:cs="Arial"/>
          <w:b w:val="0"/>
        </w:rPr>
        <w:t>Wzór aneksu, o któ</w:t>
      </w:r>
      <w:r w:rsidR="005A14CF" w:rsidRPr="004B21D2">
        <w:rPr>
          <w:rFonts w:cs="Arial"/>
          <w:b w:val="0"/>
        </w:rPr>
        <w:t>rym</w:t>
      </w:r>
      <w:r w:rsidRPr="004B21D2">
        <w:rPr>
          <w:rFonts w:cs="Arial"/>
          <w:b w:val="0"/>
        </w:rPr>
        <w:t xml:space="preserve"> mowa w ust. 1, określa załącznik </w:t>
      </w:r>
      <w:r w:rsidR="005C35B9">
        <w:rPr>
          <w:rFonts w:cs="Arial"/>
          <w:b w:val="0"/>
        </w:rPr>
        <w:t>n</w:t>
      </w:r>
      <w:r w:rsidRPr="004B21D2">
        <w:rPr>
          <w:rFonts w:cs="Arial"/>
          <w:b w:val="0"/>
        </w:rPr>
        <w:t>r 1 do niniejszej uchwały.</w:t>
      </w:r>
    </w:p>
    <w:p w14:paraId="084787B1" w14:textId="57399422" w:rsidR="00F052A8" w:rsidRPr="000B231C" w:rsidRDefault="00F052A8" w:rsidP="00686C98">
      <w:pPr>
        <w:tabs>
          <w:tab w:val="left" w:pos="0"/>
        </w:tabs>
        <w:spacing w:line="276" w:lineRule="auto"/>
        <w:jc w:val="both"/>
      </w:pPr>
    </w:p>
    <w:p w14:paraId="16C205E3" w14:textId="25F552DC" w:rsidR="00341DC6" w:rsidRPr="000B231C" w:rsidRDefault="00960441" w:rsidP="00686C98">
      <w:pPr>
        <w:pStyle w:val="Tre134"/>
        <w:spacing w:line="276" w:lineRule="auto"/>
        <w:rPr>
          <w:sz w:val="21"/>
          <w:szCs w:val="21"/>
        </w:rPr>
      </w:pPr>
      <w:r w:rsidRPr="000B231C">
        <w:rPr>
          <w:sz w:val="21"/>
          <w:szCs w:val="21"/>
        </w:rPr>
        <w:t xml:space="preserve">                                                                               § </w:t>
      </w:r>
      <w:r w:rsidR="005A14CF" w:rsidRPr="000B231C">
        <w:rPr>
          <w:sz w:val="21"/>
          <w:szCs w:val="21"/>
        </w:rPr>
        <w:t>2.</w:t>
      </w:r>
    </w:p>
    <w:p w14:paraId="63B29499" w14:textId="0B14BB33" w:rsidR="00FB6F66" w:rsidRPr="000B231C" w:rsidRDefault="00FB6F66" w:rsidP="00686C98">
      <w:pPr>
        <w:pStyle w:val="TreBold"/>
        <w:spacing w:line="276" w:lineRule="auto"/>
        <w:jc w:val="left"/>
        <w:rPr>
          <w:rFonts w:cs="Arial"/>
          <w:b w:val="0"/>
        </w:rPr>
      </w:pPr>
      <w:r w:rsidRPr="000B231C">
        <w:rPr>
          <w:rFonts w:cs="Arial"/>
          <w:b w:val="0"/>
        </w:rPr>
        <w:t>Wykonanie uchwały powierza się Marszałkowi Województwa.</w:t>
      </w:r>
    </w:p>
    <w:p w14:paraId="355E3A31" w14:textId="77777777" w:rsidR="005679CD" w:rsidRPr="000B231C" w:rsidRDefault="005679CD" w:rsidP="00686C98">
      <w:pPr>
        <w:pStyle w:val="TreBold"/>
        <w:spacing w:line="276" w:lineRule="auto"/>
        <w:jc w:val="left"/>
        <w:rPr>
          <w:rFonts w:cs="Arial"/>
          <w:b w:val="0"/>
        </w:rPr>
      </w:pPr>
    </w:p>
    <w:p w14:paraId="54FBA306" w14:textId="67E014E4" w:rsidR="00FB6F66" w:rsidRPr="000B231C" w:rsidRDefault="00341DC6" w:rsidP="00686C98">
      <w:pPr>
        <w:pStyle w:val="TreBold"/>
        <w:spacing w:line="276" w:lineRule="auto"/>
        <w:rPr>
          <w:rFonts w:cs="Arial"/>
        </w:rPr>
      </w:pPr>
      <w:r w:rsidRPr="000B231C">
        <w:rPr>
          <w:rFonts w:cs="Arial"/>
        </w:rPr>
        <w:t xml:space="preserve">§ </w:t>
      </w:r>
      <w:r w:rsidR="005A14CF" w:rsidRPr="000B231C">
        <w:rPr>
          <w:rFonts w:cs="Arial"/>
        </w:rPr>
        <w:t>3</w:t>
      </w:r>
      <w:r w:rsidR="00FB6F66" w:rsidRPr="000B231C">
        <w:rPr>
          <w:rFonts w:cs="Arial"/>
        </w:rPr>
        <w:t>.</w:t>
      </w:r>
    </w:p>
    <w:p w14:paraId="177C0C3B" w14:textId="77777777" w:rsidR="00FB6F66" w:rsidRPr="000B231C" w:rsidRDefault="00FB6F66" w:rsidP="00686C98">
      <w:pPr>
        <w:pStyle w:val="TreBold"/>
        <w:spacing w:line="276" w:lineRule="auto"/>
        <w:jc w:val="left"/>
        <w:rPr>
          <w:rFonts w:cs="Arial"/>
          <w:b w:val="0"/>
        </w:rPr>
      </w:pPr>
      <w:r w:rsidRPr="000B231C">
        <w:rPr>
          <w:rFonts w:cs="Arial"/>
          <w:b w:val="0"/>
        </w:rPr>
        <w:t xml:space="preserve"> Uchwała wchodzi w życie z dniem podjęcia</w:t>
      </w:r>
    </w:p>
    <w:p w14:paraId="0CEE0496" w14:textId="77777777" w:rsidR="00672D36" w:rsidRPr="000B231C" w:rsidRDefault="00672D36" w:rsidP="00686C98">
      <w:pPr>
        <w:pStyle w:val="Tre0"/>
        <w:spacing w:line="276" w:lineRule="auto"/>
        <w:rPr>
          <w:szCs w:val="21"/>
        </w:rPr>
      </w:pPr>
    </w:p>
    <w:p w14:paraId="2232971B" w14:textId="77777777" w:rsidR="000575AF" w:rsidRPr="000B231C" w:rsidRDefault="000575AF" w:rsidP="00960441">
      <w:pPr>
        <w:pStyle w:val="Tre0"/>
        <w:spacing w:line="360" w:lineRule="auto"/>
        <w:rPr>
          <w:szCs w:val="21"/>
        </w:rPr>
      </w:pPr>
    </w:p>
    <w:p w14:paraId="591C8526" w14:textId="5481BD83" w:rsidR="000B231C" w:rsidRPr="000B231C" w:rsidRDefault="000B231C" w:rsidP="000B231C">
      <w:pPr>
        <w:pStyle w:val="Tre0"/>
        <w:rPr>
          <w:szCs w:val="21"/>
        </w:rPr>
      </w:pPr>
      <w:r w:rsidRPr="000B231C">
        <w:rPr>
          <w:szCs w:val="21"/>
        </w:rPr>
        <w:t>Wojciech Saługa</w:t>
      </w:r>
      <w:r w:rsidR="005322AE">
        <w:rPr>
          <w:szCs w:val="21"/>
        </w:rPr>
        <w:tab/>
      </w:r>
      <w:r w:rsidR="005322AE">
        <w:rPr>
          <w:szCs w:val="21"/>
        </w:rPr>
        <w:tab/>
      </w:r>
      <w:r w:rsidR="005322AE">
        <w:rPr>
          <w:szCs w:val="21"/>
        </w:rPr>
        <w:tab/>
      </w:r>
      <w:r w:rsidR="005322AE">
        <w:rPr>
          <w:szCs w:val="21"/>
        </w:rPr>
        <w:tab/>
      </w:r>
      <w:r w:rsidR="005322AE">
        <w:rPr>
          <w:szCs w:val="21"/>
        </w:rPr>
        <w:tab/>
      </w:r>
      <w:r w:rsidR="005322AE">
        <w:rPr>
          <w:szCs w:val="21"/>
        </w:rPr>
        <w:tab/>
      </w:r>
      <w:r w:rsidRPr="000B231C">
        <w:rPr>
          <w:szCs w:val="21"/>
        </w:rPr>
        <w:t xml:space="preserve"> - Marszałek Województwa </w:t>
      </w:r>
      <w:r w:rsidRPr="000B231C">
        <w:rPr>
          <w:szCs w:val="21"/>
        </w:rPr>
        <w:tab/>
        <w:t xml:space="preserve">               - ……………………………</w:t>
      </w:r>
    </w:p>
    <w:p w14:paraId="362CE88F" w14:textId="77777777" w:rsidR="000B231C" w:rsidRPr="000B231C" w:rsidRDefault="000B231C" w:rsidP="000B231C">
      <w:pPr>
        <w:pStyle w:val="Tre0"/>
        <w:rPr>
          <w:szCs w:val="21"/>
        </w:rPr>
      </w:pPr>
    </w:p>
    <w:p w14:paraId="73E2830C" w14:textId="15C853D3" w:rsidR="000B231C" w:rsidRPr="000B231C" w:rsidRDefault="000B231C" w:rsidP="000B231C">
      <w:pPr>
        <w:pStyle w:val="Tre0"/>
        <w:rPr>
          <w:szCs w:val="21"/>
        </w:rPr>
      </w:pPr>
      <w:r w:rsidRPr="000B231C">
        <w:rPr>
          <w:szCs w:val="21"/>
        </w:rPr>
        <w:t>Joanna Bojczu</w:t>
      </w:r>
      <w:r w:rsidR="005322AE">
        <w:rPr>
          <w:szCs w:val="21"/>
        </w:rPr>
        <w:t>k</w:t>
      </w:r>
      <w:r w:rsidR="005322AE">
        <w:rPr>
          <w:szCs w:val="21"/>
        </w:rPr>
        <w:tab/>
      </w:r>
      <w:r w:rsidR="005322AE">
        <w:rPr>
          <w:szCs w:val="21"/>
        </w:rPr>
        <w:tab/>
      </w:r>
      <w:r w:rsidR="005322AE">
        <w:rPr>
          <w:szCs w:val="21"/>
        </w:rPr>
        <w:tab/>
      </w:r>
      <w:r w:rsidR="005322AE">
        <w:rPr>
          <w:szCs w:val="21"/>
        </w:rPr>
        <w:tab/>
      </w:r>
      <w:r w:rsidR="005322AE">
        <w:rPr>
          <w:szCs w:val="21"/>
        </w:rPr>
        <w:tab/>
      </w:r>
      <w:r w:rsidR="005322AE">
        <w:rPr>
          <w:szCs w:val="21"/>
        </w:rPr>
        <w:tab/>
      </w:r>
      <w:r w:rsidRPr="000B231C">
        <w:rPr>
          <w:szCs w:val="21"/>
        </w:rPr>
        <w:t xml:space="preserve"> - Wicemarszałek Województwa </w:t>
      </w:r>
      <w:r w:rsidRPr="000B231C">
        <w:rPr>
          <w:szCs w:val="21"/>
        </w:rPr>
        <w:tab/>
      </w:r>
      <w:r w:rsidRPr="000B231C">
        <w:rPr>
          <w:szCs w:val="21"/>
        </w:rPr>
        <w:tab/>
        <w:t xml:space="preserve">   - ……………………………                               </w:t>
      </w:r>
    </w:p>
    <w:p w14:paraId="53CA600A" w14:textId="77777777" w:rsidR="000B231C" w:rsidRPr="000B231C" w:rsidRDefault="000B231C" w:rsidP="000B231C">
      <w:pPr>
        <w:pStyle w:val="Tre0"/>
        <w:rPr>
          <w:szCs w:val="21"/>
        </w:rPr>
      </w:pPr>
    </w:p>
    <w:p w14:paraId="15D34311" w14:textId="33782677" w:rsidR="000B231C" w:rsidRPr="000B231C" w:rsidRDefault="000B231C" w:rsidP="000B231C">
      <w:pPr>
        <w:pStyle w:val="Tre0"/>
        <w:rPr>
          <w:szCs w:val="21"/>
        </w:rPr>
      </w:pPr>
      <w:r w:rsidRPr="000B231C">
        <w:rPr>
          <w:szCs w:val="21"/>
        </w:rPr>
        <w:t>Grzegorz Boski</w:t>
      </w:r>
      <w:r w:rsidR="005322AE">
        <w:rPr>
          <w:szCs w:val="21"/>
        </w:rPr>
        <w:tab/>
      </w:r>
      <w:r w:rsidR="005322AE">
        <w:rPr>
          <w:szCs w:val="21"/>
        </w:rPr>
        <w:tab/>
      </w:r>
      <w:r w:rsidR="005322AE">
        <w:rPr>
          <w:szCs w:val="21"/>
        </w:rPr>
        <w:tab/>
      </w:r>
      <w:r w:rsidR="005322AE">
        <w:rPr>
          <w:szCs w:val="21"/>
        </w:rPr>
        <w:tab/>
      </w:r>
      <w:r w:rsidR="005322AE">
        <w:rPr>
          <w:szCs w:val="21"/>
        </w:rPr>
        <w:tab/>
      </w:r>
      <w:r w:rsidR="005322AE">
        <w:rPr>
          <w:szCs w:val="21"/>
        </w:rPr>
        <w:tab/>
      </w:r>
      <w:r w:rsidRPr="000B231C">
        <w:rPr>
          <w:szCs w:val="21"/>
        </w:rPr>
        <w:t xml:space="preserve"> - Wicemarszałek Województwa </w:t>
      </w:r>
      <w:r w:rsidRPr="000B231C">
        <w:rPr>
          <w:szCs w:val="21"/>
        </w:rPr>
        <w:tab/>
      </w:r>
      <w:r w:rsidRPr="000B231C">
        <w:rPr>
          <w:szCs w:val="21"/>
        </w:rPr>
        <w:tab/>
        <w:t xml:space="preserve">   - ……………………………</w:t>
      </w:r>
    </w:p>
    <w:p w14:paraId="64C09813" w14:textId="77777777" w:rsidR="000B231C" w:rsidRPr="000B231C" w:rsidRDefault="000B231C" w:rsidP="000B231C">
      <w:pPr>
        <w:pStyle w:val="Tre0"/>
        <w:rPr>
          <w:szCs w:val="21"/>
        </w:rPr>
      </w:pPr>
    </w:p>
    <w:p w14:paraId="4B96F3E2" w14:textId="4E92B316" w:rsidR="000B231C" w:rsidRPr="000B231C" w:rsidRDefault="000B231C" w:rsidP="000B231C">
      <w:pPr>
        <w:pStyle w:val="Tre0"/>
        <w:rPr>
          <w:szCs w:val="21"/>
        </w:rPr>
      </w:pPr>
      <w:r w:rsidRPr="000B231C">
        <w:rPr>
          <w:szCs w:val="21"/>
        </w:rPr>
        <w:t xml:space="preserve">Waldemar </w:t>
      </w:r>
      <w:proofErr w:type="spellStart"/>
      <w:r w:rsidRPr="000B231C">
        <w:rPr>
          <w:szCs w:val="21"/>
        </w:rPr>
        <w:t>Bojarun</w:t>
      </w:r>
      <w:proofErr w:type="spellEnd"/>
      <w:r w:rsidR="005322AE">
        <w:rPr>
          <w:szCs w:val="21"/>
        </w:rPr>
        <w:tab/>
      </w:r>
      <w:r w:rsidR="005322AE">
        <w:rPr>
          <w:szCs w:val="21"/>
        </w:rPr>
        <w:tab/>
      </w:r>
      <w:r w:rsidR="005322AE">
        <w:rPr>
          <w:szCs w:val="21"/>
        </w:rPr>
        <w:tab/>
      </w:r>
      <w:r w:rsidR="005322AE">
        <w:rPr>
          <w:szCs w:val="21"/>
        </w:rPr>
        <w:tab/>
      </w:r>
      <w:r w:rsidR="005322AE">
        <w:rPr>
          <w:szCs w:val="21"/>
        </w:rPr>
        <w:tab/>
        <w:t xml:space="preserve"> </w:t>
      </w:r>
      <w:r w:rsidRPr="000B231C">
        <w:rPr>
          <w:szCs w:val="21"/>
        </w:rPr>
        <w:t xml:space="preserve">- Członek Zarządu Województwa </w:t>
      </w:r>
      <w:r w:rsidRPr="000B231C">
        <w:rPr>
          <w:szCs w:val="21"/>
        </w:rPr>
        <w:tab/>
        <w:t xml:space="preserve">   - …………………………....</w:t>
      </w:r>
    </w:p>
    <w:p w14:paraId="7916FCEA" w14:textId="77777777" w:rsidR="000B231C" w:rsidRPr="000B231C" w:rsidRDefault="000B231C" w:rsidP="000B231C">
      <w:pPr>
        <w:pStyle w:val="Tre0"/>
        <w:rPr>
          <w:szCs w:val="21"/>
        </w:rPr>
      </w:pPr>
    </w:p>
    <w:p w14:paraId="01F198B8" w14:textId="243802A1" w:rsidR="000B231C" w:rsidRPr="000B231C" w:rsidRDefault="000B231C" w:rsidP="000B231C">
      <w:pPr>
        <w:pStyle w:val="Tre0"/>
        <w:spacing w:line="240" w:lineRule="auto"/>
        <w:rPr>
          <w:szCs w:val="21"/>
        </w:rPr>
      </w:pPr>
      <w:r w:rsidRPr="000B231C">
        <w:rPr>
          <w:szCs w:val="21"/>
        </w:rPr>
        <w:t>Rafał Adamczyk</w:t>
      </w:r>
      <w:r w:rsidR="005322AE">
        <w:rPr>
          <w:szCs w:val="21"/>
        </w:rPr>
        <w:tab/>
        <w:t xml:space="preserve"> </w:t>
      </w:r>
      <w:r w:rsidRPr="000B231C">
        <w:rPr>
          <w:szCs w:val="21"/>
        </w:rPr>
        <w:t xml:space="preserve">                             - Członek Zarządu Województwa        -</w:t>
      </w:r>
      <w:r w:rsidRPr="000B231C">
        <w:rPr>
          <w:szCs w:val="21"/>
        </w:rPr>
        <w:tab/>
        <w:t>……………………………</w:t>
      </w:r>
    </w:p>
    <w:p w14:paraId="2C7C7A20" w14:textId="77777777" w:rsidR="000B231C" w:rsidRPr="000B231C" w:rsidRDefault="000B231C" w:rsidP="000B231C">
      <w:pPr>
        <w:pStyle w:val="TreBold"/>
        <w:spacing w:line="240" w:lineRule="auto"/>
        <w:jc w:val="left"/>
        <w:rPr>
          <w:b w:val="0"/>
        </w:rPr>
      </w:pPr>
    </w:p>
    <w:p w14:paraId="0E77C03D" w14:textId="77777777" w:rsidR="00A14375" w:rsidRPr="000B231C" w:rsidRDefault="00A14375" w:rsidP="00960441">
      <w:pPr>
        <w:pStyle w:val="Tre134"/>
        <w:rPr>
          <w:sz w:val="21"/>
          <w:szCs w:val="21"/>
        </w:rPr>
      </w:pPr>
    </w:p>
    <w:sectPr w:rsidR="00A14375" w:rsidRPr="000B231C" w:rsidSect="00C66F9F">
      <w:footerReference w:type="default" r:id="rId11"/>
      <w:type w:val="continuous"/>
      <w:pgSz w:w="11906" w:h="16838" w:code="9"/>
      <w:pgMar w:top="992" w:right="1133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36047" w14:textId="77777777" w:rsidR="007C3A6F" w:rsidRDefault="007C3A6F" w:rsidP="00AB4A4A">
      <w:r>
        <w:separator/>
      </w:r>
    </w:p>
  </w:endnote>
  <w:endnote w:type="continuationSeparator" w:id="0">
    <w:p w14:paraId="29BC6840" w14:textId="77777777" w:rsidR="007C3A6F" w:rsidRDefault="007C3A6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4C2AC" w14:textId="7D1387C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FF7A7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F7A7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08A9B" w14:textId="77777777" w:rsidR="007C3A6F" w:rsidRDefault="007C3A6F" w:rsidP="00AB4A4A">
      <w:r>
        <w:separator/>
      </w:r>
    </w:p>
  </w:footnote>
  <w:footnote w:type="continuationSeparator" w:id="0">
    <w:p w14:paraId="6951AF54" w14:textId="77777777" w:rsidR="007C3A6F" w:rsidRDefault="007C3A6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6144F"/>
    <w:multiLevelType w:val="hybridMultilevel"/>
    <w:tmpl w:val="6C36AA9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2D6F83"/>
    <w:multiLevelType w:val="hybridMultilevel"/>
    <w:tmpl w:val="1EA4C14C"/>
    <w:lvl w:ilvl="0" w:tplc="9D36AFA0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1660381381">
    <w:abstractNumId w:val="0"/>
  </w:num>
  <w:num w:numId="2" w16cid:durableId="67071086">
    <w:abstractNumId w:val="4"/>
  </w:num>
  <w:num w:numId="3" w16cid:durableId="1650816316">
    <w:abstractNumId w:val="3"/>
  </w:num>
  <w:num w:numId="4" w16cid:durableId="1988781122">
    <w:abstractNumId w:val="1"/>
  </w:num>
  <w:num w:numId="5" w16cid:durableId="930429720">
    <w:abstractNumId w:val="5"/>
  </w:num>
  <w:num w:numId="6" w16cid:durableId="9493133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74A7"/>
    <w:rsid w:val="0003103F"/>
    <w:rsid w:val="00033271"/>
    <w:rsid w:val="000575AF"/>
    <w:rsid w:val="000676B4"/>
    <w:rsid w:val="000707AC"/>
    <w:rsid w:val="00074807"/>
    <w:rsid w:val="00084FB5"/>
    <w:rsid w:val="0009454F"/>
    <w:rsid w:val="0009661A"/>
    <w:rsid w:val="000A6DD0"/>
    <w:rsid w:val="000A73BD"/>
    <w:rsid w:val="000B231C"/>
    <w:rsid w:val="000B4740"/>
    <w:rsid w:val="000B5055"/>
    <w:rsid w:val="000C19FB"/>
    <w:rsid w:val="000C5D48"/>
    <w:rsid w:val="000D0C5C"/>
    <w:rsid w:val="000D1093"/>
    <w:rsid w:val="00105DDD"/>
    <w:rsid w:val="00125207"/>
    <w:rsid w:val="00134DF6"/>
    <w:rsid w:val="0013636D"/>
    <w:rsid w:val="00160961"/>
    <w:rsid w:val="00180E69"/>
    <w:rsid w:val="00190DFB"/>
    <w:rsid w:val="00197E93"/>
    <w:rsid w:val="001C0EA7"/>
    <w:rsid w:val="001C30A7"/>
    <w:rsid w:val="001C354C"/>
    <w:rsid w:val="001C4AA2"/>
    <w:rsid w:val="001C69B9"/>
    <w:rsid w:val="001C716E"/>
    <w:rsid w:val="001D2231"/>
    <w:rsid w:val="001D5529"/>
    <w:rsid w:val="001E5853"/>
    <w:rsid w:val="001E6FE6"/>
    <w:rsid w:val="001F40E6"/>
    <w:rsid w:val="002341FB"/>
    <w:rsid w:val="002369DC"/>
    <w:rsid w:val="0024013A"/>
    <w:rsid w:val="00240EDE"/>
    <w:rsid w:val="0024632C"/>
    <w:rsid w:val="00253156"/>
    <w:rsid w:val="00262994"/>
    <w:rsid w:val="002742E2"/>
    <w:rsid w:val="00282C05"/>
    <w:rsid w:val="00286B41"/>
    <w:rsid w:val="002A711A"/>
    <w:rsid w:val="002A7C75"/>
    <w:rsid w:val="002B0872"/>
    <w:rsid w:val="002C6693"/>
    <w:rsid w:val="002D0A26"/>
    <w:rsid w:val="002D26C5"/>
    <w:rsid w:val="002D641C"/>
    <w:rsid w:val="002D7D48"/>
    <w:rsid w:val="002E025F"/>
    <w:rsid w:val="002E5DCE"/>
    <w:rsid w:val="003039A5"/>
    <w:rsid w:val="00310921"/>
    <w:rsid w:val="00310EED"/>
    <w:rsid w:val="0031614F"/>
    <w:rsid w:val="00317313"/>
    <w:rsid w:val="00324552"/>
    <w:rsid w:val="00325C24"/>
    <w:rsid w:val="00341DC6"/>
    <w:rsid w:val="0034319E"/>
    <w:rsid w:val="00350482"/>
    <w:rsid w:val="00351F03"/>
    <w:rsid w:val="003560FE"/>
    <w:rsid w:val="00374113"/>
    <w:rsid w:val="00382540"/>
    <w:rsid w:val="00390108"/>
    <w:rsid w:val="00393FB8"/>
    <w:rsid w:val="003A3441"/>
    <w:rsid w:val="003E5C79"/>
    <w:rsid w:val="003E64C0"/>
    <w:rsid w:val="0040055C"/>
    <w:rsid w:val="00416B64"/>
    <w:rsid w:val="00435708"/>
    <w:rsid w:val="0044142D"/>
    <w:rsid w:val="0044701E"/>
    <w:rsid w:val="00450399"/>
    <w:rsid w:val="00462747"/>
    <w:rsid w:val="00467BBB"/>
    <w:rsid w:val="00470595"/>
    <w:rsid w:val="00473297"/>
    <w:rsid w:val="004755DE"/>
    <w:rsid w:val="00480769"/>
    <w:rsid w:val="00485F40"/>
    <w:rsid w:val="004A1F4D"/>
    <w:rsid w:val="004A6978"/>
    <w:rsid w:val="004B1FFF"/>
    <w:rsid w:val="004B21A9"/>
    <w:rsid w:val="004B21D2"/>
    <w:rsid w:val="004B3D78"/>
    <w:rsid w:val="004B5F03"/>
    <w:rsid w:val="004C4709"/>
    <w:rsid w:val="004C682C"/>
    <w:rsid w:val="004D7383"/>
    <w:rsid w:val="004E0604"/>
    <w:rsid w:val="004E1B6B"/>
    <w:rsid w:val="004E7A2C"/>
    <w:rsid w:val="004F2DB1"/>
    <w:rsid w:val="005118A8"/>
    <w:rsid w:val="0051520A"/>
    <w:rsid w:val="005179A7"/>
    <w:rsid w:val="005223DD"/>
    <w:rsid w:val="0052715C"/>
    <w:rsid w:val="005322AE"/>
    <w:rsid w:val="005400E4"/>
    <w:rsid w:val="00541D56"/>
    <w:rsid w:val="00550F41"/>
    <w:rsid w:val="005577A0"/>
    <w:rsid w:val="00562824"/>
    <w:rsid w:val="00562EB3"/>
    <w:rsid w:val="005679CD"/>
    <w:rsid w:val="00570460"/>
    <w:rsid w:val="005872CB"/>
    <w:rsid w:val="005A14CF"/>
    <w:rsid w:val="005A15FA"/>
    <w:rsid w:val="005A5516"/>
    <w:rsid w:val="005A6B6C"/>
    <w:rsid w:val="005C10D9"/>
    <w:rsid w:val="005C35B9"/>
    <w:rsid w:val="005C7147"/>
    <w:rsid w:val="005E7A23"/>
    <w:rsid w:val="005E7E99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67BBB"/>
    <w:rsid w:val="00670C97"/>
    <w:rsid w:val="00672D36"/>
    <w:rsid w:val="00686C98"/>
    <w:rsid w:val="006917EA"/>
    <w:rsid w:val="006947EA"/>
    <w:rsid w:val="006D68F4"/>
    <w:rsid w:val="006E410F"/>
    <w:rsid w:val="006F19ED"/>
    <w:rsid w:val="006F42AA"/>
    <w:rsid w:val="006F4E84"/>
    <w:rsid w:val="006F6030"/>
    <w:rsid w:val="007079D0"/>
    <w:rsid w:val="0071318A"/>
    <w:rsid w:val="00741259"/>
    <w:rsid w:val="00746624"/>
    <w:rsid w:val="0075073B"/>
    <w:rsid w:val="00754ECE"/>
    <w:rsid w:val="00760F9E"/>
    <w:rsid w:val="007625B3"/>
    <w:rsid w:val="00763975"/>
    <w:rsid w:val="007665BB"/>
    <w:rsid w:val="00773EAD"/>
    <w:rsid w:val="0079165A"/>
    <w:rsid w:val="00791D35"/>
    <w:rsid w:val="00795194"/>
    <w:rsid w:val="007B3AC5"/>
    <w:rsid w:val="007B4B9D"/>
    <w:rsid w:val="007C1C63"/>
    <w:rsid w:val="007C3A6F"/>
    <w:rsid w:val="007C3F9B"/>
    <w:rsid w:val="007D4386"/>
    <w:rsid w:val="007D7E31"/>
    <w:rsid w:val="007E003A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4EFC"/>
    <w:rsid w:val="008574EB"/>
    <w:rsid w:val="008677EB"/>
    <w:rsid w:val="00881439"/>
    <w:rsid w:val="00883DE2"/>
    <w:rsid w:val="0088682B"/>
    <w:rsid w:val="00892B14"/>
    <w:rsid w:val="008963A7"/>
    <w:rsid w:val="00896719"/>
    <w:rsid w:val="008A2498"/>
    <w:rsid w:val="008B1ECF"/>
    <w:rsid w:val="008C1ABC"/>
    <w:rsid w:val="008C2011"/>
    <w:rsid w:val="008D05A2"/>
    <w:rsid w:val="008D565E"/>
    <w:rsid w:val="008F3A1B"/>
    <w:rsid w:val="009003AF"/>
    <w:rsid w:val="00906273"/>
    <w:rsid w:val="0091363F"/>
    <w:rsid w:val="009142D6"/>
    <w:rsid w:val="00917962"/>
    <w:rsid w:val="00932C3E"/>
    <w:rsid w:val="009407BC"/>
    <w:rsid w:val="009465B8"/>
    <w:rsid w:val="0095386C"/>
    <w:rsid w:val="00954FC8"/>
    <w:rsid w:val="00960441"/>
    <w:rsid w:val="00964842"/>
    <w:rsid w:val="00982ADF"/>
    <w:rsid w:val="009A1138"/>
    <w:rsid w:val="009B2675"/>
    <w:rsid w:val="009B7E49"/>
    <w:rsid w:val="009C0CF9"/>
    <w:rsid w:val="009D1113"/>
    <w:rsid w:val="009E2AAC"/>
    <w:rsid w:val="009F0A83"/>
    <w:rsid w:val="009F11FA"/>
    <w:rsid w:val="009F1C7B"/>
    <w:rsid w:val="009F24E7"/>
    <w:rsid w:val="009F3DBF"/>
    <w:rsid w:val="00A03081"/>
    <w:rsid w:val="00A0641C"/>
    <w:rsid w:val="00A14375"/>
    <w:rsid w:val="00A1505F"/>
    <w:rsid w:val="00A40CCD"/>
    <w:rsid w:val="00A416B5"/>
    <w:rsid w:val="00A435BC"/>
    <w:rsid w:val="00A454CC"/>
    <w:rsid w:val="00A64717"/>
    <w:rsid w:val="00A82E72"/>
    <w:rsid w:val="00A84CA6"/>
    <w:rsid w:val="00A9282A"/>
    <w:rsid w:val="00AA135E"/>
    <w:rsid w:val="00AA17F4"/>
    <w:rsid w:val="00AA2599"/>
    <w:rsid w:val="00AB4A4A"/>
    <w:rsid w:val="00AC34F7"/>
    <w:rsid w:val="00AC7F8D"/>
    <w:rsid w:val="00AD38B9"/>
    <w:rsid w:val="00AF0361"/>
    <w:rsid w:val="00AF39F9"/>
    <w:rsid w:val="00AF6C86"/>
    <w:rsid w:val="00AF6D0E"/>
    <w:rsid w:val="00B10A69"/>
    <w:rsid w:val="00B26370"/>
    <w:rsid w:val="00B32FD5"/>
    <w:rsid w:val="00B3477F"/>
    <w:rsid w:val="00B37FC8"/>
    <w:rsid w:val="00B415BE"/>
    <w:rsid w:val="00B43980"/>
    <w:rsid w:val="00B4557C"/>
    <w:rsid w:val="00B457AF"/>
    <w:rsid w:val="00B467A5"/>
    <w:rsid w:val="00B633D8"/>
    <w:rsid w:val="00B70726"/>
    <w:rsid w:val="00B70C97"/>
    <w:rsid w:val="00B71392"/>
    <w:rsid w:val="00B863FF"/>
    <w:rsid w:val="00B943D6"/>
    <w:rsid w:val="00BA5AC0"/>
    <w:rsid w:val="00BA5FB2"/>
    <w:rsid w:val="00BC672C"/>
    <w:rsid w:val="00BD0D20"/>
    <w:rsid w:val="00BF725F"/>
    <w:rsid w:val="00BF7C94"/>
    <w:rsid w:val="00C043E9"/>
    <w:rsid w:val="00C402BC"/>
    <w:rsid w:val="00C441B7"/>
    <w:rsid w:val="00C4688A"/>
    <w:rsid w:val="00C66C80"/>
    <w:rsid w:val="00C66F9F"/>
    <w:rsid w:val="00C7377B"/>
    <w:rsid w:val="00C87348"/>
    <w:rsid w:val="00C912F1"/>
    <w:rsid w:val="00C92164"/>
    <w:rsid w:val="00C92B73"/>
    <w:rsid w:val="00C934BA"/>
    <w:rsid w:val="00CA0FFF"/>
    <w:rsid w:val="00CA52DC"/>
    <w:rsid w:val="00CA6AFE"/>
    <w:rsid w:val="00CA7D31"/>
    <w:rsid w:val="00CB39B0"/>
    <w:rsid w:val="00CB5500"/>
    <w:rsid w:val="00CB67C5"/>
    <w:rsid w:val="00CF1866"/>
    <w:rsid w:val="00CF522C"/>
    <w:rsid w:val="00D0750F"/>
    <w:rsid w:val="00D12CE9"/>
    <w:rsid w:val="00D133A8"/>
    <w:rsid w:val="00D16739"/>
    <w:rsid w:val="00D21B82"/>
    <w:rsid w:val="00D221B2"/>
    <w:rsid w:val="00D253D0"/>
    <w:rsid w:val="00D446F2"/>
    <w:rsid w:val="00D70E1F"/>
    <w:rsid w:val="00D860E3"/>
    <w:rsid w:val="00D9540E"/>
    <w:rsid w:val="00DA3A9B"/>
    <w:rsid w:val="00DB4A8A"/>
    <w:rsid w:val="00DC0A74"/>
    <w:rsid w:val="00DD2678"/>
    <w:rsid w:val="00DE7850"/>
    <w:rsid w:val="00DF7ACC"/>
    <w:rsid w:val="00E224FE"/>
    <w:rsid w:val="00E257DF"/>
    <w:rsid w:val="00E31F47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EF3FED"/>
    <w:rsid w:val="00F052A8"/>
    <w:rsid w:val="00F35842"/>
    <w:rsid w:val="00F45D9D"/>
    <w:rsid w:val="00F57C35"/>
    <w:rsid w:val="00F62075"/>
    <w:rsid w:val="00F83FD3"/>
    <w:rsid w:val="00F91D98"/>
    <w:rsid w:val="00F97D9C"/>
    <w:rsid w:val="00FA3120"/>
    <w:rsid w:val="00FA6EFF"/>
    <w:rsid w:val="00FB3A61"/>
    <w:rsid w:val="00FB500E"/>
    <w:rsid w:val="00FB6C9E"/>
    <w:rsid w:val="00FB6F66"/>
    <w:rsid w:val="00FC3430"/>
    <w:rsid w:val="00FC41E0"/>
    <w:rsid w:val="00FC63DF"/>
    <w:rsid w:val="00FC6A14"/>
    <w:rsid w:val="00FE67FE"/>
    <w:rsid w:val="00FF1CA3"/>
    <w:rsid w:val="00FF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628712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960441"/>
    <w:pPr>
      <w:tabs>
        <w:tab w:val="left" w:pos="1796"/>
        <w:tab w:val="left" w:pos="5103"/>
      </w:tabs>
      <w:spacing w:line="360" w:lineRule="auto"/>
    </w:pPr>
    <w:rPr>
      <w:rFonts w:cs="Arial"/>
      <w:b/>
      <w:color w:val="000000"/>
      <w:lang w:eastAsia="en-US"/>
    </w:rPr>
  </w:style>
  <w:style w:type="character" w:customStyle="1" w:styleId="Tre134Znak">
    <w:name w:val="Treść_13.4 Znak"/>
    <w:basedOn w:val="Tre0Znak"/>
    <w:link w:val="Tre134"/>
    <w:rsid w:val="00960441"/>
    <w:rPr>
      <w:rFonts w:cs="Arial"/>
      <w:b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Arial105">
    <w:name w:val="Arial_105"/>
    <w:link w:val="Arial105Znak"/>
    <w:qFormat/>
    <w:rsid w:val="00F052A8"/>
    <w:pPr>
      <w:spacing w:line="268" w:lineRule="exact"/>
    </w:pPr>
    <w:rPr>
      <w:color w:val="000000"/>
      <w:sz w:val="21"/>
      <w:szCs w:val="22"/>
    </w:rPr>
  </w:style>
  <w:style w:type="character" w:customStyle="1" w:styleId="Arial105Znak">
    <w:name w:val="Arial_105 Znak"/>
    <w:link w:val="Arial105"/>
    <w:rsid w:val="00F052A8"/>
    <w:rPr>
      <w:color w:val="000000"/>
      <w:sz w:val="21"/>
      <w:szCs w:val="22"/>
    </w:rPr>
  </w:style>
  <w:style w:type="paragraph" w:styleId="Poprawka">
    <w:name w:val="Revision"/>
    <w:hidden/>
    <w:uiPriority w:val="99"/>
    <w:semiHidden/>
    <w:rsid w:val="00AC34F7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b521fc68eec8e76be853b3e755c56f2f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275471d9fbee8cab774d653c617e7b9a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8430E5-E6B6-44BB-B604-2456580B26EA}">
  <ds:schemaRefs>
    <ds:schemaRef ds:uri="7c6cf09b-cc61-4cb9-b6cd-8ef0e7ec3519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6f0b49af-81dc-48d5-9933-dd0e604e99b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5BF4F25-8826-4B84-85BE-7F6B319E3B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1FDA44-1388-4207-9E71-348B1DE77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FECFC3-822F-4661-9B52-3E3F4AB806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Niedźwiedź Łukasz</cp:lastModifiedBy>
  <cp:revision>2</cp:revision>
  <cp:lastPrinted>2026-10-12T10:52:00Z</cp:lastPrinted>
  <dcterms:created xsi:type="dcterms:W3CDTF">2026-10-30T10:00:00Z</dcterms:created>
  <dcterms:modified xsi:type="dcterms:W3CDTF">2026-10-30T10:00:00Z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