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596AB" w14:textId="7E9F339C" w:rsidR="00ED7AF0" w:rsidRPr="00A3463F" w:rsidRDefault="00ED7AF0" w:rsidP="00ED7AF0">
      <w:pPr>
        <w:spacing w:after="0"/>
        <w:ind w:left="5664" w:right="425"/>
        <w:rPr>
          <w:rFonts w:ascii="Arial" w:eastAsia="Calibri" w:hAnsi="Arial" w:cs="Arial"/>
          <w:color w:val="000000" w:themeColor="text1"/>
          <w:sz w:val="21"/>
          <w:szCs w:val="21"/>
        </w:rPr>
      </w:pPr>
      <w:bookmarkStart w:id="0" w:name="_GoBack"/>
      <w:bookmarkEnd w:id="0"/>
      <w:r w:rsidRPr="00A3463F">
        <w:rPr>
          <w:rFonts w:ascii="Arial" w:eastAsia="Calibri" w:hAnsi="Arial" w:cs="Arial"/>
          <w:color w:val="000000" w:themeColor="text1"/>
          <w:sz w:val="21"/>
          <w:szCs w:val="21"/>
        </w:rPr>
        <w:t>Załącznik</w:t>
      </w:r>
      <w:r w:rsidR="00274899">
        <w:rPr>
          <w:rFonts w:ascii="Arial" w:eastAsia="Calibri" w:hAnsi="Arial" w:cs="Arial"/>
          <w:color w:val="000000" w:themeColor="text1"/>
          <w:sz w:val="21"/>
          <w:szCs w:val="21"/>
        </w:rPr>
        <w:t xml:space="preserve"> nr 2</w:t>
      </w:r>
    </w:p>
    <w:p w14:paraId="0A720959" w14:textId="0F7A4198" w:rsidR="00ED7AF0" w:rsidRPr="00A3463F" w:rsidRDefault="00ED7AF0" w:rsidP="00ED7AF0">
      <w:pPr>
        <w:spacing w:after="0"/>
        <w:ind w:left="5664"/>
        <w:rPr>
          <w:rFonts w:ascii="Arial" w:eastAsia="Calibri" w:hAnsi="Arial" w:cs="Arial"/>
          <w:color w:val="000000" w:themeColor="text1"/>
          <w:sz w:val="21"/>
          <w:szCs w:val="21"/>
        </w:rPr>
      </w:pPr>
      <w:r w:rsidRPr="00A3463F">
        <w:rPr>
          <w:rFonts w:ascii="Arial" w:eastAsia="Calibri" w:hAnsi="Arial" w:cs="Arial"/>
          <w:color w:val="000000" w:themeColor="text1"/>
          <w:sz w:val="21"/>
          <w:szCs w:val="21"/>
        </w:rPr>
        <w:t xml:space="preserve">do Uchwały nr </w:t>
      </w:r>
      <w:r w:rsidR="003867FA" w:rsidRPr="003867FA">
        <w:rPr>
          <w:rFonts w:ascii="Arial" w:eastAsia="Calibri" w:hAnsi="Arial" w:cs="Arial"/>
          <w:color w:val="000000" w:themeColor="text1"/>
          <w:sz w:val="21"/>
          <w:szCs w:val="21"/>
        </w:rPr>
        <w:t>2378/195/VII/2026</w:t>
      </w:r>
    </w:p>
    <w:p w14:paraId="53DD4C1C" w14:textId="77777777" w:rsidR="00ED7AF0" w:rsidRPr="00A3463F" w:rsidRDefault="00ED7AF0" w:rsidP="00ED7AF0">
      <w:pPr>
        <w:spacing w:after="0"/>
        <w:ind w:left="5664"/>
        <w:rPr>
          <w:rFonts w:ascii="Arial" w:eastAsia="Calibri" w:hAnsi="Arial" w:cs="Arial"/>
          <w:color w:val="000000" w:themeColor="text1"/>
          <w:sz w:val="21"/>
          <w:szCs w:val="21"/>
        </w:rPr>
      </w:pPr>
      <w:r w:rsidRPr="00A3463F">
        <w:rPr>
          <w:rFonts w:ascii="Arial" w:eastAsia="Calibri" w:hAnsi="Arial" w:cs="Arial"/>
          <w:color w:val="000000" w:themeColor="text1"/>
          <w:sz w:val="21"/>
          <w:szCs w:val="21"/>
        </w:rPr>
        <w:t>Zarządu Województwa Śląskiego</w:t>
      </w:r>
    </w:p>
    <w:p w14:paraId="6BBDB186" w14:textId="74A80FB2" w:rsidR="00ED7AF0" w:rsidRPr="00A3463F" w:rsidRDefault="00ED7AF0" w:rsidP="00ED7AF0">
      <w:pPr>
        <w:spacing w:after="0"/>
        <w:ind w:left="5664"/>
        <w:rPr>
          <w:rFonts w:ascii="Arial" w:eastAsia="Calibri" w:hAnsi="Arial" w:cs="Arial"/>
          <w:color w:val="000000" w:themeColor="text1"/>
          <w:sz w:val="21"/>
          <w:szCs w:val="21"/>
        </w:rPr>
      </w:pPr>
      <w:r w:rsidRPr="00A3463F">
        <w:rPr>
          <w:rFonts w:ascii="Arial" w:eastAsia="Calibri" w:hAnsi="Arial" w:cs="Arial"/>
          <w:color w:val="000000" w:themeColor="text1"/>
          <w:sz w:val="21"/>
          <w:szCs w:val="21"/>
        </w:rPr>
        <w:t xml:space="preserve">z dnia </w:t>
      </w:r>
      <w:r w:rsidR="003867FA" w:rsidRPr="003867FA">
        <w:rPr>
          <w:rFonts w:ascii="Arial" w:eastAsia="Calibri" w:hAnsi="Arial" w:cs="Arial"/>
          <w:color w:val="000000" w:themeColor="text1"/>
          <w:sz w:val="21"/>
          <w:szCs w:val="21"/>
        </w:rPr>
        <w:t>29 października 2026 r.</w:t>
      </w:r>
    </w:p>
    <w:p w14:paraId="7D34086D" w14:textId="77777777" w:rsidR="004869C3" w:rsidRPr="00A3463F" w:rsidRDefault="004869C3" w:rsidP="004869C3">
      <w:pPr>
        <w:spacing w:after="0"/>
        <w:rPr>
          <w:rFonts w:ascii="Arial" w:eastAsia="Calibri" w:hAnsi="Arial" w:cs="Arial"/>
          <w:color w:val="000000" w:themeColor="text1"/>
          <w:sz w:val="21"/>
          <w:szCs w:val="21"/>
        </w:rPr>
      </w:pPr>
    </w:p>
    <w:p w14:paraId="67505C56" w14:textId="638E7F02" w:rsidR="00CB4D6F" w:rsidRPr="00A3463F" w:rsidRDefault="002003B5" w:rsidP="004869C3">
      <w:pPr>
        <w:pStyle w:val="Nagwek1"/>
        <w:spacing w:before="0"/>
        <w:rPr>
          <w:rFonts w:ascii="Arial" w:hAnsi="Arial" w:cs="Arial"/>
          <w:b/>
          <w:color w:val="000000" w:themeColor="text1"/>
          <w:sz w:val="21"/>
          <w:szCs w:val="21"/>
        </w:rPr>
      </w:pPr>
      <w:r w:rsidRPr="00A3463F">
        <w:rPr>
          <w:rFonts w:ascii="Arial" w:hAnsi="Arial" w:cs="Arial"/>
          <w:b/>
          <w:color w:val="000000" w:themeColor="text1"/>
          <w:sz w:val="21"/>
          <w:szCs w:val="21"/>
        </w:rPr>
        <w:t xml:space="preserve">Wykaz </w:t>
      </w:r>
      <w:r w:rsidR="007062C9" w:rsidRPr="00A3463F">
        <w:rPr>
          <w:rFonts w:ascii="Arial" w:hAnsi="Arial" w:cs="Arial"/>
          <w:b/>
          <w:color w:val="000000" w:themeColor="text1"/>
          <w:sz w:val="21"/>
          <w:szCs w:val="21"/>
        </w:rPr>
        <w:t>mienia</w:t>
      </w:r>
      <w:r w:rsidR="004869C3" w:rsidRPr="00A3463F">
        <w:rPr>
          <w:rFonts w:ascii="Arial" w:hAnsi="Arial" w:cs="Arial"/>
          <w:b/>
          <w:color w:val="000000" w:themeColor="text1"/>
          <w:sz w:val="21"/>
          <w:szCs w:val="21"/>
        </w:rPr>
        <w:t xml:space="preserve"> </w:t>
      </w:r>
      <w:r w:rsidRPr="00A3463F">
        <w:rPr>
          <w:rFonts w:ascii="Arial" w:hAnsi="Arial" w:cs="Arial"/>
          <w:b/>
          <w:color w:val="000000" w:themeColor="text1"/>
          <w:sz w:val="21"/>
          <w:szCs w:val="21"/>
        </w:rPr>
        <w:t>przeznaczon</w:t>
      </w:r>
      <w:r w:rsidR="007062C9" w:rsidRPr="00A3463F">
        <w:rPr>
          <w:rFonts w:ascii="Arial" w:hAnsi="Arial" w:cs="Arial"/>
          <w:b/>
          <w:color w:val="000000" w:themeColor="text1"/>
          <w:sz w:val="21"/>
          <w:szCs w:val="21"/>
        </w:rPr>
        <w:t>ego</w:t>
      </w:r>
      <w:r w:rsidRPr="00A3463F">
        <w:rPr>
          <w:rFonts w:ascii="Arial" w:hAnsi="Arial" w:cs="Arial"/>
          <w:b/>
          <w:color w:val="000000" w:themeColor="text1"/>
          <w:sz w:val="21"/>
          <w:szCs w:val="21"/>
        </w:rPr>
        <w:t xml:space="preserve"> </w:t>
      </w:r>
      <w:r w:rsidR="00D75F50">
        <w:rPr>
          <w:rFonts w:ascii="Arial" w:hAnsi="Arial" w:cs="Arial"/>
          <w:b/>
          <w:color w:val="000000" w:themeColor="text1"/>
          <w:sz w:val="21"/>
          <w:szCs w:val="21"/>
        </w:rPr>
        <w:t xml:space="preserve">do </w:t>
      </w:r>
      <w:r w:rsidR="00202CD6">
        <w:rPr>
          <w:rFonts w:ascii="Arial" w:hAnsi="Arial" w:cs="Arial"/>
          <w:b/>
          <w:color w:val="000000" w:themeColor="text1"/>
          <w:sz w:val="21"/>
          <w:szCs w:val="21"/>
        </w:rPr>
        <w:t>wykreślenia z ewidencji</w:t>
      </w:r>
      <w:r w:rsidR="00ED7AF0" w:rsidRPr="00A3463F">
        <w:rPr>
          <w:rFonts w:ascii="Arial" w:hAnsi="Arial" w:cs="Arial"/>
          <w:b/>
          <w:color w:val="000000" w:themeColor="text1"/>
          <w:sz w:val="21"/>
          <w:szCs w:val="21"/>
        </w:rPr>
        <w:t xml:space="preserve"> </w:t>
      </w:r>
    </w:p>
    <w:p w14:paraId="6EF30292" w14:textId="77777777" w:rsidR="000640CD" w:rsidRPr="00A3463F" w:rsidRDefault="000640CD" w:rsidP="004869C3">
      <w:pPr>
        <w:spacing w:after="0" w:line="240" w:lineRule="auto"/>
        <w:ind w:left="708"/>
        <w:rPr>
          <w:rFonts w:ascii="Arial" w:hAnsi="Arial" w:cs="Arial"/>
          <w:color w:val="000000" w:themeColor="text1"/>
          <w:sz w:val="21"/>
          <w:szCs w:val="21"/>
        </w:rPr>
      </w:pPr>
    </w:p>
    <w:tbl>
      <w:tblPr>
        <w:tblStyle w:val="Tabela-Siatka"/>
        <w:tblW w:w="9067" w:type="dxa"/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1276"/>
        <w:gridCol w:w="992"/>
        <w:gridCol w:w="1417"/>
      </w:tblGrid>
      <w:tr w:rsidR="00342666" w:rsidRPr="00A3463F" w14:paraId="7145926A" w14:textId="77777777" w:rsidTr="002A6617">
        <w:trPr>
          <w:tblHeader/>
        </w:trPr>
        <w:tc>
          <w:tcPr>
            <w:tcW w:w="704" w:type="dxa"/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07F05527" w14:textId="21A2C87A" w:rsidR="00342666" w:rsidRPr="00A3463F" w:rsidRDefault="00342666" w:rsidP="00342666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A3463F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Lp.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29FF78EF" w14:textId="402A1EBE" w:rsidR="00342666" w:rsidRPr="00A3463F" w:rsidRDefault="00342666" w:rsidP="00943A3A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A3463F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Tytuł</w:t>
            </w:r>
            <w: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 xml:space="preserve"> </w:t>
            </w:r>
            <w:r w:rsidR="00943A3A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–</w:t>
            </w:r>
            <w: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 xml:space="preserve"> </w:t>
            </w:r>
            <w:r w:rsidR="00943A3A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 xml:space="preserve">Autor – </w:t>
            </w:r>
            <w: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Tom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4FCD817E" w14:textId="5F5412EE" w:rsidR="00342666" w:rsidRPr="00A3463F" w:rsidRDefault="00342666" w:rsidP="00C51077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A3463F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Numer inwentarza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19EDA414" w14:textId="77777777" w:rsidR="00342666" w:rsidRPr="00A3463F" w:rsidRDefault="00342666" w:rsidP="00342666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A3463F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Rok wydania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0CECE" w:themeFill="background2" w:themeFillShade="E6"/>
            <w:tcMar>
              <w:left w:w="28" w:type="dxa"/>
              <w:right w:w="28" w:type="dxa"/>
            </w:tcMar>
            <w:vAlign w:val="center"/>
          </w:tcPr>
          <w:p w14:paraId="4CBC5CEB" w14:textId="77777777" w:rsidR="00342666" w:rsidRPr="00A3463F" w:rsidRDefault="00342666" w:rsidP="00342666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A3463F">
              <w:rPr>
                <w:rFonts w:ascii="Arial" w:eastAsia="Calibri" w:hAnsi="Arial" w:cs="Arial"/>
                <w:b/>
                <w:color w:val="000000" w:themeColor="text1"/>
                <w:sz w:val="21"/>
                <w:szCs w:val="21"/>
              </w:rPr>
              <w:t>Wartość początkowa (zł)</w:t>
            </w:r>
          </w:p>
        </w:tc>
      </w:tr>
      <w:tr w:rsidR="00A631E0" w:rsidRPr="00222BBD" w14:paraId="5CF76599" w14:textId="77777777" w:rsidTr="002A6617">
        <w:tc>
          <w:tcPr>
            <w:tcW w:w="704" w:type="dxa"/>
            <w:vAlign w:val="center"/>
          </w:tcPr>
          <w:p w14:paraId="150ECDB1" w14:textId="2940DB75" w:rsidR="00A631E0" w:rsidRPr="00A3463F" w:rsidRDefault="00A631E0" w:rsidP="00A631E0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5C967" w14:textId="7A6D7482" w:rsidR="00A631E0" w:rsidRPr="00A3463F" w:rsidRDefault="008B358A" w:rsidP="00A631E0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Makowski, Stanisław: „Balladyna”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C66E9" w14:textId="4F1494CC" w:rsidR="00A631E0" w:rsidRPr="00A3463F" w:rsidRDefault="008B358A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K-34761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C11A" w14:textId="4EC35EA9" w:rsidR="00A631E0" w:rsidRPr="00A3463F" w:rsidRDefault="008B358A" w:rsidP="00A631E0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1981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CEBA" w14:textId="4D03A065" w:rsidR="00A631E0" w:rsidRPr="00A3463F" w:rsidRDefault="008B358A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10,00</w:t>
            </w:r>
          </w:p>
        </w:tc>
      </w:tr>
      <w:tr w:rsidR="008B358A" w:rsidRPr="00222BBD" w14:paraId="074A5A30" w14:textId="77777777" w:rsidTr="002A6617">
        <w:tc>
          <w:tcPr>
            <w:tcW w:w="704" w:type="dxa"/>
            <w:vAlign w:val="center"/>
          </w:tcPr>
          <w:p w14:paraId="50F7B983" w14:textId="77777777" w:rsidR="008B358A" w:rsidRPr="00A3463F" w:rsidRDefault="008B358A" w:rsidP="008B358A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4BDC4" w14:textId="377FC207" w:rsidR="008B358A" w:rsidRPr="00412CCF" w:rsidRDefault="008B358A" w:rsidP="008B358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Wcisło, Wincenty J.: Nasz organizm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0E69D" w14:textId="6F20AA3D" w:rsidR="008B358A" w:rsidRPr="00412CCF" w:rsidRDefault="008B358A" w:rsidP="008B358A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7F3952">
              <w:rPr>
                <w:rFonts w:ascii="Arial" w:hAnsi="Arial" w:cs="Arial"/>
                <w:color w:val="000000" w:themeColor="text1"/>
                <w:sz w:val="21"/>
                <w:szCs w:val="21"/>
              </w:rPr>
              <w:t>K-3</w:t>
            </w: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6129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BE9C8" w14:textId="07130CCF" w:rsidR="008B358A" w:rsidRPr="00412CCF" w:rsidRDefault="008B358A" w:rsidP="008B358A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1982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461D7" w14:textId="5DA2A240" w:rsidR="008B358A" w:rsidRPr="00412CCF" w:rsidRDefault="008B358A" w:rsidP="008B358A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35,00</w:t>
            </w:r>
          </w:p>
        </w:tc>
      </w:tr>
      <w:tr w:rsidR="008B358A" w:rsidRPr="00222BBD" w14:paraId="04057866" w14:textId="77777777" w:rsidTr="002A6617">
        <w:tc>
          <w:tcPr>
            <w:tcW w:w="704" w:type="dxa"/>
            <w:vAlign w:val="center"/>
          </w:tcPr>
          <w:p w14:paraId="0019ED64" w14:textId="77777777" w:rsidR="008B358A" w:rsidRPr="00A3463F" w:rsidRDefault="008B358A" w:rsidP="008B358A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B432" w14:textId="39077E4D" w:rsidR="008B358A" w:rsidRPr="00412CCF" w:rsidRDefault="008B358A" w:rsidP="008B358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Kuderowicz, Zbigniew: Przegląd metod historii filozofii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1DC14" w14:textId="527C7A9D" w:rsidR="008B358A" w:rsidRPr="00412CCF" w:rsidRDefault="008B358A" w:rsidP="008B358A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7F3952">
              <w:rPr>
                <w:rFonts w:ascii="Arial" w:hAnsi="Arial" w:cs="Arial"/>
                <w:color w:val="000000" w:themeColor="text1"/>
                <w:sz w:val="21"/>
                <w:szCs w:val="21"/>
              </w:rPr>
              <w:t>K-3</w:t>
            </w: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8295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49A65" w14:textId="455A4E5F" w:rsidR="008B358A" w:rsidRPr="00412CCF" w:rsidRDefault="008B358A" w:rsidP="008B358A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1978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F833" w14:textId="56F07447" w:rsidR="008B358A" w:rsidRPr="00412CCF" w:rsidRDefault="008B358A" w:rsidP="008B358A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10,00</w:t>
            </w:r>
          </w:p>
        </w:tc>
      </w:tr>
      <w:tr w:rsidR="008B358A" w:rsidRPr="00222BBD" w14:paraId="263C37EB" w14:textId="77777777" w:rsidTr="002A6617">
        <w:tc>
          <w:tcPr>
            <w:tcW w:w="704" w:type="dxa"/>
            <w:vAlign w:val="center"/>
          </w:tcPr>
          <w:p w14:paraId="3C1BF50C" w14:textId="77777777" w:rsidR="008B358A" w:rsidRPr="00A3463F" w:rsidRDefault="008B358A" w:rsidP="008B358A">
            <w:pPr>
              <w:pStyle w:val="Akapitzlist"/>
              <w:numPr>
                <w:ilvl w:val="0"/>
                <w:numId w:val="3"/>
              </w:num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4A7BA" w14:textId="475EFF74" w:rsidR="008B358A" w:rsidRPr="00412CCF" w:rsidRDefault="008B358A" w:rsidP="008B358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Majer, Janina: Zostań kuratorem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404B" w14:textId="74ABA3D8" w:rsidR="008B358A" w:rsidRPr="00412CCF" w:rsidRDefault="008B358A" w:rsidP="008B358A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7F3952">
              <w:rPr>
                <w:rFonts w:ascii="Arial" w:hAnsi="Arial" w:cs="Arial"/>
                <w:color w:val="000000" w:themeColor="text1"/>
                <w:sz w:val="21"/>
                <w:szCs w:val="21"/>
              </w:rPr>
              <w:t>K-3</w:t>
            </w: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8844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6026" w14:textId="4C7638B6" w:rsidR="008B358A" w:rsidRPr="00412CCF" w:rsidRDefault="008B358A" w:rsidP="008B358A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1984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8904" w14:textId="0F799ABD" w:rsidR="008B358A" w:rsidRPr="00412CCF" w:rsidRDefault="008B358A" w:rsidP="008B358A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20,00</w:t>
            </w:r>
          </w:p>
        </w:tc>
      </w:tr>
      <w:tr w:rsidR="00A631E0" w:rsidRPr="00222BBD" w14:paraId="30B27AE1" w14:textId="77777777" w:rsidTr="002A6617">
        <w:tc>
          <w:tcPr>
            <w:tcW w:w="7650" w:type="dxa"/>
            <w:gridSpan w:val="4"/>
            <w:tcBorders>
              <w:right w:val="single" w:sz="6" w:space="0" w:color="000000"/>
            </w:tcBorders>
            <w:vAlign w:val="center"/>
          </w:tcPr>
          <w:p w14:paraId="64850CE9" w14:textId="474BC6B1" w:rsidR="00A631E0" w:rsidRPr="003B4F91" w:rsidRDefault="00A631E0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9714F">
              <w:rPr>
                <w:rFonts w:ascii="Arial" w:hAnsi="Arial" w:cs="Arial"/>
                <w:sz w:val="21"/>
                <w:szCs w:val="21"/>
              </w:rPr>
              <w:t>Razem pozycje 1-</w:t>
            </w:r>
            <w:r w:rsidR="008B358A">
              <w:rPr>
                <w:rFonts w:ascii="Arial" w:hAnsi="Arial" w:cs="Arial"/>
                <w:sz w:val="21"/>
                <w:szCs w:val="21"/>
              </w:rPr>
              <w:t>4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9714F">
              <w:rPr>
                <w:rFonts w:ascii="Arial" w:hAnsi="Arial" w:cs="Arial"/>
                <w:sz w:val="21"/>
                <w:szCs w:val="21"/>
              </w:rPr>
              <w:t>przed denominacją: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F4D39E2" w14:textId="2800011F" w:rsidR="00A631E0" w:rsidRPr="00A631E0" w:rsidRDefault="008B358A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  <w:highlight w:val="yellow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75,00</w:t>
            </w:r>
          </w:p>
        </w:tc>
      </w:tr>
      <w:tr w:rsidR="00A631E0" w:rsidRPr="00222BBD" w14:paraId="3A77D823" w14:textId="77777777" w:rsidTr="002A6617">
        <w:tc>
          <w:tcPr>
            <w:tcW w:w="7650" w:type="dxa"/>
            <w:gridSpan w:val="4"/>
            <w:tcBorders>
              <w:right w:val="single" w:sz="6" w:space="0" w:color="000000"/>
            </w:tcBorders>
            <w:vAlign w:val="center"/>
          </w:tcPr>
          <w:p w14:paraId="73255637" w14:textId="79042D73" w:rsidR="00A631E0" w:rsidRPr="003B4F91" w:rsidRDefault="00A631E0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B9714F">
              <w:rPr>
                <w:rFonts w:ascii="Arial" w:hAnsi="Arial" w:cs="Arial"/>
                <w:sz w:val="21"/>
                <w:szCs w:val="21"/>
              </w:rPr>
              <w:t>Razem pozycje 1-</w:t>
            </w:r>
            <w:r w:rsidR="008B358A">
              <w:rPr>
                <w:rFonts w:ascii="Arial" w:hAnsi="Arial" w:cs="Arial"/>
                <w:sz w:val="21"/>
                <w:szCs w:val="21"/>
              </w:rPr>
              <w:t>4</w:t>
            </w:r>
            <w:r w:rsidRPr="00B9714F">
              <w:rPr>
                <w:rFonts w:ascii="Arial" w:hAnsi="Arial" w:cs="Arial"/>
                <w:sz w:val="21"/>
                <w:szCs w:val="21"/>
              </w:rPr>
              <w:t xml:space="preserve"> po denominacji: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A697343" w14:textId="0AB0774A" w:rsidR="00A631E0" w:rsidRPr="00A631E0" w:rsidRDefault="008B358A" w:rsidP="00A631E0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  <w:highlight w:val="yellow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0,01</w:t>
            </w:r>
          </w:p>
        </w:tc>
      </w:tr>
      <w:tr w:rsidR="003F3C6A" w:rsidRPr="00412CCF" w14:paraId="78350A66" w14:textId="77777777" w:rsidTr="002A6617">
        <w:tc>
          <w:tcPr>
            <w:tcW w:w="704" w:type="dxa"/>
            <w:vAlign w:val="center"/>
          </w:tcPr>
          <w:p w14:paraId="2ABAF9CA" w14:textId="284DE600" w:rsidR="003F3C6A" w:rsidRPr="00A3463F" w:rsidRDefault="003F3C6A" w:rsidP="003F3C6A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D80F7" w14:textId="2331AAC4" w:rsidR="003F3C6A" w:rsidRPr="00A3463F" w:rsidRDefault="003F3C6A" w:rsidP="003F3C6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Wojciechowska, Krystyna: Zadania tekstowe w kształceniu zintegrowanym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619E" w14:textId="1BBEFDB3" w:rsidR="003F3C6A" w:rsidRPr="00A3463F" w:rsidRDefault="003F3C6A" w:rsidP="003F3C6A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96949">
              <w:rPr>
                <w:rFonts w:ascii="Arial" w:hAnsi="Arial" w:cs="Arial"/>
                <w:color w:val="000000" w:themeColor="text1"/>
                <w:sz w:val="21"/>
                <w:szCs w:val="21"/>
              </w:rPr>
              <w:t>K-</w:t>
            </w: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54306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B4BA" w14:textId="2453BC04" w:rsidR="003F3C6A" w:rsidRPr="00A3463F" w:rsidRDefault="003F3C6A" w:rsidP="003F3C6A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2007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C249A" w14:textId="359E4297" w:rsidR="003F3C6A" w:rsidRPr="00A3463F" w:rsidRDefault="003F3C6A" w:rsidP="003F3C6A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11,79</w:t>
            </w:r>
          </w:p>
        </w:tc>
      </w:tr>
      <w:tr w:rsidR="003F3C6A" w:rsidRPr="00412CCF" w14:paraId="3128C856" w14:textId="77777777" w:rsidTr="002A6617">
        <w:tc>
          <w:tcPr>
            <w:tcW w:w="704" w:type="dxa"/>
            <w:vAlign w:val="center"/>
          </w:tcPr>
          <w:p w14:paraId="427248AE" w14:textId="77777777" w:rsidR="003F3C6A" w:rsidRPr="00A3463F" w:rsidRDefault="003F3C6A" w:rsidP="003F3C6A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B17E6" w14:textId="4D1C6281" w:rsidR="003F3C6A" w:rsidRPr="000D1CDE" w:rsidRDefault="003F3C6A" w:rsidP="003F3C6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Delaney, Tara: 101 ćwiczeń, gier i zabaw dla dzieci z autyzmem, zespołem Aspergera i zaburzeniami integracji sensorycznej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A07C" w14:textId="215E3DC5" w:rsidR="003F3C6A" w:rsidRPr="000D1CDE" w:rsidRDefault="003F3C6A" w:rsidP="003F3C6A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96949">
              <w:rPr>
                <w:rFonts w:ascii="Arial" w:hAnsi="Arial" w:cs="Arial"/>
                <w:color w:val="000000" w:themeColor="text1"/>
                <w:sz w:val="21"/>
                <w:szCs w:val="21"/>
              </w:rPr>
              <w:t>K-</w:t>
            </w: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60872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964ED" w14:textId="03D20554" w:rsidR="003F3C6A" w:rsidRPr="000D1CDE" w:rsidRDefault="003F3C6A" w:rsidP="003F3C6A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2016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1B48F" w14:textId="682C9BB5" w:rsidR="003F3C6A" w:rsidRPr="000D1CDE" w:rsidRDefault="003F3C6A" w:rsidP="003F3C6A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19,45</w:t>
            </w:r>
          </w:p>
        </w:tc>
      </w:tr>
      <w:tr w:rsidR="003F3C6A" w:rsidRPr="00412CCF" w14:paraId="38944B6D" w14:textId="77777777" w:rsidTr="002A6617">
        <w:tc>
          <w:tcPr>
            <w:tcW w:w="704" w:type="dxa"/>
            <w:vAlign w:val="center"/>
          </w:tcPr>
          <w:p w14:paraId="6A33E9D1" w14:textId="77777777" w:rsidR="003F3C6A" w:rsidRPr="00A3463F" w:rsidRDefault="003F3C6A" w:rsidP="003F3C6A">
            <w:pPr>
              <w:pStyle w:val="Akapitzlist"/>
              <w:numPr>
                <w:ilvl w:val="0"/>
                <w:numId w:val="3"/>
              </w:numPr>
              <w:contextualSpacing w:val="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F6AD" w14:textId="7F216590" w:rsidR="003F3C6A" w:rsidRPr="000D1CDE" w:rsidRDefault="003F3C6A" w:rsidP="003F3C6A">
            <w:pPr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O lęku bez strachu: jak bać się tyle ile trzeba / redakcja Piotr Żak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D3F70" w14:textId="59F80CB6" w:rsidR="003F3C6A" w:rsidRPr="000D1CDE" w:rsidRDefault="003F3C6A" w:rsidP="003F3C6A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096949">
              <w:rPr>
                <w:rFonts w:ascii="Arial" w:hAnsi="Arial" w:cs="Arial"/>
                <w:color w:val="000000" w:themeColor="text1"/>
                <w:sz w:val="21"/>
                <w:szCs w:val="21"/>
              </w:rPr>
              <w:t>K-</w:t>
            </w: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61358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77770" w14:textId="60C77508" w:rsidR="003F3C6A" w:rsidRPr="000D1CDE" w:rsidRDefault="003F3C6A" w:rsidP="003F3C6A">
            <w:pPr>
              <w:jc w:val="center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2017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DF607" w14:textId="3995FC59" w:rsidR="003F3C6A" w:rsidRPr="000D1CDE" w:rsidRDefault="003F3C6A" w:rsidP="003F3C6A">
            <w:pPr>
              <w:jc w:val="right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>
              <w:rPr>
                <w:rFonts w:ascii="Arial" w:hAnsi="Arial" w:cs="Arial"/>
                <w:color w:val="000000" w:themeColor="text1"/>
                <w:sz w:val="21"/>
                <w:szCs w:val="21"/>
              </w:rPr>
              <w:t>22,21</w:t>
            </w:r>
          </w:p>
        </w:tc>
      </w:tr>
      <w:tr w:rsidR="001A6F02" w:rsidRPr="00A3463F" w14:paraId="3379826D" w14:textId="77777777" w:rsidTr="002A6617">
        <w:tc>
          <w:tcPr>
            <w:tcW w:w="9067" w:type="dxa"/>
            <w:gridSpan w:val="5"/>
            <w:vAlign w:val="center"/>
          </w:tcPr>
          <w:p w14:paraId="6ECC6CDE" w14:textId="1A338031" w:rsidR="001A6F02" w:rsidRPr="00A3463F" w:rsidRDefault="001A6F02" w:rsidP="001A6F02">
            <w:pPr>
              <w:jc w:val="center"/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</w:pPr>
            <w:r w:rsidRPr="00A3463F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 xml:space="preserve">Łączna wartość początkowa: </w:t>
            </w:r>
            <w:r w:rsidR="003F3C6A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53</w:t>
            </w:r>
            <w:r w:rsidR="00905B5C" w:rsidRPr="00905B5C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,</w:t>
            </w:r>
            <w:r w:rsidR="003F3C6A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46</w:t>
            </w:r>
            <w:r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 </w:t>
            </w:r>
            <w:r w:rsidRPr="00A3463F">
              <w:rPr>
                <w:rFonts w:ascii="Arial" w:hAnsi="Arial" w:cs="Arial"/>
                <w:b/>
                <w:color w:val="000000" w:themeColor="text1"/>
                <w:sz w:val="21"/>
                <w:szCs w:val="21"/>
              </w:rPr>
              <w:t>zł (całkowicie umorzona)</w:t>
            </w:r>
          </w:p>
        </w:tc>
      </w:tr>
    </w:tbl>
    <w:p w14:paraId="14E787DA" w14:textId="77777777" w:rsidR="00342666" w:rsidRPr="00A3463F" w:rsidRDefault="00342666" w:rsidP="001D4C74">
      <w:pPr>
        <w:rPr>
          <w:rFonts w:ascii="Arial" w:hAnsi="Arial" w:cs="Arial"/>
          <w:color w:val="000000" w:themeColor="text1"/>
          <w:sz w:val="21"/>
          <w:szCs w:val="21"/>
        </w:rPr>
      </w:pPr>
    </w:p>
    <w:sectPr w:rsidR="00342666" w:rsidRPr="00A3463F" w:rsidSect="001E1CA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E96B34" w14:textId="77777777" w:rsidR="00B812EB" w:rsidRDefault="00B812EB" w:rsidP="001E3ABE">
      <w:pPr>
        <w:spacing w:after="0" w:line="240" w:lineRule="auto"/>
      </w:pPr>
      <w:r>
        <w:separator/>
      </w:r>
    </w:p>
  </w:endnote>
  <w:endnote w:type="continuationSeparator" w:id="0">
    <w:p w14:paraId="70CF1670" w14:textId="77777777" w:rsidR="00B812EB" w:rsidRDefault="00B812EB" w:rsidP="001E3ABE">
      <w:pPr>
        <w:spacing w:after="0" w:line="240" w:lineRule="auto"/>
      </w:pPr>
      <w:r>
        <w:continuationSeparator/>
      </w:r>
    </w:p>
  </w:endnote>
  <w:endnote w:type="continuationNotice" w:id="1">
    <w:p w14:paraId="3EA6E019" w14:textId="77777777" w:rsidR="00B812EB" w:rsidRDefault="00B812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394260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12523D9" w14:textId="78C43B4F" w:rsidR="00B812EB" w:rsidRDefault="00B812EB" w:rsidP="001E3ABE">
            <w:pPr>
              <w:pStyle w:val="Stopka"/>
              <w:jc w:val="right"/>
            </w:pPr>
            <w:r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>
              <w:rPr>
                <w:rFonts w:ascii="Arial" w:hAnsi="Arial" w:cs="Arial"/>
                <w:bCs/>
                <w:sz w:val="21"/>
                <w:szCs w:val="21"/>
              </w:rPr>
              <w:instrText xml:space="preserve"> PAGE  \* Arabic </w:instrText>
            </w:r>
            <w:r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2</w:t>
            </w:r>
            <w:r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sz w:val="21"/>
                <w:szCs w:val="21"/>
              </w:rPr>
              <w:t xml:space="preserve"> z </w:t>
            </w:r>
            <w:r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1"/>
                <w:szCs w:val="21"/>
              </w:rPr>
              <w:t>2</w:t>
            </w:r>
            <w:r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7FCA5C" w14:textId="77777777" w:rsidR="00B812EB" w:rsidRDefault="00B812EB" w:rsidP="001E3ABE">
      <w:pPr>
        <w:spacing w:after="0" w:line="240" w:lineRule="auto"/>
      </w:pPr>
      <w:r>
        <w:separator/>
      </w:r>
    </w:p>
  </w:footnote>
  <w:footnote w:type="continuationSeparator" w:id="0">
    <w:p w14:paraId="4153F9B0" w14:textId="77777777" w:rsidR="00B812EB" w:rsidRDefault="00B812EB" w:rsidP="001E3ABE">
      <w:pPr>
        <w:spacing w:after="0" w:line="240" w:lineRule="auto"/>
      </w:pPr>
      <w:r>
        <w:continuationSeparator/>
      </w:r>
    </w:p>
  </w:footnote>
  <w:footnote w:type="continuationNotice" w:id="1">
    <w:p w14:paraId="58DAFA09" w14:textId="77777777" w:rsidR="00B812EB" w:rsidRDefault="00B812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1A1271"/>
    <w:multiLevelType w:val="hybridMultilevel"/>
    <w:tmpl w:val="F37A4302"/>
    <w:lvl w:ilvl="0" w:tplc="2F4CD8E2">
      <w:start w:val="1"/>
      <w:numFmt w:val="decimal"/>
      <w:lvlText w:val="%1."/>
      <w:lvlJc w:val="left"/>
      <w:pPr>
        <w:ind w:left="897" w:hanging="49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17" w:hanging="360"/>
      </w:pPr>
    </w:lvl>
    <w:lvl w:ilvl="2" w:tplc="0415001B" w:tentative="1">
      <w:start w:val="1"/>
      <w:numFmt w:val="lowerRoman"/>
      <w:lvlText w:val="%3."/>
      <w:lvlJc w:val="right"/>
      <w:pPr>
        <w:ind w:left="2337" w:hanging="180"/>
      </w:pPr>
    </w:lvl>
    <w:lvl w:ilvl="3" w:tplc="0415000F" w:tentative="1">
      <w:start w:val="1"/>
      <w:numFmt w:val="decimal"/>
      <w:lvlText w:val="%4."/>
      <w:lvlJc w:val="left"/>
      <w:pPr>
        <w:ind w:left="3057" w:hanging="360"/>
      </w:pPr>
    </w:lvl>
    <w:lvl w:ilvl="4" w:tplc="04150019" w:tentative="1">
      <w:start w:val="1"/>
      <w:numFmt w:val="lowerLetter"/>
      <w:lvlText w:val="%5."/>
      <w:lvlJc w:val="left"/>
      <w:pPr>
        <w:ind w:left="3777" w:hanging="360"/>
      </w:pPr>
    </w:lvl>
    <w:lvl w:ilvl="5" w:tplc="0415001B" w:tentative="1">
      <w:start w:val="1"/>
      <w:numFmt w:val="lowerRoman"/>
      <w:lvlText w:val="%6."/>
      <w:lvlJc w:val="right"/>
      <w:pPr>
        <w:ind w:left="4497" w:hanging="180"/>
      </w:pPr>
    </w:lvl>
    <w:lvl w:ilvl="6" w:tplc="0415000F" w:tentative="1">
      <w:start w:val="1"/>
      <w:numFmt w:val="decimal"/>
      <w:lvlText w:val="%7."/>
      <w:lvlJc w:val="left"/>
      <w:pPr>
        <w:ind w:left="5217" w:hanging="360"/>
      </w:pPr>
    </w:lvl>
    <w:lvl w:ilvl="7" w:tplc="04150019" w:tentative="1">
      <w:start w:val="1"/>
      <w:numFmt w:val="lowerLetter"/>
      <w:lvlText w:val="%8."/>
      <w:lvlJc w:val="left"/>
      <w:pPr>
        <w:ind w:left="5937" w:hanging="360"/>
      </w:pPr>
    </w:lvl>
    <w:lvl w:ilvl="8" w:tplc="0415001B" w:tentative="1">
      <w:start w:val="1"/>
      <w:numFmt w:val="lowerRoman"/>
      <w:lvlText w:val="%9."/>
      <w:lvlJc w:val="right"/>
      <w:pPr>
        <w:ind w:left="6657" w:hanging="180"/>
      </w:pPr>
    </w:lvl>
  </w:abstractNum>
  <w:abstractNum w:abstractNumId="1" w15:restartNumberingAfterBreak="0">
    <w:nsid w:val="1D020DE1"/>
    <w:multiLevelType w:val="hybridMultilevel"/>
    <w:tmpl w:val="0352C72E"/>
    <w:lvl w:ilvl="0" w:tplc="E96E9F32">
      <w:start w:val="1"/>
      <w:numFmt w:val="decimal"/>
      <w:lvlText w:val="%1."/>
      <w:lvlJc w:val="left"/>
      <w:pPr>
        <w:ind w:left="493" w:hanging="493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213" w:hanging="360"/>
      </w:pPr>
    </w:lvl>
    <w:lvl w:ilvl="2" w:tplc="0415001B" w:tentative="1">
      <w:start w:val="1"/>
      <w:numFmt w:val="lowerRoman"/>
      <w:lvlText w:val="%3."/>
      <w:lvlJc w:val="right"/>
      <w:pPr>
        <w:ind w:left="1933" w:hanging="180"/>
      </w:pPr>
    </w:lvl>
    <w:lvl w:ilvl="3" w:tplc="0415000F" w:tentative="1">
      <w:start w:val="1"/>
      <w:numFmt w:val="decimal"/>
      <w:lvlText w:val="%4."/>
      <w:lvlJc w:val="left"/>
      <w:pPr>
        <w:ind w:left="2653" w:hanging="360"/>
      </w:pPr>
    </w:lvl>
    <w:lvl w:ilvl="4" w:tplc="04150019" w:tentative="1">
      <w:start w:val="1"/>
      <w:numFmt w:val="lowerLetter"/>
      <w:lvlText w:val="%5."/>
      <w:lvlJc w:val="left"/>
      <w:pPr>
        <w:ind w:left="3373" w:hanging="360"/>
      </w:pPr>
    </w:lvl>
    <w:lvl w:ilvl="5" w:tplc="0415001B" w:tentative="1">
      <w:start w:val="1"/>
      <w:numFmt w:val="lowerRoman"/>
      <w:lvlText w:val="%6."/>
      <w:lvlJc w:val="right"/>
      <w:pPr>
        <w:ind w:left="4093" w:hanging="180"/>
      </w:pPr>
    </w:lvl>
    <w:lvl w:ilvl="6" w:tplc="0415000F" w:tentative="1">
      <w:start w:val="1"/>
      <w:numFmt w:val="decimal"/>
      <w:lvlText w:val="%7."/>
      <w:lvlJc w:val="left"/>
      <w:pPr>
        <w:ind w:left="4813" w:hanging="360"/>
      </w:pPr>
    </w:lvl>
    <w:lvl w:ilvl="7" w:tplc="04150019" w:tentative="1">
      <w:start w:val="1"/>
      <w:numFmt w:val="lowerLetter"/>
      <w:lvlText w:val="%8."/>
      <w:lvlJc w:val="left"/>
      <w:pPr>
        <w:ind w:left="5533" w:hanging="360"/>
      </w:pPr>
    </w:lvl>
    <w:lvl w:ilvl="8" w:tplc="0415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2" w15:restartNumberingAfterBreak="0">
    <w:nsid w:val="2350739C"/>
    <w:multiLevelType w:val="multilevel"/>
    <w:tmpl w:val="0D861CE6"/>
    <w:lvl w:ilvl="0">
      <w:start w:val="1"/>
      <w:numFmt w:val="decimal"/>
      <w:lvlText w:val="%1."/>
      <w:lvlJc w:val="left"/>
      <w:pPr>
        <w:tabs>
          <w:tab w:val="num" w:pos="823"/>
        </w:tabs>
        <w:ind w:left="823" w:hanging="360"/>
      </w:pPr>
    </w:lvl>
    <w:lvl w:ilvl="1">
      <w:start w:val="1"/>
      <w:numFmt w:val="decimal"/>
      <w:lvlText w:val="%2."/>
      <w:lvlJc w:val="left"/>
      <w:pPr>
        <w:tabs>
          <w:tab w:val="num" w:pos="1183"/>
        </w:tabs>
        <w:ind w:left="1183" w:hanging="360"/>
      </w:pPr>
    </w:lvl>
    <w:lvl w:ilvl="2">
      <w:start w:val="1"/>
      <w:numFmt w:val="decimal"/>
      <w:lvlText w:val="%3."/>
      <w:lvlJc w:val="left"/>
      <w:pPr>
        <w:tabs>
          <w:tab w:val="num" w:pos="1543"/>
        </w:tabs>
        <w:ind w:left="1543" w:hanging="360"/>
      </w:pPr>
    </w:lvl>
    <w:lvl w:ilvl="3">
      <w:start w:val="1"/>
      <w:numFmt w:val="decimal"/>
      <w:lvlText w:val="%4."/>
      <w:lvlJc w:val="left"/>
      <w:pPr>
        <w:tabs>
          <w:tab w:val="num" w:pos="1903"/>
        </w:tabs>
        <w:ind w:left="1903" w:hanging="360"/>
      </w:pPr>
    </w:lvl>
    <w:lvl w:ilvl="4">
      <w:start w:val="1"/>
      <w:numFmt w:val="decimal"/>
      <w:lvlText w:val="%5."/>
      <w:lvlJc w:val="left"/>
      <w:pPr>
        <w:tabs>
          <w:tab w:val="num" w:pos="2263"/>
        </w:tabs>
        <w:ind w:left="2263" w:hanging="360"/>
      </w:pPr>
    </w:lvl>
    <w:lvl w:ilvl="5">
      <w:start w:val="1"/>
      <w:numFmt w:val="decimal"/>
      <w:lvlText w:val="%6."/>
      <w:lvlJc w:val="left"/>
      <w:pPr>
        <w:tabs>
          <w:tab w:val="num" w:pos="2623"/>
        </w:tabs>
        <w:ind w:left="2623" w:hanging="360"/>
      </w:pPr>
    </w:lvl>
    <w:lvl w:ilvl="6">
      <w:start w:val="1"/>
      <w:numFmt w:val="decimal"/>
      <w:lvlText w:val="%7."/>
      <w:lvlJc w:val="left"/>
      <w:pPr>
        <w:tabs>
          <w:tab w:val="num" w:pos="2983"/>
        </w:tabs>
        <w:ind w:left="2983" w:hanging="360"/>
      </w:pPr>
    </w:lvl>
    <w:lvl w:ilvl="7">
      <w:start w:val="1"/>
      <w:numFmt w:val="decimal"/>
      <w:lvlText w:val="%8."/>
      <w:lvlJc w:val="left"/>
      <w:pPr>
        <w:tabs>
          <w:tab w:val="num" w:pos="3343"/>
        </w:tabs>
        <w:ind w:left="3343" w:hanging="360"/>
      </w:pPr>
    </w:lvl>
    <w:lvl w:ilvl="8">
      <w:start w:val="1"/>
      <w:numFmt w:val="decimal"/>
      <w:lvlText w:val="%9."/>
      <w:lvlJc w:val="left"/>
      <w:pPr>
        <w:tabs>
          <w:tab w:val="num" w:pos="3703"/>
        </w:tabs>
        <w:ind w:left="3703" w:hanging="360"/>
      </w:pPr>
    </w:lvl>
  </w:abstractNum>
  <w:abstractNum w:abstractNumId="3" w15:restartNumberingAfterBreak="0">
    <w:nsid w:val="25945BB1"/>
    <w:multiLevelType w:val="hybridMultilevel"/>
    <w:tmpl w:val="DD908462"/>
    <w:lvl w:ilvl="0" w:tplc="40740AD4">
      <w:start w:val="4"/>
      <w:numFmt w:val="decimal"/>
      <w:lvlText w:val="%1"/>
      <w:lvlJc w:val="left"/>
      <w:pPr>
        <w:ind w:left="65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4CC138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FE70A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BC4FB3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5DC041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C5C2FF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C74533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80EDB1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47AB27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611855"/>
    <w:multiLevelType w:val="hybridMultilevel"/>
    <w:tmpl w:val="48A0B482"/>
    <w:lvl w:ilvl="0" w:tplc="4A1A14AC">
      <w:start w:val="16"/>
      <w:numFmt w:val="decimal"/>
      <w:lvlText w:val="%1"/>
      <w:lvlJc w:val="left"/>
      <w:pPr>
        <w:ind w:left="64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BD819A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B92EA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63E938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BDEEC3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6A0E75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604E78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204240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A72824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110734"/>
    <w:multiLevelType w:val="multilevel"/>
    <w:tmpl w:val="0054F5A8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7381EA4"/>
    <w:multiLevelType w:val="multilevel"/>
    <w:tmpl w:val="5F0A6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A0700A"/>
    <w:multiLevelType w:val="hybridMultilevel"/>
    <w:tmpl w:val="DDD6D5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2A622A3"/>
    <w:multiLevelType w:val="hybridMultilevel"/>
    <w:tmpl w:val="B130EC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DA084B"/>
    <w:multiLevelType w:val="hybridMultilevel"/>
    <w:tmpl w:val="9C0A98E0"/>
    <w:lvl w:ilvl="0" w:tplc="4A1A14AC">
      <w:start w:val="16"/>
      <w:numFmt w:val="decimal"/>
      <w:lvlText w:val="%1"/>
      <w:lvlJc w:val="left"/>
      <w:pPr>
        <w:ind w:left="64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BD819A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B92EA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63E938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BDEEC3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6A0E75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604E78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204240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A72824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5D1DFF"/>
    <w:multiLevelType w:val="hybridMultilevel"/>
    <w:tmpl w:val="58DA06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683480D"/>
    <w:multiLevelType w:val="hybridMultilevel"/>
    <w:tmpl w:val="B7583E16"/>
    <w:lvl w:ilvl="0" w:tplc="0415000F">
      <w:start w:val="1"/>
      <w:numFmt w:val="decimal"/>
      <w:lvlText w:val="%1.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2"/>
  </w:num>
  <w:num w:numId="5">
    <w:abstractNumId w:val="8"/>
  </w:num>
  <w:num w:numId="6">
    <w:abstractNumId w:val="4"/>
  </w:num>
  <w:num w:numId="7">
    <w:abstractNumId w:val="9"/>
  </w:num>
  <w:num w:numId="8">
    <w:abstractNumId w:val="3"/>
  </w:num>
  <w:num w:numId="9">
    <w:abstractNumId w:val="6"/>
  </w:num>
  <w:num w:numId="10">
    <w:abstractNumId w:val="5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7AF0"/>
    <w:rsid w:val="000136E3"/>
    <w:rsid w:val="00014D45"/>
    <w:rsid w:val="00017D71"/>
    <w:rsid w:val="000408D5"/>
    <w:rsid w:val="00047721"/>
    <w:rsid w:val="00062D45"/>
    <w:rsid w:val="000640CD"/>
    <w:rsid w:val="00064A1A"/>
    <w:rsid w:val="00084262"/>
    <w:rsid w:val="000A4DFE"/>
    <w:rsid w:val="000A5BF4"/>
    <w:rsid w:val="000B6380"/>
    <w:rsid w:val="000C17C7"/>
    <w:rsid w:val="000C4F09"/>
    <w:rsid w:val="000C6051"/>
    <w:rsid w:val="000C6D95"/>
    <w:rsid w:val="000D1CDE"/>
    <w:rsid w:val="000E3647"/>
    <w:rsid w:val="000E61E7"/>
    <w:rsid w:val="0011511D"/>
    <w:rsid w:val="00131F58"/>
    <w:rsid w:val="00177474"/>
    <w:rsid w:val="001965B7"/>
    <w:rsid w:val="001A6F02"/>
    <w:rsid w:val="001C3EA7"/>
    <w:rsid w:val="001D4C74"/>
    <w:rsid w:val="001E1CA3"/>
    <w:rsid w:val="001E3ABE"/>
    <w:rsid w:val="001E6BBE"/>
    <w:rsid w:val="001E78AD"/>
    <w:rsid w:val="002003B5"/>
    <w:rsid w:val="00202CD6"/>
    <w:rsid w:val="002071A8"/>
    <w:rsid w:val="00221385"/>
    <w:rsid w:val="00222BBD"/>
    <w:rsid w:val="002325E9"/>
    <w:rsid w:val="00241ADC"/>
    <w:rsid w:val="002423DF"/>
    <w:rsid w:val="00243643"/>
    <w:rsid w:val="0024790E"/>
    <w:rsid w:val="00255A40"/>
    <w:rsid w:val="00256CB5"/>
    <w:rsid w:val="00274899"/>
    <w:rsid w:val="00292759"/>
    <w:rsid w:val="0029586C"/>
    <w:rsid w:val="002A6617"/>
    <w:rsid w:val="002A7566"/>
    <w:rsid w:val="002C0B15"/>
    <w:rsid w:val="002C252A"/>
    <w:rsid w:val="002D3AA4"/>
    <w:rsid w:val="002D6D34"/>
    <w:rsid w:val="00300360"/>
    <w:rsid w:val="00317CA3"/>
    <w:rsid w:val="00324871"/>
    <w:rsid w:val="00335556"/>
    <w:rsid w:val="00342666"/>
    <w:rsid w:val="00355EB0"/>
    <w:rsid w:val="00365A21"/>
    <w:rsid w:val="00370209"/>
    <w:rsid w:val="00381612"/>
    <w:rsid w:val="003867FA"/>
    <w:rsid w:val="00391E3F"/>
    <w:rsid w:val="003944D1"/>
    <w:rsid w:val="00395273"/>
    <w:rsid w:val="003A08BB"/>
    <w:rsid w:val="003B4F91"/>
    <w:rsid w:val="003C0867"/>
    <w:rsid w:val="003D448E"/>
    <w:rsid w:val="003F3C6A"/>
    <w:rsid w:val="00412CCF"/>
    <w:rsid w:val="00424067"/>
    <w:rsid w:val="00424627"/>
    <w:rsid w:val="00430FBA"/>
    <w:rsid w:val="0043388E"/>
    <w:rsid w:val="0044336B"/>
    <w:rsid w:val="00454029"/>
    <w:rsid w:val="00460D61"/>
    <w:rsid w:val="00462C80"/>
    <w:rsid w:val="00462E28"/>
    <w:rsid w:val="00464B6B"/>
    <w:rsid w:val="00471B40"/>
    <w:rsid w:val="004722F8"/>
    <w:rsid w:val="00476133"/>
    <w:rsid w:val="00480CC9"/>
    <w:rsid w:val="004835CC"/>
    <w:rsid w:val="00485F66"/>
    <w:rsid w:val="004869C3"/>
    <w:rsid w:val="004A641C"/>
    <w:rsid w:val="004B339A"/>
    <w:rsid w:val="004B73B8"/>
    <w:rsid w:val="004D1DA9"/>
    <w:rsid w:val="004D7EC3"/>
    <w:rsid w:val="004E7B00"/>
    <w:rsid w:val="004F4CA6"/>
    <w:rsid w:val="005018CD"/>
    <w:rsid w:val="00517A06"/>
    <w:rsid w:val="0052373A"/>
    <w:rsid w:val="00551BFC"/>
    <w:rsid w:val="00566AE9"/>
    <w:rsid w:val="00571B4F"/>
    <w:rsid w:val="00574443"/>
    <w:rsid w:val="00576698"/>
    <w:rsid w:val="005830C9"/>
    <w:rsid w:val="00592002"/>
    <w:rsid w:val="005B473B"/>
    <w:rsid w:val="005B5497"/>
    <w:rsid w:val="005E6B97"/>
    <w:rsid w:val="005F216A"/>
    <w:rsid w:val="005F229E"/>
    <w:rsid w:val="005F4539"/>
    <w:rsid w:val="005F52A9"/>
    <w:rsid w:val="006004C1"/>
    <w:rsid w:val="0060093D"/>
    <w:rsid w:val="00604F02"/>
    <w:rsid w:val="0061570C"/>
    <w:rsid w:val="0062535C"/>
    <w:rsid w:val="00626C9B"/>
    <w:rsid w:val="00627FA1"/>
    <w:rsid w:val="006410DD"/>
    <w:rsid w:val="006435D2"/>
    <w:rsid w:val="00652A29"/>
    <w:rsid w:val="006530D9"/>
    <w:rsid w:val="006655B6"/>
    <w:rsid w:val="006736C6"/>
    <w:rsid w:val="0067427E"/>
    <w:rsid w:val="006837DC"/>
    <w:rsid w:val="006A3722"/>
    <w:rsid w:val="006C210B"/>
    <w:rsid w:val="006C45F6"/>
    <w:rsid w:val="006D1BD4"/>
    <w:rsid w:val="006D1E62"/>
    <w:rsid w:val="007062C9"/>
    <w:rsid w:val="00706C9F"/>
    <w:rsid w:val="007265A9"/>
    <w:rsid w:val="007400FA"/>
    <w:rsid w:val="00742D84"/>
    <w:rsid w:val="007707E2"/>
    <w:rsid w:val="0077120A"/>
    <w:rsid w:val="0077293E"/>
    <w:rsid w:val="00773600"/>
    <w:rsid w:val="00775CBC"/>
    <w:rsid w:val="00776F2B"/>
    <w:rsid w:val="0077760B"/>
    <w:rsid w:val="007858AE"/>
    <w:rsid w:val="00787C02"/>
    <w:rsid w:val="007940A2"/>
    <w:rsid w:val="00794545"/>
    <w:rsid w:val="007B3B0A"/>
    <w:rsid w:val="007B3C46"/>
    <w:rsid w:val="007C42A4"/>
    <w:rsid w:val="007E2170"/>
    <w:rsid w:val="00802CF1"/>
    <w:rsid w:val="00804875"/>
    <w:rsid w:val="008069BA"/>
    <w:rsid w:val="00812148"/>
    <w:rsid w:val="00846686"/>
    <w:rsid w:val="00873A73"/>
    <w:rsid w:val="00895541"/>
    <w:rsid w:val="008B0F99"/>
    <w:rsid w:val="008B2F2D"/>
    <w:rsid w:val="008B358A"/>
    <w:rsid w:val="008D10A8"/>
    <w:rsid w:val="008E32C8"/>
    <w:rsid w:val="008E69D3"/>
    <w:rsid w:val="008F0A83"/>
    <w:rsid w:val="008F7B59"/>
    <w:rsid w:val="009037D2"/>
    <w:rsid w:val="00905B5C"/>
    <w:rsid w:val="00911FF6"/>
    <w:rsid w:val="00915C7E"/>
    <w:rsid w:val="0093202A"/>
    <w:rsid w:val="0093352D"/>
    <w:rsid w:val="009414F1"/>
    <w:rsid w:val="00943A3A"/>
    <w:rsid w:val="00953C1D"/>
    <w:rsid w:val="00967D01"/>
    <w:rsid w:val="009750A0"/>
    <w:rsid w:val="0098341A"/>
    <w:rsid w:val="009A3A54"/>
    <w:rsid w:val="009D4BB1"/>
    <w:rsid w:val="009F4261"/>
    <w:rsid w:val="00A006C1"/>
    <w:rsid w:val="00A124B7"/>
    <w:rsid w:val="00A13167"/>
    <w:rsid w:val="00A173CF"/>
    <w:rsid w:val="00A26B18"/>
    <w:rsid w:val="00A3463F"/>
    <w:rsid w:val="00A34920"/>
    <w:rsid w:val="00A54889"/>
    <w:rsid w:val="00A60839"/>
    <w:rsid w:val="00A631E0"/>
    <w:rsid w:val="00A63763"/>
    <w:rsid w:val="00A63A54"/>
    <w:rsid w:val="00A77425"/>
    <w:rsid w:val="00A97889"/>
    <w:rsid w:val="00A97E2D"/>
    <w:rsid w:val="00AB4B7B"/>
    <w:rsid w:val="00B07CB1"/>
    <w:rsid w:val="00B26215"/>
    <w:rsid w:val="00B26B41"/>
    <w:rsid w:val="00B33918"/>
    <w:rsid w:val="00B45E39"/>
    <w:rsid w:val="00B46A16"/>
    <w:rsid w:val="00B47DE5"/>
    <w:rsid w:val="00B5087E"/>
    <w:rsid w:val="00B812EB"/>
    <w:rsid w:val="00B828DB"/>
    <w:rsid w:val="00BA5E3B"/>
    <w:rsid w:val="00BA7379"/>
    <w:rsid w:val="00BB087D"/>
    <w:rsid w:val="00BC6227"/>
    <w:rsid w:val="00BE4D74"/>
    <w:rsid w:val="00BF2DA1"/>
    <w:rsid w:val="00BF5119"/>
    <w:rsid w:val="00C122A9"/>
    <w:rsid w:val="00C32FBD"/>
    <w:rsid w:val="00C51077"/>
    <w:rsid w:val="00C5776D"/>
    <w:rsid w:val="00C97566"/>
    <w:rsid w:val="00CB162D"/>
    <w:rsid w:val="00CB4D6F"/>
    <w:rsid w:val="00CB5874"/>
    <w:rsid w:val="00CD25CD"/>
    <w:rsid w:val="00CE2D7B"/>
    <w:rsid w:val="00CE70A6"/>
    <w:rsid w:val="00CF58EB"/>
    <w:rsid w:val="00D1134D"/>
    <w:rsid w:val="00D219AC"/>
    <w:rsid w:val="00D452CA"/>
    <w:rsid w:val="00D75F50"/>
    <w:rsid w:val="00D8441C"/>
    <w:rsid w:val="00D90E00"/>
    <w:rsid w:val="00DA17AE"/>
    <w:rsid w:val="00DB1F3A"/>
    <w:rsid w:val="00DB6123"/>
    <w:rsid w:val="00DC18C4"/>
    <w:rsid w:val="00DD0A3B"/>
    <w:rsid w:val="00DE09B9"/>
    <w:rsid w:val="00DF4006"/>
    <w:rsid w:val="00DF4CF7"/>
    <w:rsid w:val="00E216B3"/>
    <w:rsid w:val="00E47A53"/>
    <w:rsid w:val="00E6367D"/>
    <w:rsid w:val="00E72696"/>
    <w:rsid w:val="00E86312"/>
    <w:rsid w:val="00E915C3"/>
    <w:rsid w:val="00EA1ED3"/>
    <w:rsid w:val="00EC20A0"/>
    <w:rsid w:val="00EC5896"/>
    <w:rsid w:val="00ED2C3F"/>
    <w:rsid w:val="00ED646E"/>
    <w:rsid w:val="00ED64D8"/>
    <w:rsid w:val="00ED718D"/>
    <w:rsid w:val="00ED7AF0"/>
    <w:rsid w:val="00EE1D99"/>
    <w:rsid w:val="00EE2305"/>
    <w:rsid w:val="00EF0FF5"/>
    <w:rsid w:val="00EF7A6F"/>
    <w:rsid w:val="00F03B8D"/>
    <w:rsid w:val="00F07BED"/>
    <w:rsid w:val="00F20168"/>
    <w:rsid w:val="00F36F20"/>
    <w:rsid w:val="00F4237B"/>
    <w:rsid w:val="00F51D42"/>
    <w:rsid w:val="00F54AFC"/>
    <w:rsid w:val="00F61637"/>
    <w:rsid w:val="00F61AD8"/>
    <w:rsid w:val="00F747DE"/>
    <w:rsid w:val="00F81601"/>
    <w:rsid w:val="00F9202A"/>
    <w:rsid w:val="00F964EA"/>
    <w:rsid w:val="00FB2972"/>
    <w:rsid w:val="00FB689A"/>
    <w:rsid w:val="00FC7C2A"/>
    <w:rsid w:val="00FD641D"/>
    <w:rsid w:val="00FF3930"/>
    <w:rsid w:val="00FF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48DFAA9"/>
  <w15:chartTrackingRefBased/>
  <w15:docId w15:val="{87AA7E89-DEDA-4052-B85A-1394977C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7AF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D7A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D7A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ED7A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-Siatka">
    <w:name w:val="Table Grid"/>
    <w:basedOn w:val="Standardowy"/>
    <w:rsid w:val="00ED7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C3EA7"/>
    <w:pPr>
      <w:ind w:left="720"/>
      <w:contextualSpacing/>
    </w:pPr>
  </w:style>
  <w:style w:type="character" w:customStyle="1" w:styleId="WW8Num1z2">
    <w:name w:val="WW8Num1z2"/>
    <w:rsid w:val="0093202A"/>
  </w:style>
  <w:style w:type="character" w:customStyle="1" w:styleId="WW8Num1z3">
    <w:name w:val="WW8Num1z3"/>
    <w:rsid w:val="0093202A"/>
  </w:style>
  <w:style w:type="paragraph" w:styleId="Stopka">
    <w:name w:val="footer"/>
    <w:basedOn w:val="Normalny"/>
    <w:link w:val="StopkaZnak"/>
    <w:uiPriority w:val="99"/>
    <w:unhideWhenUsed/>
    <w:rsid w:val="001D4C74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1D4C74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D4C74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1D4C7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nhideWhenUsed/>
    <w:rsid w:val="00726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265A9"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1E1CA3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agwektabeli">
    <w:name w:val="Nagłówek tabeli"/>
    <w:basedOn w:val="Zawartotabeli"/>
    <w:rsid w:val="001E1CA3"/>
    <w:pPr>
      <w:jc w:val="center"/>
    </w:pPr>
    <w:rPr>
      <w:b/>
      <w:bCs/>
      <w:i/>
      <w:iCs/>
    </w:rPr>
  </w:style>
  <w:style w:type="character" w:styleId="Numerstrony">
    <w:name w:val="page number"/>
    <w:basedOn w:val="Domylnaczcionkaakapitu"/>
    <w:rsid w:val="00292759"/>
  </w:style>
  <w:style w:type="paragraph" w:styleId="Bezodstpw">
    <w:name w:val="No Spacing"/>
    <w:uiPriority w:val="1"/>
    <w:qFormat/>
    <w:rsid w:val="00A77425"/>
    <w:pPr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1"/>
    <w:qFormat/>
    <w:rsid w:val="00BF5119"/>
    <w:pPr>
      <w:widowControl w:val="0"/>
      <w:suppressAutoHyphens/>
      <w:spacing w:after="0" w:line="240" w:lineRule="auto"/>
    </w:pPr>
    <w:rPr>
      <w:rFonts w:ascii="Tahoma" w:eastAsia="Tahoma" w:hAnsi="Tahoma" w:cs="Tahoma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F5119"/>
    <w:rPr>
      <w:rFonts w:ascii="Tahoma" w:eastAsia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988A37-7D32-4C6B-A353-BB63E05EF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FBCFB2-02FC-4E9F-BF30-889E4B380885}">
  <ds:schemaRefs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http://purl.org/dc/terms/"/>
    <ds:schemaRef ds:uri="d47a4560-aee9-43e8-973f-2abd655c26a0"/>
    <ds:schemaRef ds:uri="d4f64a22-a125-4b7a-afce-4a30c86a8f7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E6F2781-325E-4E0D-9EFE-AEAB64CBFC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136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Stasikowski Michał</dc:creator>
  <cp:keywords/>
  <dc:description/>
  <cp:lastModifiedBy>Stasikowski Michał</cp:lastModifiedBy>
  <cp:revision>2</cp:revision>
  <cp:lastPrinted>2026-10-30T09:59:00Z</cp:lastPrinted>
  <dcterms:created xsi:type="dcterms:W3CDTF">2024-12-12T09:58:00Z</dcterms:created>
  <dcterms:modified xsi:type="dcterms:W3CDTF">2026-10-30T09:59:00Z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