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4A2E" w14:textId="77777777" w:rsidR="00DD3D76" w:rsidRDefault="00DD3D76" w:rsidP="00052581">
      <w:pPr>
        <w:spacing w:after="0" w:line="240" w:lineRule="auto"/>
        <w:rPr>
          <w:rFonts w:ascii="Times New Roman" w:eastAsia="Times New Roman" w:hAnsi="Times New Roman" w:cs="Times New Roman"/>
          <w:b/>
          <w:bCs/>
          <w:sz w:val="20"/>
          <w:szCs w:val="20"/>
          <w:lang w:eastAsia="pl-PL"/>
        </w:rPr>
      </w:pPr>
    </w:p>
    <w:p w14:paraId="1AA983DB" w14:textId="7C68CA48" w:rsidR="00434D87" w:rsidRPr="00C1151C" w:rsidRDefault="00434D87" w:rsidP="00434D87">
      <w:pPr>
        <w:spacing w:after="0" w:line="240" w:lineRule="auto"/>
        <w:jc w:val="center"/>
        <w:rPr>
          <w:rFonts w:ascii="Times New Roman" w:eastAsia="Times New Roman" w:hAnsi="Times New Roman" w:cs="Times New Roman"/>
          <w:b/>
          <w:bCs/>
          <w:sz w:val="20"/>
          <w:szCs w:val="20"/>
          <w:lang w:eastAsia="pl-PL"/>
        </w:rPr>
      </w:pPr>
      <w:r w:rsidRPr="00C1151C">
        <w:rPr>
          <w:rFonts w:ascii="Times New Roman" w:eastAsia="Times New Roman" w:hAnsi="Times New Roman" w:cs="Times New Roman"/>
          <w:b/>
          <w:bCs/>
          <w:sz w:val="20"/>
          <w:szCs w:val="20"/>
          <w:lang w:eastAsia="pl-PL"/>
        </w:rPr>
        <w:t>U</w:t>
      </w:r>
      <w:r w:rsidR="00E3598C" w:rsidRPr="00C1151C">
        <w:rPr>
          <w:rFonts w:ascii="Times New Roman" w:eastAsia="Times New Roman" w:hAnsi="Times New Roman" w:cs="Times New Roman"/>
          <w:b/>
          <w:bCs/>
          <w:sz w:val="20"/>
          <w:szCs w:val="20"/>
          <w:lang w:eastAsia="pl-PL"/>
        </w:rPr>
        <w:t>MOWA DOTACJI NR    ZKI. …</w:t>
      </w:r>
      <w:r w:rsidR="00DD3D76" w:rsidRPr="00C1151C">
        <w:rPr>
          <w:rFonts w:ascii="Times New Roman" w:eastAsia="Times New Roman" w:hAnsi="Times New Roman" w:cs="Times New Roman"/>
          <w:b/>
          <w:bCs/>
          <w:sz w:val="20"/>
          <w:szCs w:val="20"/>
          <w:lang w:eastAsia="pl-PL"/>
        </w:rPr>
        <w:t>……</w:t>
      </w:r>
      <w:r w:rsidR="00E3598C" w:rsidRPr="00C1151C">
        <w:rPr>
          <w:rFonts w:ascii="Times New Roman" w:eastAsia="Times New Roman" w:hAnsi="Times New Roman" w:cs="Times New Roman"/>
          <w:b/>
          <w:bCs/>
          <w:sz w:val="20"/>
          <w:szCs w:val="20"/>
          <w:lang w:eastAsia="pl-PL"/>
        </w:rPr>
        <w:t>…. 202</w:t>
      </w:r>
      <w:r w:rsidR="00F80242" w:rsidRPr="00C1151C">
        <w:rPr>
          <w:rFonts w:ascii="Times New Roman" w:eastAsia="Times New Roman" w:hAnsi="Times New Roman" w:cs="Times New Roman"/>
          <w:b/>
          <w:bCs/>
          <w:sz w:val="20"/>
          <w:szCs w:val="20"/>
          <w:lang w:eastAsia="pl-PL"/>
        </w:rPr>
        <w:t>6</w:t>
      </w:r>
    </w:p>
    <w:p w14:paraId="74342F83" w14:textId="77777777" w:rsidR="00434D87" w:rsidRPr="00C1151C" w:rsidRDefault="00434D87" w:rsidP="00434D87">
      <w:pPr>
        <w:spacing w:after="0" w:line="240" w:lineRule="auto"/>
        <w:jc w:val="center"/>
        <w:rPr>
          <w:rFonts w:ascii="Times New Roman" w:eastAsia="Times New Roman" w:hAnsi="Times New Roman" w:cs="Times New Roman"/>
          <w:b/>
          <w:bCs/>
          <w:sz w:val="20"/>
          <w:szCs w:val="20"/>
          <w:u w:val="single"/>
          <w:lang w:eastAsia="pl-PL"/>
        </w:rPr>
      </w:pPr>
    </w:p>
    <w:p w14:paraId="110FB552" w14:textId="3D71F0F7" w:rsidR="00434D87" w:rsidRPr="00C1151C" w:rsidRDefault="00434D87" w:rsidP="00434D87">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zawarta w dniu ............................................................202</w:t>
      </w:r>
      <w:r w:rsidR="00F80242" w:rsidRPr="00C1151C">
        <w:rPr>
          <w:rFonts w:ascii="Times New Roman" w:eastAsia="Times New Roman" w:hAnsi="Times New Roman" w:cs="Times New Roman"/>
          <w:bCs/>
          <w:sz w:val="20"/>
          <w:szCs w:val="20"/>
          <w:lang w:eastAsia="pl-PL"/>
        </w:rPr>
        <w:t>6</w:t>
      </w:r>
      <w:r w:rsidRPr="00C1151C">
        <w:rPr>
          <w:rFonts w:ascii="Times New Roman" w:eastAsia="Times New Roman" w:hAnsi="Times New Roman" w:cs="Times New Roman"/>
          <w:bCs/>
          <w:sz w:val="20"/>
          <w:szCs w:val="20"/>
          <w:lang w:eastAsia="pl-PL"/>
        </w:rPr>
        <w:t xml:space="preserve"> r.  w Katowicach pomiędzy:</w:t>
      </w:r>
    </w:p>
    <w:p w14:paraId="22ABC0AA" w14:textId="77777777" w:rsidR="00434D87" w:rsidRPr="00C1151C" w:rsidRDefault="00434D87" w:rsidP="00434D87">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
          <w:bCs/>
          <w:sz w:val="20"/>
          <w:szCs w:val="20"/>
          <w:lang w:eastAsia="pl-PL"/>
        </w:rPr>
        <w:t>Skarbem Państwa - Wojewodą Śląskim</w:t>
      </w:r>
      <w:r w:rsidRPr="00C1151C">
        <w:rPr>
          <w:rFonts w:ascii="Times New Roman" w:eastAsia="Times New Roman" w:hAnsi="Times New Roman" w:cs="Times New Roman"/>
          <w:bCs/>
          <w:sz w:val="20"/>
          <w:szCs w:val="20"/>
          <w:lang w:eastAsia="pl-PL"/>
        </w:rPr>
        <w:t xml:space="preserve"> zwanym w treści umowy „Wojewodą”, </w:t>
      </w:r>
    </w:p>
    <w:p w14:paraId="320B043D" w14:textId="154A4CC4" w:rsidR="00434D87" w:rsidRPr="00C1151C" w:rsidRDefault="00434D87" w:rsidP="00434D87">
      <w:pPr>
        <w:spacing w:after="0" w:line="240" w:lineRule="auto"/>
        <w:jc w:val="both"/>
        <w:rPr>
          <w:rFonts w:ascii="Times New Roman" w:eastAsia="Times New Roman" w:hAnsi="Times New Roman" w:cs="Times New Roman"/>
          <w:bCs/>
          <w:i/>
          <w:sz w:val="20"/>
          <w:szCs w:val="20"/>
          <w:lang w:eastAsia="pl-PL"/>
        </w:rPr>
      </w:pPr>
      <w:r w:rsidRPr="00C1151C">
        <w:rPr>
          <w:rFonts w:ascii="Times New Roman" w:eastAsia="Times New Roman" w:hAnsi="Times New Roman" w:cs="Times New Roman"/>
          <w:bCs/>
          <w:i/>
          <w:sz w:val="20"/>
          <w:szCs w:val="20"/>
          <w:lang w:eastAsia="pl-PL"/>
        </w:rPr>
        <w:t xml:space="preserve">(reprezentowanym na podstawie pełnomocnictwa nr </w:t>
      </w:r>
      <w:r w:rsidR="00A36EFB" w:rsidRPr="00C1151C">
        <w:rPr>
          <w:rFonts w:ascii="Times New Roman" w:eastAsia="Times New Roman" w:hAnsi="Times New Roman" w:cs="Times New Roman"/>
          <w:bCs/>
          <w:i/>
          <w:sz w:val="20"/>
          <w:szCs w:val="20"/>
          <w:lang w:eastAsia="pl-PL"/>
        </w:rPr>
        <w:t>NPI.057.14.2026 z dnia 17 lutego 2026 roku przez Pana Jacka Króliczka Zastępcę. Dyrektora Wydziału Bezpieczeństwa i Zarządzania Kryzysowego Śląskiego Urzędu Wojewódzkiego w Katowicach</w:t>
      </w:r>
      <w:r w:rsidRPr="00C1151C">
        <w:rPr>
          <w:rFonts w:ascii="Times New Roman" w:eastAsia="Times New Roman" w:hAnsi="Times New Roman" w:cs="Times New Roman"/>
          <w:bCs/>
          <w:i/>
          <w:sz w:val="20"/>
          <w:szCs w:val="20"/>
          <w:lang w:eastAsia="pl-PL"/>
        </w:rPr>
        <w:t>)</w:t>
      </w:r>
    </w:p>
    <w:p w14:paraId="6BAE60C3" w14:textId="1F7C9296" w:rsidR="00DF760E" w:rsidRPr="00C1151C" w:rsidRDefault="00217235" w:rsidP="00434D87">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a</w:t>
      </w:r>
    </w:p>
    <w:p w14:paraId="21DECF1A" w14:textId="2E54489F" w:rsidR="00A36EFB" w:rsidRPr="00C1151C" w:rsidRDefault="00A36EFB" w:rsidP="00A36EFB">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
          <w:bCs/>
          <w:sz w:val="20"/>
          <w:szCs w:val="20"/>
          <w:lang w:eastAsia="pl-PL"/>
        </w:rPr>
        <w:t>Samorządem Województwa Śląskiego</w:t>
      </w:r>
      <w:r w:rsidRPr="00C1151C">
        <w:rPr>
          <w:rFonts w:ascii="Times New Roman" w:eastAsia="Times New Roman" w:hAnsi="Times New Roman" w:cs="Times New Roman"/>
          <w:bCs/>
          <w:sz w:val="20"/>
          <w:szCs w:val="20"/>
          <w:lang w:eastAsia="pl-PL"/>
        </w:rPr>
        <w:t xml:space="preserve">, województwo śląskie, zwaną w treści umowy „jednostką samorządu terytorialnego” na obszarze którego wystąpiła klęska żywiołowa w postaci powodzi, mająca miejsce we wrześniu 2024 roku, reprezentowanym przez </w:t>
      </w:r>
      <w:r w:rsidRPr="00C1151C">
        <w:rPr>
          <w:rFonts w:ascii="Times New Roman" w:eastAsia="Times New Roman" w:hAnsi="Times New Roman" w:cs="Times New Roman"/>
          <w:b/>
          <w:bCs/>
          <w:sz w:val="20"/>
          <w:szCs w:val="20"/>
          <w:lang w:eastAsia="pl-PL"/>
        </w:rPr>
        <w:t>Zarząd</w:t>
      </w:r>
      <w:r w:rsidRPr="00C1151C">
        <w:rPr>
          <w:rFonts w:ascii="Times New Roman" w:eastAsia="Times New Roman" w:hAnsi="Times New Roman" w:cs="Times New Roman"/>
          <w:bCs/>
          <w:sz w:val="20"/>
          <w:szCs w:val="20"/>
          <w:lang w:eastAsia="pl-PL"/>
        </w:rPr>
        <w:t>:</w:t>
      </w:r>
    </w:p>
    <w:p w14:paraId="19C658F1" w14:textId="07EB70D1" w:rsidR="00DD3D76" w:rsidRPr="00C1151C" w:rsidRDefault="00DD3D76" w:rsidP="00A36EFB">
      <w:pPr>
        <w:spacing w:after="0" w:line="240" w:lineRule="auto"/>
        <w:jc w:val="both"/>
        <w:rPr>
          <w:rFonts w:ascii="Times New Roman" w:eastAsia="Times New Roman" w:hAnsi="Times New Roman" w:cs="Times New Roman"/>
          <w:bCs/>
          <w:sz w:val="12"/>
          <w:szCs w:val="12"/>
          <w:lang w:eastAsia="pl-PL"/>
        </w:rPr>
      </w:pPr>
    </w:p>
    <w:p w14:paraId="7BBBCC38" w14:textId="77CEC075" w:rsidR="00A36EFB" w:rsidRPr="00C1151C" w:rsidRDefault="00A36EFB" w:rsidP="00DD3D76">
      <w:pPr>
        <w:spacing w:after="0" w:line="360" w:lineRule="auto"/>
        <w:jc w:val="both"/>
        <w:rPr>
          <w:rFonts w:ascii="Arial" w:eastAsia="Times New Roman" w:hAnsi="Arial" w:cs="Arial"/>
          <w:bCs/>
          <w:sz w:val="20"/>
          <w:szCs w:val="20"/>
          <w:lang w:eastAsia="pl-PL"/>
        </w:rPr>
      </w:pPr>
      <w:r w:rsidRPr="00C1151C">
        <w:rPr>
          <w:rFonts w:ascii="Arial" w:eastAsia="Times New Roman" w:hAnsi="Arial" w:cs="Arial"/>
          <w:bCs/>
          <w:sz w:val="20"/>
          <w:szCs w:val="20"/>
          <w:lang w:eastAsia="pl-PL"/>
        </w:rPr>
        <w:t>……………………</w:t>
      </w:r>
      <w:r w:rsidR="00DD3D76" w:rsidRPr="00C1151C">
        <w:rPr>
          <w:rFonts w:ascii="Arial" w:eastAsia="Times New Roman" w:hAnsi="Arial" w:cs="Arial"/>
          <w:bCs/>
          <w:sz w:val="20"/>
          <w:szCs w:val="20"/>
          <w:lang w:eastAsia="pl-PL"/>
        </w:rPr>
        <w:t>…………………………………………………………………………………………………………………</w:t>
      </w:r>
    </w:p>
    <w:p w14:paraId="6E966DE3" w14:textId="51BA45A2" w:rsidR="00A36EFB" w:rsidRPr="00C1151C" w:rsidRDefault="00A36EFB" w:rsidP="00DD3D76">
      <w:pPr>
        <w:spacing w:after="0" w:line="360" w:lineRule="auto"/>
        <w:jc w:val="both"/>
        <w:rPr>
          <w:rFonts w:ascii="Arial" w:eastAsia="Times New Roman" w:hAnsi="Arial" w:cs="Arial"/>
          <w:bCs/>
          <w:sz w:val="20"/>
          <w:szCs w:val="20"/>
          <w:lang w:eastAsia="pl-PL"/>
        </w:rPr>
      </w:pPr>
      <w:r w:rsidRPr="00C1151C">
        <w:rPr>
          <w:rFonts w:ascii="Arial" w:eastAsia="Times New Roman" w:hAnsi="Arial" w:cs="Arial"/>
          <w:bCs/>
          <w:sz w:val="20"/>
          <w:szCs w:val="20"/>
          <w:lang w:eastAsia="pl-PL"/>
        </w:rPr>
        <w:t>……………………</w:t>
      </w:r>
      <w:r w:rsidR="00DD3D76" w:rsidRPr="00C1151C">
        <w:rPr>
          <w:rFonts w:ascii="Arial" w:eastAsia="Times New Roman" w:hAnsi="Arial" w:cs="Arial"/>
          <w:bCs/>
          <w:sz w:val="20"/>
          <w:szCs w:val="20"/>
          <w:lang w:eastAsia="pl-PL"/>
        </w:rPr>
        <w:t>…………………………………………………………………………………………………………………</w:t>
      </w:r>
    </w:p>
    <w:p w14:paraId="1C028CE3" w14:textId="77777777" w:rsidR="00A36EFB" w:rsidRPr="00C1151C" w:rsidRDefault="00A36EFB" w:rsidP="00A36EFB">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 xml:space="preserve">z kontrasygnatą </w:t>
      </w:r>
      <w:r w:rsidRPr="00C1151C">
        <w:rPr>
          <w:rFonts w:ascii="Times New Roman" w:eastAsia="Times New Roman" w:hAnsi="Times New Roman" w:cs="Times New Roman"/>
          <w:b/>
          <w:bCs/>
          <w:sz w:val="20"/>
          <w:szCs w:val="20"/>
          <w:lang w:eastAsia="pl-PL"/>
        </w:rPr>
        <w:t>Pani Joanny Myszor</w:t>
      </w:r>
      <w:r w:rsidRPr="00C1151C">
        <w:rPr>
          <w:rFonts w:ascii="Times New Roman" w:eastAsia="Times New Roman" w:hAnsi="Times New Roman" w:cs="Times New Roman"/>
          <w:bCs/>
          <w:sz w:val="20"/>
          <w:szCs w:val="20"/>
          <w:lang w:eastAsia="pl-PL"/>
        </w:rPr>
        <w:t xml:space="preserve"> Dyrektor Departamentu Finansowego Województwa Śląskiego działającej na podstawie upoważnienia Skarbnika Województwa Śląskiego nr 5/2023 z dnia 27 lutego 2023 roku.</w:t>
      </w:r>
    </w:p>
    <w:p w14:paraId="1544156D" w14:textId="184FDCF5" w:rsidR="00434D87" w:rsidRDefault="00434D87" w:rsidP="00434D87">
      <w:pPr>
        <w:spacing w:after="0" w:line="240" w:lineRule="auto"/>
        <w:jc w:val="both"/>
        <w:rPr>
          <w:rFonts w:ascii="Times New Roman" w:eastAsia="Times New Roman" w:hAnsi="Times New Roman" w:cs="Times New Roman"/>
          <w:bCs/>
          <w:sz w:val="20"/>
          <w:szCs w:val="20"/>
          <w:lang w:eastAsia="pl-PL"/>
        </w:rPr>
      </w:pPr>
    </w:p>
    <w:p w14:paraId="4ADC555B" w14:textId="77777777" w:rsidR="00C1151C" w:rsidRPr="00C1151C" w:rsidRDefault="00C1151C" w:rsidP="00434D87">
      <w:pPr>
        <w:spacing w:after="0" w:line="240" w:lineRule="auto"/>
        <w:jc w:val="both"/>
        <w:rPr>
          <w:rFonts w:ascii="Times New Roman" w:eastAsia="Times New Roman" w:hAnsi="Times New Roman" w:cs="Times New Roman"/>
          <w:bCs/>
          <w:sz w:val="20"/>
          <w:szCs w:val="20"/>
          <w:lang w:eastAsia="pl-PL"/>
        </w:rPr>
      </w:pPr>
    </w:p>
    <w:p w14:paraId="6FF6BE60" w14:textId="77777777" w:rsidR="00434D87" w:rsidRPr="00C1151C" w:rsidRDefault="00434D87" w:rsidP="00434D87">
      <w:pPr>
        <w:spacing w:after="0" w:line="240" w:lineRule="auto"/>
        <w:jc w:val="center"/>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sym w:font="Arial" w:char="00A7"/>
      </w:r>
      <w:r w:rsidRPr="00C1151C">
        <w:rPr>
          <w:rFonts w:ascii="Times New Roman" w:eastAsia="Times New Roman" w:hAnsi="Times New Roman" w:cs="Times New Roman"/>
          <w:bCs/>
          <w:sz w:val="20"/>
          <w:szCs w:val="20"/>
          <w:lang w:eastAsia="pl-PL"/>
        </w:rPr>
        <w:t xml:space="preserve"> 1</w:t>
      </w:r>
    </w:p>
    <w:p w14:paraId="67F26986" w14:textId="77777777" w:rsidR="00434D87" w:rsidRPr="00C1151C" w:rsidRDefault="00434D87" w:rsidP="00434D87">
      <w:pPr>
        <w:spacing w:after="0" w:line="240" w:lineRule="auto"/>
        <w:jc w:val="center"/>
        <w:rPr>
          <w:rFonts w:ascii="Times New Roman" w:eastAsia="Times New Roman" w:hAnsi="Times New Roman" w:cs="Times New Roman"/>
          <w:bCs/>
          <w:sz w:val="20"/>
          <w:szCs w:val="20"/>
          <w:lang w:eastAsia="pl-PL"/>
        </w:rPr>
      </w:pPr>
    </w:p>
    <w:p w14:paraId="59C7353C" w14:textId="475DCB81" w:rsidR="00434D87" w:rsidRPr="00C1151C" w:rsidRDefault="00855FFA" w:rsidP="008261B8">
      <w:pPr>
        <w:numPr>
          <w:ilvl w:val="0"/>
          <w:numId w:val="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bCs/>
          <w:sz w:val="20"/>
          <w:szCs w:val="20"/>
          <w:lang w:eastAsia="pl-PL"/>
        </w:rPr>
        <w:t>Na podstawie art. 150 ustawy z dnia 27 sierpnia 2009 r. o finansach publicznych (</w:t>
      </w:r>
      <w:r w:rsidR="00217235" w:rsidRPr="00C1151C">
        <w:rPr>
          <w:rFonts w:ascii="Times New Roman" w:eastAsia="Times New Roman" w:hAnsi="Times New Roman" w:cs="Times New Roman"/>
          <w:bCs/>
          <w:sz w:val="20"/>
          <w:szCs w:val="20"/>
          <w:lang w:eastAsia="pl-PL"/>
        </w:rPr>
        <w:t xml:space="preserve">tj. </w:t>
      </w:r>
      <w:r w:rsidRPr="00C1151C">
        <w:rPr>
          <w:rFonts w:ascii="Times New Roman" w:eastAsia="Times New Roman" w:hAnsi="Times New Roman" w:cs="Times New Roman"/>
          <w:bCs/>
          <w:sz w:val="20"/>
          <w:szCs w:val="20"/>
          <w:lang w:eastAsia="pl-PL"/>
        </w:rPr>
        <w:t xml:space="preserve">Dz. U. z </w:t>
      </w:r>
      <w:r w:rsidR="00F80242" w:rsidRPr="00C1151C">
        <w:rPr>
          <w:rFonts w:ascii="Times New Roman" w:eastAsia="Times New Roman" w:hAnsi="Times New Roman" w:cs="Times New Roman"/>
          <w:bCs/>
          <w:sz w:val="20"/>
          <w:szCs w:val="20"/>
          <w:lang w:eastAsia="pl-PL"/>
        </w:rPr>
        <w:t xml:space="preserve">2025 r. poz. 1483 </w:t>
      </w:r>
      <w:r w:rsidRPr="00C1151C">
        <w:rPr>
          <w:rFonts w:ascii="Times New Roman" w:eastAsia="Times New Roman" w:hAnsi="Times New Roman" w:cs="Times New Roman"/>
          <w:bCs/>
          <w:sz w:val="20"/>
          <w:szCs w:val="20"/>
          <w:lang w:eastAsia="pl-PL"/>
        </w:rPr>
        <w:t>ze zm.)</w:t>
      </w:r>
      <w:r w:rsidR="00F86A00" w:rsidRPr="00C1151C">
        <w:rPr>
          <w:rFonts w:ascii="Times New Roman" w:eastAsia="Times New Roman" w:hAnsi="Times New Roman" w:cs="Times New Roman"/>
          <w:bCs/>
          <w:sz w:val="20"/>
          <w:szCs w:val="20"/>
          <w:lang w:eastAsia="pl-PL"/>
        </w:rPr>
        <w:t xml:space="preserve">, </w:t>
      </w:r>
      <w:r w:rsidR="00217235" w:rsidRPr="00C1151C">
        <w:rPr>
          <w:rFonts w:ascii="Times New Roman" w:eastAsia="Times New Roman" w:hAnsi="Times New Roman" w:cs="Times New Roman"/>
          <w:bCs/>
          <w:sz w:val="20"/>
          <w:szCs w:val="20"/>
          <w:lang w:eastAsia="pl-PL"/>
        </w:rPr>
        <w:br/>
      </w:r>
      <w:r w:rsidR="00F86A00" w:rsidRPr="00C1151C">
        <w:rPr>
          <w:rFonts w:ascii="Times New Roman" w:eastAsia="Times New Roman" w:hAnsi="Times New Roman" w:cs="Times New Roman"/>
          <w:bCs/>
          <w:sz w:val="20"/>
          <w:szCs w:val="20"/>
          <w:lang w:eastAsia="pl-PL"/>
        </w:rPr>
        <w:t>art.</w:t>
      </w:r>
      <w:r w:rsidR="00217235" w:rsidRPr="00C1151C">
        <w:rPr>
          <w:rFonts w:ascii="Times New Roman" w:eastAsia="Times New Roman" w:hAnsi="Times New Roman" w:cs="Times New Roman"/>
          <w:bCs/>
          <w:sz w:val="20"/>
          <w:szCs w:val="20"/>
          <w:lang w:eastAsia="pl-PL"/>
        </w:rPr>
        <w:t xml:space="preserve"> </w:t>
      </w:r>
      <w:r w:rsidR="00F86A00" w:rsidRPr="00C1151C">
        <w:rPr>
          <w:rFonts w:ascii="Times New Roman" w:eastAsia="Times New Roman" w:hAnsi="Times New Roman" w:cs="Times New Roman"/>
          <w:bCs/>
          <w:sz w:val="20"/>
          <w:szCs w:val="20"/>
          <w:lang w:eastAsia="pl-PL"/>
        </w:rPr>
        <w:t xml:space="preserve">35 ustawy z dnia 16 września 2011 r. o szczególnych rozwiązaniach związanych z usuwaniem skutków </w:t>
      </w:r>
      <w:r w:rsidR="00217235" w:rsidRPr="00C1151C">
        <w:rPr>
          <w:rFonts w:ascii="Times New Roman" w:eastAsia="Times New Roman" w:hAnsi="Times New Roman" w:cs="Times New Roman"/>
          <w:bCs/>
          <w:sz w:val="20"/>
          <w:szCs w:val="20"/>
          <w:lang w:eastAsia="pl-PL"/>
        </w:rPr>
        <w:br/>
      </w:r>
      <w:r w:rsidR="00F86A00" w:rsidRPr="00C1151C">
        <w:rPr>
          <w:rFonts w:ascii="Times New Roman" w:eastAsia="Times New Roman" w:hAnsi="Times New Roman" w:cs="Times New Roman"/>
          <w:bCs/>
          <w:sz w:val="20"/>
          <w:szCs w:val="20"/>
          <w:lang w:eastAsia="pl-PL"/>
        </w:rPr>
        <w:t>powodzi</w:t>
      </w:r>
      <w:r w:rsidR="00217235" w:rsidRPr="00C1151C">
        <w:rPr>
          <w:rFonts w:ascii="Times New Roman" w:eastAsia="Times New Roman" w:hAnsi="Times New Roman" w:cs="Times New Roman"/>
          <w:sz w:val="20"/>
          <w:szCs w:val="20"/>
          <w:lang w:eastAsia="pl-PL"/>
        </w:rPr>
        <w:t xml:space="preserve"> </w:t>
      </w:r>
      <w:r w:rsidR="00F86A00" w:rsidRPr="00C1151C">
        <w:rPr>
          <w:rFonts w:ascii="Times New Roman" w:eastAsia="Times New Roman" w:hAnsi="Times New Roman" w:cs="Times New Roman"/>
          <w:bCs/>
          <w:sz w:val="20"/>
          <w:szCs w:val="20"/>
          <w:lang w:eastAsia="pl-PL"/>
        </w:rPr>
        <w:t>(</w:t>
      </w:r>
      <w:r w:rsidR="00217235" w:rsidRPr="00C1151C">
        <w:rPr>
          <w:rFonts w:ascii="Times New Roman" w:eastAsia="Times New Roman" w:hAnsi="Times New Roman" w:cs="Times New Roman"/>
          <w:bCs/>
          <w:sz w:val="20"/>
          <w:szCs w:val="20"/>
          <w:lang w:eastAsia="pl-PL"/>
        </w:rPr>
        <w:t xml:space="preserve">tj. </w:t>
      </w:r>
      <w:r w:rsidR="00F86A00" w:rsidRPr="00C1151C">
        <w:rPr>
          <w:rFonts w:ascii="Times New Roman" w:eastAsia="Times New Roman" w:hAnsi="Times New Roman" w:cs="Times New Roman"/>
          <w:bCs/>
          <w:sz w:val="20"/>
          <w:szCs w:val="20"/>
          <w:lang w:eastAsia="pl-PL"/>
        </w:rPr>
        <w:t>Dz.U. 202</w:t>
      </w:r>
      <w:r w:rsidR="00674A64" w:rsidRPr="00C1151C">
        <w:rPr>
          <w:rFonts w:ascii="Times New Roman" w:eastAsia="Times New Roman" w:hAnsi="Times New Roman" w:cs="Times New Roman"/>
          <w:bCs/>
          <w:sz w:val="20"/>
          <w:szCs w:val="20"/>
          <w:lang w:eastAsia="pl-PL"/>
        </w:rPr>
        <w:t>5</w:t>
      </w:r>
      <w:r w:rsidR="00F86A00" w:rsidRPr="00C1151C">
        <w:rPr>
          <w:rFonts w:ascii="Times New Roman" w:eastAsia="Times New Roman" w:hAnsi="Times New Roman" w:cs="Times New Roman"/>
          <w:bCs/>
          <w:sz w:val="20"/>
          <w:szCs w:val="20"/>
          <w:lang w:eastAsia="pl-PL"/>
        </w:rPr>
        <w:t xml:space="preserve"> poz. </w:t>
      </w:r>
      <w:r w:rsidR="00674A64" w:rsidRPr="00C1151C">
        <w:rPr>
          <w:rFonts w:ascii="Times New Roman" w:eastAsia="Times New Roman" w:hAnsi="Times New Roman" w:cs="Times New Roman"/>
          <w:bCs/>
          <w:sz w:val="20"/>
          <w:szCs w:val="20"/>
          <w:lang w:eastAsia="pl-PL"/>
        </w:rPr>
        <w:t>1402</w:t>
      </w:r>
      <w:r w:rsidR="00F86A00" w:rsidRPr="00C1151C">
        <w:rPr>
          <w:rFonts w:ascii="Times New Roman" w:eastAsia="Times New Roman" w:hAnsi="Times New Roman" w:cs="Times New Roman"/>
          <w:bCs/>
          <w:sz w:val="20"/>
          <w:szCs w:val="20"/>
          <w:lang w:eastAsia="pl-PL"/>
        </w:rPr>
        <w:t xml:space="preserve"> ze zm.)</w:t>
      </w:r>
      <w:r w:rsidRPr="00C1151C">
        <w:rPr>
          <w:rFonts w:ascii="Times New Roman" w:eastAsia="Times New Roman" w:hAnsi="Times New Roman" w:cs="Times New Roman"/>
          <w:bCs/>
          <w:sz w:val="20"/>
          <w:szCs w:val="20"/>
          <w:lang w:eastAsia="pl-PL"/>
        </w:rPr>
        <w:t xml:space="preserve"> oraz art. 10 ust.1 pkt 1 lit. c</w:t>
      </w:r>
      <w:r w:rsidR="00F86A00" w:rsidRPr="00C1151C">
        <w:rPr>
          <w:rFonts w:ascii="Times New Roman" w:eastAsia="Times New Roman" w:hAnsi="Times New Roman" w:cs="Times New Roman"/>
          <w:bCs/>
          <w:sz w:val="20"/>
          <w:szCs w:val="20"/>
          <w:lang w:eastAsia="pl-PL"/>
        </w:rPr>
        <w:t>)</w:t>
      </w:r>
      <w:r w:rsidR="00217235" w:rsidRPr="00C1151C">
        <w:rPr>
          <w:rFonts w:ascii="Times New Roman" w:eastAsia="Times New Roman" w:hAnsi="Times New Roman" w:cs="Times New Roman"/>
          <w:bCs/>
          <w:sz w:val="20"/>
          <w:szCs w:val="20"/>
          <w:lang w:eastAsia="pl-PL"/>
        </w:rPr>
        <w:t xml:space="preserve"> </w:t>
      </w:r>
      <w:r w:rsidRPr="00C1151C">
        <w:rPr>
          <w:rFonts w:ascii="Times New Roman" w:eastAsia="Times New Roman" w:hAnsi="Times New Roman" w:cs="Times New Roman"/>
          <w:bCs/>
          <w:sz w:val="20"/>
          <w:szCs w:val="20"/>
          <w:lang w:eastAsia="pl-PL"/>
        </w:rPr>
        <w:t>ustawy z dnia 1 października 2024 r. o dochodach jednostek samorządu terytorialnego (</w:t>
      </w:r>
      <w:r w:rsidR="00217235" w:rsidRPr="00C1151C">
        <w:rPr>
          <w:rFonts w:ascii="Times New Roman" w:eastAsia="Times New Roman" w:hAnsi="Times New Roman" w:cs="Times New Roman"/>
          <w:bCs/>
          <w:sz w:val="20"/>
          <w:szCs w:val="20"/>
          <w:lang w:eastAsia="pl-PL"/>
        </w:rPr>
        <w:t xml:space="preserve">tj. </w:t>
      </w:r>
      <w:r w:rsidRPr="00C1151C">
        <w:rPr>
          <w:rFonts w:ascii="Times New Roman" w:eastAsia="Times New Roman" w:hAnsi="Times New Roman" w:cs="Times New Roman"/>
          <w:bCs/>
          <w:sz w:val="20"/>
          <w:szCs w:val="20"/>
          <w:lang w:eastAsia="pl-PL"/>
        </w:rPr>
        <w:t>Dz. U. 202</w:t>
      </w:r>
      <w:r w:rsidR="008255F3" w:rsidRPr="00C1151C">
        <w:rPr>
          <w:rFonts w:ascii="Times New Roman" w:eastAsia="Times New Roman" w:hAnsi="Times New Roman" w:cs="Times New Roman"/>
          <w:bCs/>
          <w:sz w:val="20"/>
          <w:szCs w:val="20"/>
          <w:lang w:eastAsia="pl-PL"/>
        </w:rPr>
        <w:t>6</w:t>
      </w:r>
      <w:r w:rsidRPr="00C1151C">
        <w:rPr>
          <w:rFonts w:ascii="Times New Roman" w:eastAsia="Times New Roman" w:hAnsi="Times New Roman" w:cs="Times New Roman"/>
          <w:bCs/>
          <w:sz w:val="20"/>
          <w:szCs w:val="20"/>
          <w:lang w:eastAsia="pl-PL"/>
        </w:rPr>
        <w:t xml:space="preserve"> poz. </w:t>
      </w:r>
      <w:r w:rsidR="008255F3" w:rsidRPr="00C1151C">
        <w:rPr>
          <w:rFonts w:ascii="Times New Roman" w:eastAsia="Times New Roman" w:hAnsi="Times New Roman" w:cs="Times New Roman"/>
          <w:bCs/>
          <w:sz w:val="20"/>
          <w:szCs w:val="20"/>
          <w:lang w:eastAsia="pl-PL"/>
        </w:rPr>
        <w:t>1252</w:t>
      </w:r>
      <w:r w:rsidRPr="00C1151C">
        <w:rPr>
          <w:rFonts w:ascii="Times New Roman" w:eastAsia="Times New Roman" w:hAnsi="Times New Roman" w:cs="Times New Roman"/>
          <w:bCs/>
          <w:sz w:val="20"/>
          <w:szCs w:val="20"/>
          <w:lang w:eastAsia="pl-PL"/>
        </w:rPr>
        <w:t xml:space="preserve">) </w:t>
      </w:r>
      <w:r w:rsidR="00434D87" w:rsidRPr="00C1151C">
        <w:rPr>
          <w:rFonts w:ascii="Times New Roman" w:eastAsia="Times New Roman" w:hAnsi="Times New Roman" w:cs="Times New Roman"/>
          <w:bCs/>
          <w:sz w:val="20"/>
          <w:szCs w:val="20"/>
          <w:lang w:eastAsia="pl-PL"/>
        </w:rPr>
        <w:t xml:space="preserve">w związku </w:t>
      </w:r>
      <w:r w:rsidR="00A36EFB" w:rsidRPr="00C1151C">
        <w:rPr>
          <w:rFonts w:ascii="Times New Roman" w:eastAsia="Times New Roman" w:hAnsi="Times New Roman" w:cs="Times New Roman"/>
          <w:bCs/>
          <w:sz w:val="20"/>
          <w:szCs w:val="20"/>
          <w:lang w:eastAsia="pl-PL"/>
        </w:rPr>
        <w:t xml:space="preserve">z </w:t>
      </w:r>
      <w:r w:rsidR="00A36EFB" w:rsidRPr="00C1151C">
        <w:rPr>
          <w:rFonts w:ascii="Times New Roman" w:eastAsia="Times New Roman" w:hAnsi="Times New Roman" w:cs="Times New Roman"/>
          <w:b/>
          <w:bCs/>
          <w:sz w:val="20"/>
          <w:szCs w:val="20"/>
          <w:lang w:eastAsia="pl-PL"/>
        </w:rPr>
        <w:t>decyzjami</w:t>
      </w:r>
      <w:r w:rsidR="00434D87" w:rsidRPr="00C1151C">
        <w:rPr>
          <w:rFonts w:ascii="Times New Roman" w:eastAsia="Times New Roman" w:hAnsi="Times New Roman" w:cs="Times New Roman"/>
          <w:b/>
          <w:bCs/>
          <w:sz w:val="20"/>
          <w:szCs w:val="20"/>
          <w:lang w:eastAsia="pl-PL"/>
        </w:rPr>
        <w:t xml:space="preserve"> </w:t>
      </w:r>
      <w:r w:rsidR="0006048D" w:rsidRPr="00C1151C">
        <w:rPr>
          <w:rFonts w:ascii="Times New Roman" w:eastAsia="Times New Roman" w:hAnsi="Times New Roman" w:cs="Times New Roman"/>
          <w:b/>
          <w:bCs/>
          <w:sz w:val="20"/>
          <w:szCs w:val="20"/>
          <w:lang w:eastAsia="pl-PL"/>
        </w:rPr>
        <w:t xml:space="preserve">Ministra </w:t>
      </w:r>
      <w:r w:rsidR="00A36EFB" w:rsidRPr="00C1151C">
        <w:rPr>
          <w:rFonts w:ascii="Times New Roman" w:eastAsia="Times New Roman" w:hAnsi="Times New Roman" w:cs="Times New Roman"/>
          <w:b/>
          <w:bCs/>
          <w:sz w:val="20"/>
          <w:szCs w:val="20"/>
          <w:lang w:eastAsia="pl-PL"/>
        </w:rPr>
        <w:t xml:space="preserve">Finansów: </w:t>
      </w:r>
      <w:r w:rsidR="00217235" w:rsidRPr="00C1151C">
        <w:rPr>
          <w:rFonts w:ascii="Times New Roman" w:eastAsia="Times New Roman" w:hAnsi="Times New Roman" w:cs="Times New Roman"/>
          <w:b/>
          <w:bCs/>
          <w:sz w:val="20"/>
          <w:szCs w:val="20"/>
          <w:lang w:eastAsia="pl-PL"/>
        </w:rPr>
        <w:br/>
      </w:r>
      <w:r w:rsidR="00A36EFB" w:rsidRPr="00C1151C">
        <w:rPr>
          <w:rFonts w:ascii="Times New Roman" w:eastAsia="Times New Roman" w:hAnsi="Times New Roman" w:cs="Times New Roman"/>
          <w:b/>
          <w:bCs/>
          <w:sz w:val="20"/>
          <w:szCs w:val="20"/>
          <w:lang w:eastAsia="pl-PL"/>
        </w:rPr>
        <w:t>nr MF/FG6.4143.3.704.2026.MF.4522 z dnia 25.09.2026 r.</w:t>
      </w:r>
      <w:r w:rsidR="0006048D" w:rsidRPr="00C1151C">
        <w:rPr>
          <w:rFonts w:ascii="Times New Roman" w:eastAsia="Times New Roman" w:hAnsi="Times New Roman" w:cs="Times New Roman"/>
          <w:bCs/>
          <w:sz w:val="20"/>
          <w:szCs w:val="20"/>
          <w:lang w:eastAsia="pl-PL"/>
        </w:rPr>
        <w:t xml:space="preserve"> </w:t>
      </w:r>
      <w:r w:rsidR="00A36EFB" w:rsidRPr="00C1151C">
        <w:rPr>
          <w:rFonts w:ascii="Times New Roman" w:eastAsia="Times New Roman" w:hAnsi="Times New Roman" w:cs="Times New Roman"/>
          <w:bCs/>
          <w:sz w:val="20"/>
          <w:szCs w:val="20"/>
          <w:lang w:eastAsia="pl-PL"/>
        </w:rPr>
        <w:t xml:space="preserve">oraz </w:t>
      </w:r>
      <w:r w:rsidR="0006048D" w:rsidRPr="00C1151C">
        <w:rPr>
          <w:rFonts w:ascii="Times New Roman" w:eastAsia="Times New Roman" w:hAnsi="Times New Roman" w:cs="Times New Roman"/>
          <w:bCs/>
          <w:sz w:val="20"/>
          <w:szCs w:val="20"/>
          <w:lang w:eastAsia="pl-PL"/>
        </w:rPr>
        <w:t xml:space="preserve">o </w:t>
      </w:r>
      <w:r w:rsidR="0006048D" w:rsidRPr="00C1151C">
        <w:rPr>
          <w:rFonts w:ascii="Times New Roman" w:eastAsia="Times New Roman" w:hAnsi="Times New Roman" w:cs="Times New Roman"/>
          <w:b/>
          <w:bCs/>
          <w:sz w:val="20"/>
          <w:szCs w:val="20"/>
          <w:lang w:eastAsia="pl-PL"/>
        </w:rPr>
        <w:t xml:space="preserve">zapewnieniu finansowania wydatków </w:t>
      </w:r>
      <w:r w:rsidR="00DD3D76" w:rsidRPr="00C1151C">
        <w:rPr>
          <w:rFonts w:ascii="Times New Roman" w:eastAsia="Times New Roman" w:hAnsi="Times New Roman" w:cs="Times New Roman"/>
          <w:b/>
          <w:bCs/>
          <w:sz w:val="20"/>
          <w:szCs w:val="20"/>
          <w:lang w:eastAsia="pl-PL"/>
        </w:rPr>
        <w:br/>
      </w:r>
      <w:r w:rsidR="0006048D" w:rsidRPr="00C1151C">
        <w:rPr>
          <w:rFonts w:ascii="Times New Roman" w:eastAsia="Times New Roman" w:hAnsi="Times New Roman" w:cs="Times New Roman"/>
          <w:b/>
          <w:bCs/>
          <w:sz w:val="20"/>
          <w:szCs w:val="20"/>
          <w:lang w:eastAsia="pl-PL"/>
        </w:rPr>
        <w:t xml:space="preserve">nr </w:t>
      </w:r>
      <w:r w:rsidR="00A36EFB" w:rsidRPr="00C1151C">
        <w:rPr>
          <w:rFonts w:ascii="Times New Roman" w:eastAsia="Times New Roman" w:hAnsi="Times New Roman" w:cs="Times New Roman"/>
          <w:b/>
          <w:bCs/>
          <w:sz w:val="20"/>
          <w:szCs w:val="20"/>
          <w:lang w:eastAsia="pl-PL"/>
        </w:rPr>
        <w:t>MF/F</w:t>
      </w:r>
      <w:r w:rsidR="008261B8" w:rsidRPr="00C1151C">
        <w:rPr>
          <w:rFonts w:ascii="Times New Roman" w:eastAsia="Times New Roman" w:hAnsi="Times New Roman" w:cs="Times New Roman"/>
          <w:b/>
          <w:bCs/>
          <w:sz w:val="20"/>
          <w:szCs w:val="20"/>
          <w:lang w:eastAsia="pl-PL"/>
        </w:rPr>
        <w:t>G</w:t>
      </w:r>
      <w:r w:rsidR="00A36EFB" w:rsidRPr="00C1151C">
        <w:rPr>
          <w:rFonts w:ascii="Times New Roman" w:eastAsia="Times New Roman" w:hAnsi="Times New Roman" w:cs="Times New Roman"/>
          <w:b/>
          <w:bCs/>
          <w:sz w:val="20"/>
          <w:szCs w:val="20"/>
          <w:lang w:eastAsia="pl-PL"/>
        </w:rPr>
        <w:t>6.4143.25.16.2026.ZF.88</w:t>
      </w:r>
      <w:r w:rsidR="00434D87" w:rsidRPr="00C1151C">
        <w:rPr>
          <w:rFonts w:ascii="Times New Roman" w:eastAsia="Times New Roman" w:hAnsi="Times New Roman" w:cs="Times New Roman"/>
          <w:b/>
          <w:bCs/>
          <w:sz w:val="20"/>
          <w:szCs w:val="20"/>
          <w:lang w:eastAsia="pl-PL"/>
        </w:rPr>
        <w:t xml:space="preserve"> z dnia </w:t>
      </w:r>
      <w:r w:rsidR="00A36EFB" w:rsidRPr="00C1151C">
        <w:rPr>
          <w:rFonts w:ascii="Times New Roman" w:eastAsia="Times New Roman" w:hAnsi="Times New Roman" w:cs="Times New Roman"/>
          <w:b/>
          <w:bCs/>
          <w:sz w:val="20"/>
          <w:szCs w:val="20"/>
          <w:lang w:eastAsia="pl-PL"/>
        </w:rPr>
        <w:t>15.04.</w:t>
      </w:r>
      <w:r w:rsidR="00434D87" w:rsidRPr="00C1151C">
        <w:rPr>
          <w:rFonts w:ascii="Times New Roman" w:eastAsia="Times New Roman" w:hAnsi="Times New Roman" w:cs="Times New Roman"/>
          <w:b/>
          <w:bCs/>
          <w:sz w:val="20"/>
          <w:szCs w:val="20"/>
          <w:lang w:eastAsia="pl-PL"/>
        </w:rPr>
        <w:t>202</w:t>
      </w:r>
      <w:r w:rsidR="00F80242" w:rsidRPr="00C1151C">
        <w:rPr>
          <w:rFonts w:ascii="Times New Roman" w:eastAsia="Times New Roman" w:hAnsi="Times New Roman" w:cs="Times New Roman"/>
          <w:b/>
          <w:bCs/>
          <w:sz w:val="20"/>
          <w:szCs w:val="20"/>
          <w:lang w:eastAsia="pl-PL"/>
        </w:rPr>
        <w:t>6</w:t>
      </w:r>
      <w:r w:rsidR="00434D87" w:rsidRPr="00C1151C">
        <w:rPr>
          <w:rFonts w:ascii="Times New Roman" w:eastAsia="Times New Roman" w:hAnsi="Times New Roman" w:cs="Times New Roman"/>
          <w:b/>
          <w:bCs/>
          <w:sz w:val="20"/>
          <w:szCs w:val="20"/>
          <w:lang w:eastAsia="pl-PL"/>
        </w:rPr>
        <w:t xml:space="preserve"> r.</w:t>
      </w:r>
      <w:r w:rsidR="00434D87" w:rsidRPr="00C1151C">
        <w:rPr>
          <w:rFonts w:ascii="Times New Roman" w:eastAsia="Times New Roman" w:hAnsi="Times New Roman" w:cs="Times New Roman"/>
          <w:bCs/>
          <w:sz w:val="20"/>
          <w:szCs w:val="20"/>
          <w:lang w:eastAsia="pl-PL"/>
        </w:rPr>
        <w:t>,</w:t>
      </w:r>
      <w:r w:rsidR="00434D87" w:rsidRPr="00C1151C">
        <w:rPr>
          <w:rFonts w:ascii="Times New Roman" w:eastAsia="Times New Roman" w:hAnsi="Times New Roman" w:cs="Times New Roman"/>
          <w:sz w:val="20"/>
          <w:szCs w:val="20"/>
          <w:lang w:eastAsia="pl-PL"/>
        </w:rPr>
        <w:t xml:space="preserve"> </w:t>
      </w:r>
      <w:r w:rsidR="00434D87" w:rsidRPr="00C1151C">
        <w:rPr>
          <w:rFonts w:ascii="Times New Roman" w:eastAsia="Times New Roman" w:hAnsi="Times New Roman" w:cs="Times New Roman"/>
          <w:bCs/>
          <w:sz w:val="20"/>
          <w:szCs w:val="20"/>
          <w:lang w:eastAsia="pl-PL"/>
        </w:rPr>
        <w:t xml:space="preserve">Wojewoda </w:t>
      </w:r>
      <w:r w:rsidR="00434D87" w:rsidRPr="00C1151C">
        <w:rPr>
          <w:rFonts w:ascii="Times New Roman" w:eastAsia="Times New Roman" w:hAnsi="Times New Roman" w:cs="Times New Roman"/>
          <w:sz w:val="20"/>
          <w:szCs w:val="20"/>
          <w:lang w:eastAsia="pl-PL"/>
        </w:rPr>
        <w:t>oświadcza, że na mocy niniejszej umowy</w:t>
      </w:r>
      <w:r w:rsidR="0006048D" w:rsidRPr="00C1151C">
        <w:rPr>
          <w:rFonts w:ascii="Times New Roman" w:eastAsia="Times New Roman" w:hAnsi="Times New Roman" w:cs="Times New Roman"/>
          <w:sz w:val="20"/>
          <w:szCs w:val="20"/>
          <w:lang w:eastAsia="pl-PL"/>
        </w:rPr>
        <w:t xml:space="preserve">, </w:t>
      </w:r>
      <w:r w:rsidR="00DD3D76" w:rsidRPr="00C1151C">
        <w:rPr>
          <w:rFonts w:ascii="Times New Roman" w:eastAsia="Times New Roman" w:hAnsi="Times New Roman" w:cs="Times New Roman"/>
          <w:sz w:val="20"/>
          <w:szCs w:val="20"/>
          <w:lang w:eastAsia="pl-PL"/>
        </w:rPr>
        <w:br/>
      </w:r>
      <w:r w:rsidR="0006048D" w:rsidRPr="00C1151C">
        <w:rPr>
          <w:rFonts w:ascii="Times New Roman" w:eastAsia="Times New Roman" w:hAnsi="Times New Roman" w:cs="Times New Roman"/>
          <w:sz w:val="20"/>
          <w:szCs w:val="20"/>
          <w:lang w:eastAsia="pl-PL"/>
        </w:rPr>
        <w:t xml:space="preserve">po zwiększeniu budżetu wojewody, </w:t>
      </w:r>
      <w:r w:rsidR="00434D87" w:rsidRPr="00C1151C">
        <w:rPr>
          <w:rFonts w:ascii="Times New Roman" w:eastAsia="Times New Roman" w:hAnsi="Times New Roman" w:cs="Times New Roman"/>
          <w:sz w:val="20"/>
          <w:szCs w:val="20"/>
          <w:lang w:eastAsia="pl-PL"/>
        </w:rPr>
        <w:t xml:space="preserve">będzie </w:t>
      </w:r>
      <w:r w:rsidR="00FC4BF5" w:rsidRPr="00C1151C">
        <w:rPr>
          <w:rFonts w:ascii="Times New Roman" w:eastAsia="Times New Roman" w:hAnsi="Times New Roman" w:cs="Times New Roman"/>
          <w:sz w:val="20"/>
          <w:szCs w:val="20"/>
          <w:lang w:eastAsia="pl-PL"/>
        </w:rPr>
        <w:t xml:space="preserve">wypłacona </w:t>
      </w:r>
      <w:r w:rsidR="00434D87" w:rsidRPr="00C1151C">
        <w:rPr>
          <w:rFonts w:ascii="Times New Roman" w:eastAsia="Times New Roman" w:hAnsi="Times New Roman" w:cs="Times New Roman"/>
          <w:sz w:val="20"/>
          <w:szCs w:val="20"/>
          <w:lang w:eastAsia="pl-PL"/>
        </w:rPr>
        <w:t xml:space="preserve">jednostce samorządu terytorialnego dotacja z rezerwy celowej budżetu państwa </w:t>
      </w:r>
      <w:r w:rsidR="0006048D" w:rsidRPr="00C1151C">
        <w:rPr>
          <w:rFonts w:ascii="Times New Roman" w:eastAsia="Times New Roman" w:hAnsi="Times New Roman" w:cs="Times New Roman"/>
          <w:sz w:val="20"/>
          <w:szCs w:val="20"/>
          <w:lang w:eastAsia="pl-PL"/>
        </w:rPr>
        <w:t>w latach 202</w:t>
      </w:r>
      <w:r w:rsidR="00F80242" w:rsidRPr="00C1151C">
        <w:rPr>
          <w:rFonts w:ascii="Times New Roman" w:eastAsia="Times New Roman" w:hAnsi="Times New Roman" w:cs="Times New Roman"/>
          <w:sz w:val="20"/>
          <w:szCs w:val="20"/>
          <w:lang w:eastAsia="pl-PL"/>
        </w:rPr>
        <w:t>6</w:t>
      </w:r>
      <w:r w:rsidR="0006048D" w:rsidRPr="00C1151C">
        <w:rPr>
          <w:rFonts w:ascii="Times New Roman" w:eastAsia="Times New Roman" w:hAnsi="Times New Roman" w:cs="Times New Roman"/>
          <w:sz w:val="20"/>
          <w:szCs w:val="20"/>
          <w:lang w:eastAsia="pl-PL"/>
        </w:rPr>
        <w:t>-202</w:t>
      </w:r>
      <w:r w:rsidR="00205C16" w:rsidRPr="00C1151C">
        <w:rPr>
          <w:rFonts w:ascii="Times New Roman" w:eastAsia="Times New Roman" w:hAnsi="Times New Roman" w:cs="Times New Roman"/>
          <w:sz w:val="20"/>
          <w:szCs w:val="20"/>
          <w:lang w:eastAsia="pl-PL"/>
        </w:rPr>
        <w:t>8</w:t>
      </w:r>
      <w:r w:rsidR="0006048D" w:rsidRPr="00C1151C">
        <w:rPr>
          <w:rFonts w:ascii="Times New Roman" w:eastAsia="Times New Roman" w:hAnsi="Times New Roman" w:cs="Times New Roman"/>
          <w:sz w:val="20"/>
          <w:szCs w:val="20"/>
          <w:lang w:eastAsia="pl-PL"/>
        </w:rPr>
        <w:t xml:space="preserve"> </w:t>
      </w:r>
      <w:r w:rsidR="00434D87" w:rsidRPr="00C1151C">
        <w:rPr>
          <w:rFonts w:ascii="Times New Roman" w:eastAsia="Times New Roman" w:hAnsi="Times New Roman" w:cs="Times New Roman"/>
          <w:sz w:val="20"/>
          <w:szCs w:val="20"/>
          <w:lang w:eastAsia="pl-PL"/>
        </w:rPr>
        <w:t xml:space="preserve">na dofinansowanie zadania </w:t>
      </w:r>
      <w:r w:rsidR="00434D87" w:rsidRPr="00C1151C">
        <w:rPr>
          <w:rFonts w:ascii="Times New Roman" w:eastAsia="Times New Roman" w:hAnsi="Times New Roman" w:cs="Times New Roman"/>
          <w:bCs/>
          <w:sz w:val="20"/>
          <w:szCs w:val="20"/>
          <w:lang w:eastAsia="pl-PL"/>
        </w:rPr>
        <w:t xml:space="preserve">związanego z usuwaniem skutków </w:t>
      </w:r>
      <w:r w:rsidR="00BC6CC9" w:rsidRPr="00C1151C">
        <w:rPr>
          <w:rFonts w:ascii="Times New Roman" w:eastAsia="Times New Roman" w:hAnsi="Times New Roman" w:cs="Times New Roman"/>
          <w:bCs/>
          <w:sz w:val="20"/>
          <w:szCs w:val="20"/>
          <w:lang w:eastAsia="pl-PL"/>
        </w:rPr>
        <w:t>klęski</w:t>
      </w:r>
      <w:r w:rsidR="008A7241" w:rsidRPr="00C1151C">
        <w:rPr>
          <w:rFonts w:ascii="Times New Roman" w:eastAsia="Times New Roman" w:hAnsi="Times New Roman" w:cs="Times New Roman"/>
          <w:bCs/>
          <w:sz w:val="20"/>
          <w:szCs w:val="20"/>
          <w:lang w:eastAsia="pl-PL"/>
        </w:rPr>
        <w:t xml:space="preserve"> </w:t>
      </w:r>
      <w:r w:rsidR="00434D87" w:rsidRPr="00C1151C">
        <w:rPr>
          <w:rFonts w:ascii="Times New Roman" w:eastAsia="Times New Roman" w:hAnsi="Times New Roman" w:cs="Times New Roman"/>
          <w:bCs/>
          <w:sz w:val="20"/>
          <w:szCs w:val="20"/>
          <w:lang w:eastAsia="pl-PL"/>
        </w:rPr>
        <w:t xml:space="preserve">w postaci </w:t>
      </w:r>
      <w:r w:rsidR="008A7241" w:rsidRPr="00C1151C">
        <w:rPr>
          <w:rFonts w:ascii="Times New Roman" w:eastAsia="Times New Roman" w:hAnsi="Times New Roman" w:cs="Times New Roman"/>
          <w:bCs/>
          <w:sz w:val="20"/>
          <w:szCs w:val="20"/>
          <w:lang w:eastAsia="pl-PL"/>
        </w:rPr>
        <w:t>powodzi</w:t>
      </w:r>
      <w:r w:rsidR="00434D87" w:rsidRPr="00C1151C">
        <w:rPr>
          <w:rFonts w:ascii="Times New Roman" w:eastAsia="Times New Roman" w:hAnsi="Times New Roman" w:cs="Times New Roman"/>
          <w:bCs/>
          <w:sz w:val="20"/>
          <w:szCs w:val="20"/>
          <w:lang w:eastAsia="pl-PL"/>
        </w:rPr>
        <w:t xml:space="preserve"> mając</w:t>
      </w:r>
      <w:r w:rsidR="00BA7FF9" w:rsidRPr="00C1151C">
        <w:rPr>
          <w:rFonts w:ascii="Times New Roman" w:eastAsia="Times New Roman" w:hAnsi="Times New Roman" w:cs="Times New Roman"/>
          <w:bCs/>
          <w:sz w:val="20"/>
          <w:szCs w:val="20"/>
          <w:lang w:eastAsia="pl-PL"/>
        </w:rPr>
        <w:t>e</w:t>
      </w:r>
      <w:r w:rsidR="008A7241" w:rsidRPr="00C1151C">
        <w:rPr>
          <w:rFonts w:ascii="Times New Roman" w:eastAsia="Times New Roman" w:hAnsi="Times New Roman" w:cs="Times New Roman"/>
          <w:bCs/>
          <w:sz w:val="20"/>
          <w:szCs w:val="20"/>
          <w:lang w:eastAsia="pl-PL"/>
        </w:rPr>
        <w:t>j</w:t>
      </w:r>
      <w:r w:rsidR="00434D87" w:rsidRPr="00C1151C">
        <w:rPr>
          <w:rFonts w:ascii="Times New Roman" w:eastAsia="Times New Roman" w:hAnsi="Times New Roman" w:cs="Times New Roman"/>
          <w:bCs/>
          <w:sz w:val="20"/>
          <w:szCs w:val="20"/>
          <w:lang w:eastAsia="pl-PL"/>
        </w:rPr>
        <w:t xml:space="preserve"> miejsce w</w:t>
      </w:r>
      <w:r w:rsidR="008A7241" w:rsidRPr="00C1151C">
        <w:rPr>
          <w:rFonts w:ascii="Times New Roman" w:eastAsia="Times New Roman" w:hAnsi="Times New Roman" w:cs="Times New Roman"/>
          <w:bCs/>
          <w:sz w:val="20"/>
          <w:szCs w:val="20"/>
          <w:lang w:eastAsia="pl-PL"/>
        </w:rPr>
        <w:t>e wrześniu</w:t>
      </w:r>
      <w:r w:rsidR="00434D87" w:rsidRPr="00C1151C">
        <w:rPr>
          <w:rFonts w:ascii="Times New Roman" w:eastAsia="Times New Roman" w:hAnsi="Times New Roman" w:cs="Times New Roman"/>
          <w:bCs/>
          <w:sz w:val="20"/>
          <w:szCs w:val="20"/>
          <w:lang w:eastAsia="pl-PL"/>
        </w:rPr>
        <w:t> 202</w:t>
      </w:r>
      <w:r w:rsidR="00984AC3" w:rsidRPr="00C1151C">
        <w:rPr>
          <w:rFonts w:ascii="Times New Roman" w:eastAsia="Times New Roman" w:hAnsi="Times New Roman" w:cs="Times New Roman"/>
          <w:bCs/>
          <w:sz w:val="20"/>
          <w:szCs w:val="20"/>
          <w:lang w:eastAsia="pl-PL"/>
        </w:rPr>
        <w:t>4</w:t>
      </w:r>
      <w:r w:rsidR="00434D87" w:rsidRPr="00C1151C">
        <w:rPr>
          <w:rFonts w:ascii="Times New Roman" w:eastAsia="Times New Roman" w:hAnsi="Times New Roman" w:cs="Times New Roman"/>
          <w:bCs/>
          <w:sz w:val="20"/>
          <w:szCs w:val="20"/>
          <w:lang w:eastAsia="pl-PL"/>
        </w:rPr>
        <w:t xml:space="preserve"> roku.</w:t>
      </w:r>
    </w:p>
    <w:p w14:paraId="4A522CCB" w14:textId="28D1ECE8" w:rsidR="0006048D" w:rsidRPr="00C1151C" w:rsidRDefault="00434D87" w:rsidP="00A36EFB">
      <w:pPr>
        <w:numPr>
          <w:ilvl w:val="0"/>
          <w:numId w:val="2"/>
        </w:numPr>
        <w:spacing w:after="0" w:line="240" w:lineRule="auto"/>
        <w:jc w:val="both"/>
        <w:rPr>
          <w:rFonts w:ascii="Times New Roman" w:eastAsia="Times New Roman" w:hAnsi="Times New Roman" w:cs="Times New Roman"/>
          <w:strike/>
          <w:color w:val="FF0000"/>
          <w:sz w:val="20"/>
          <w:szCs w:val="20"/>
          <w:lang w:eastAsia="pl-PL"/>
        </w:rPr>
      </w:pPr>
      <w:r w:rsidRPr="00C1151C">
        <w:rPr>
          <w:rFonts w:ascii="Times New Roman" w:eastAsia="Times New Roman" w:hAnsi="Times New Roman" w:cs="Times New Roman"/>
          <w:bCs/>
          <w:sz w:val="20"/>
          <w:szCs w:val="20"/>
          <w:lang w:eastAsia="pl-PL"/>
        </w:rPr>
        <w:t>Zadanie, o którym mowa w ust. 1, zwane dalej „zadaniem”, dotyczy</w:t>
      </w:r>
      <w:r w:rsidRPr="00C1151C">
        <w:rPr>
          <w:rFonts w:ascii="Times New Roman" w:hAnsi="Times New Roman" w:cs="Times New Roman"/>
          <w:sz w:val="20"/>
          <w:szCs w:val="20"/>
        </w:rPr>
        <w:t xml:space="preserve"> </w:t>
      </w:r>
      <w:r w:rsidR="00A36EFB" w:rsidRPr="00C1151C">
        <w:rPr>
          <w:rFonts w:ascii="Times New Roman" w:hAnsi="Times New Roman" w:cs="Times New Roman"/>
          <w:b/>
          <w:i/>
          <w:sz w:val="20"/>
          <w:szCs w:val="20"/>
        </w:rPr>
        <w:t>Odbudowy drogi dojazdowej do Centrum Pulmonologii i Torakochirurgii w Bystrej wraz z odwodnieniem na działkach 400/46, 400/15, 400/16, 400/18 i 400/2</w:t>
      </w:r>
      <w:r w:rsidR="00FE0BDF" w:rsidRPr="00C1151C">
        <w:rPr>
          <w:rFonts w:ascii="Times New Roman" w:hAnsi="Times New Roman" w:cs="Times New Roman"/>
          <w:b/>
          <w:sz w:val="20"/>
          <w:szCs w:val="20"/>
        </w:rPr>
        <w:t xml:space="preserve"> </w:t>
      </w:r>
      <w:r w:rsidRPr="00C1151C">
        <w:rPr>
          <w:rFonts w:ascii="Times New Roman" w:eastAsia="Times New Roman" w:hAnsi="Times New Roman" w:cs="Times New Roman"/>
          <w:bCs/>
          <w:sz w:val="20"/>
          <w:szCs w:val="20"/>
          <w:lang w:eastAsia="pl-PL"/>
        </w:rPr>
        <w:t>i realizowane będzie zgodnie z </w:t>
      </w:r>
      <w:r w:rsidRPr="00C1151C">
        <w:rPr>
          <w:rFonts w:ascii="Times New Roman" w:eastAsia="Times New Roman" w:hAnsi="Times New Roman" w:cs="Times New Roman"/>
          <w:b/>
          <w:bCs/>
          <w:sz w:val="20"/>
          <w:szCs w:val="20"/>
          <w:lang w:eastAsia="pl-PL"/>
        </w:rPr>
        <w:t xml:space="preserve"> </w:t>
      </w:r>
      <w:r w:rsidR="00FC4BF5" w:rsidRPr="00C1151C">
        <w:rPr>
          <w:rFonts w:ascii="Times New Roman" w:eastAsia="Times New Roman" w:hAnsi="Times New Roman" w:cs="Times New Roman"/>
          <w:bCs/>
          <w:sz w:val="20"/>
          <w:szCs w:val="20"/>
          <w:lang w:eastAsia="pl-PL"/>
        </w:rPr>
        <w:t>harmonogramem rzeczowo-finansowym</w:t>
      </w:r>
      <w:r w:rsidR="00FC4BF5" w:rsidRPr="00C1151C">
        <w:rPr>
          <w:rFonts w:ascii="Times New Roman" w:eastAsia="Times New Roman" w:hAnsi="Times New Roman" w:cs="Times New Roman"/>
          <w:b/>
          <w:bCs/>
          <w:sz w:val="20"/>
          <w:szCs w:val="20"/>
          <w:lang w:eastAsia="pl-PL"/>
        </w:rPr>
        <w:t xml:space="preserve">, </w:t>
      </w:r>
      <w:r w:rsidR="00FC4BF5" w:rsidRPr="00C1151C">
        <w:rPr>
          <w:rFonts w:ascii="Times New Roman" w:eastAsia="Times New Roman" w:hAnsi="Times New Roman" w:cs="Times New Roman"/>
          <w:bCs/>
          <w:sz w:val="20"/>
          <w:szCs w:val="20"/>
          <w:lang w:eastAsia="pl-PL"/>
        </w:rPr>
        <w:t xml:space="preserve">stanowiącym załącznik nr 1 </w:t>
      </w:r>
      <w:r w:rsidRPr="00C1151C">
        <w:rPr>
          <w:rFonts w:ascii="Times New Roman" w:eastAsia="Times New Roman" w:hAnsi="Times New Roman" w:cs="Times New Roman"/>
          <w:bCs/>
          <w:sz w:val="20"/>
          <w:szCs w:val="20"/>
          <w:lang w:eastAsia="pl-PL"/>
        </w:rPr>
        <w:t>do</w:t>
      </w:r>
      <w:r w:rsidR="00FC4BF5" w:rsidRPr="00C1151C">
        <w:rPr>
          <w:rFonts w:ascii="Times New Roman" w:eastAsia="Times New Roman" w:hAnsi="Times New Roman" w:cs="Times New Roman"/>
          <w:bCs/>
          <w:sz w:val="20"/>
          <w:szCs w:val="20"/>
          <w:lang w:eastAsia="pl-PL"/>
        </w:rPr>
        <w:t xml:space="preserve"> umowy</w:t>
      </w:r>
      <w:r w:rsidR="00214640" w:rsidRPr="00C1151C">
        <w:rPr>
          <w:rFonts w:ascii="Times New Roman" w:eastAsia="Times New Roman" w:hAnsi="Times New Roman" w:cs="Times New Roman"/>
          <w:bCs/>
          <w:sz w:val="20"/>
          <w:szCs w:val="20"/>
          <w:lang w:eastAsia="pl-PL"/>
        </w:rPr>
        <w:t>.</w:t>
      </w:r>
      <w:r w:rsidRPr="00C1151C">
        <w:rPr>
          <w:rFonts w:ascii="Times New Roman" w:eastAsia="Times New Roman" w:hAnsi="Times New Roman" w:cs="Times New Roman"/>
          <w:bCs/>
          <w:strike/>
          <w:color w:val="FF0000"/>
          <w:sz w:val="20"/>
          <w:szCs w:val="20"/>
          <w:lang w:eastAsia="pl-PL"/>
        </w:rPr>
        <w:t xml:space="preserve"> </w:t>
      </w:r>
    </w:p>
    <w:p w14:paraId="3D148071" w14:textId="01C3604D" w:rsidR="00B83A75" w:rsidRDefault="00B83A75" w:rsidP="00B83A75">
      <w:pPr>
        <w:spacing w:after="0" w:line="240" w:lineRule="auto"/>
        <w:jc w:val="center"/>
        <w:rPr>
          <w:rFonts w:ascii="Times New Roman" w:eastAsia="Times New Roman" w:hAnsi="Times New Roman" w:cs="Times New Roman"/>
          <w:bCs/>
          <w:sz w:val="20"/>
          <w:szCs w:val="20"/>
          <w:lang w:eastAsia="pl-PL"/>
        </w:rPr>
      </w:pPr>
    </w:p>
    <w:p w14:paraId="3F520E17" w14:textId="77777777" w:rsidR="00C1151C" w:rsidRPr="00C1151C" w:rsidRDefault="00C1151C" w:rsidP="00B83A75">
      <w:pPr>
        <w:spacing w:after="0" w:line="240" w:lineRule="auto"/>
        <w:jc w:val="center"/>
        <w:rPr>
          <w:rFonts w:ascii="Times New Roman" w:eastAsia="Times New Roman" w:hAnsi="Times New Roman" w:cs="Times New Roman"/>
          <w:bCs/>
          <w:sz w:val="20"/>
          <w:szCs w:val="20"/>
          <w:lang w:eastAsia="pl-PL"/>
        </w:rPr>
      </w:pPr>
    </w:p>
    <w:p w14:paraId="56905554" w14:textId="77777777" w:rsidR="00B83A75" w:rsidRPr="00C1151C" w:rsidRDefault="00B83A75" w:rsidP="00B83A75">
      <w:pPr>
        <w:spacing w:after="0" w:line="240" w:lineRule="auto"/>
        <w:jc w:val="center"/>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sym w:font="Arial" w:char="00A7"/>
      </w:r>
      <w:r w:rsidRPr="00C1151C">
        <w:rPr>
          <w:rFonts w:ascii="Times New Roman" w:eastAsia="Times New Roman" w:hAnsi="Times New Roman" w:cs="Times New Roman"/>
          <w:bCs/>
          <w:sz w:val="20"/>
          <w:szCs w:val="20"/>
          <w:lang w:eastAsia="pl-PL"/>
        </w:rPr>
        <w:t xml:space="preserve"> 2</w:t>
      </w:r>
    </w:p>
    <w:p w14:paraId="7A264F07" w14:textId="77777777" w:rsidR="00B83A75" w:rsidRPr="00C1151C" w:rsidRDefault="00B83A75" w:rsidP="00B83A75">
      <w:pPr>
        <w:spacing w:after="0" w:line="240" w:lineRule="auto"/>
        <w:jc w:val="center"/>
        <w:rPr>
          <w:rFonts w:ascii="Times New Roman" w:eastAsia="Times New Roman" w:hAnsi="Times New Roman" w:cs="Times New Roman"/>
          <w:bCs/>
          <w:sz w:val="20"/>
          <w:szCs w:val="20"/>
          <w:lang w:eastAsia="pl-PL"/>
        </w:rPr>
      </w:pPr>
    </w:p>
    <w:p w14:paraId="2AB2C5BE" w14:textId="77777777" w:rsidR="00B83A75" w:rsidRPr="00C1151C" w:rsidRDefault="00B83A75" w:rsidP="00B83A75">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Jednostka samorządu terytorialnego oświadcza, że znane są jej warunki udzielania dotacji oraz że będzie ona wykorzystana wyłącznie na realizację zadania, zgodnie z:</w:t>
      </w:r>
    </w:p>
    <w:p w14:paraId="2758C9CA" w14:textId="19BB2812" w:rsidR="00B83A75" w:rsidRPr="00C1151C" w:rsidRDefault="00B83A75" w:rsidP="00B83A75">
      <w:pPr>
        <w:numPr>
          <w:ilvl w:val="0"/>
          <w:numId w:val="3"/>
        </w:num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ustawą z dnia 27 sierpnia 2009 roku o finansach publicznych (</w:t>
      </w:r>
      <w:r w:rsidR="00223C59" w:rsidRPr="00C1151C">
        <w:rPr>
          <w:rFonts w:ascii="Times New Roman" w:eastAsia="Times New Roman" w:hAnsi="Times New Roman" w:cs="Times New Roman"/>
          <w:bCs/>
          <w:sz w:val="20"/>
          <w:szCs w:val="20"/>
          <w:lang w:eastAsia="pl-PL"/>
        </w:rPr>
        <w:t xml:space="preserve">tj. </w:t>
      </w:r>
      <w:r w:rsidRPr="00C1151C">
        <w:rPr>
          <w:rFonts w:ascii="Times New Roman" w:eastAsia="Times New Roman" w:hAnsi="Times New Roman" w:cs="Times New Roman"/>
          <w:bCs/>
          <w:sz w:val="20"/>
          <w:szCs w:val="20"/>
          <w:lang w:eastAsia="pl-PL"/>
        </w:rPr>
        <w:t xml:space="preserve">Dz. U. </w:t>
      </w:r>
      <w:r w:rsidR="00F80242" w:rsidRPr="00C1151C">
        <w:rPr>
          <w:rFonts w:ascii="Times New Roman" w:eastAsia="Times New Roman" w:hAnsi="Times New Roman" w:cs="Times New Roman"/>
          <w:bCs/>
          <w:sz w:val="20"/>
          <w:szCs w:val="20"/>
          <w:lang w:eastAsia="pl-PL"/>
        </w:rPr>
        <w:t xml:space="preserve">z 2025 r. poz. 1483 </w:t>
      </w:r>
      <w:r w:rsidRPr="00C1151C">
        <w:rPr>
          <w:rFonts w:ascii="Times New Roman" w:eastAsia="Times New Roman" w:hAnsi="Times New Roman" w:cs="Times New Roman"/>
          <w:bCs/>
          <w:sz w:val="20"/>
          <w:szCs w:val="20"/>
          <w:lang w:eastAsia="pl-PL"/>
        </w:rPr>
        <w:t>ze zm.)</w:t>
      </w:r>
    </w:p>
    <w:p w14:paraId="144213F7" w14:textId="07EA8B4A" w:rsidR="00B83A75" w:rsidRPr="00C1151C" w:rsidRDefault="00B83A75" w:rsidP="00B83A75">
      <w:pPr>
        <w:numPr>
          <w:ilvl w:val="0"/>
          <w:numId w:val="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bCs/>
          <w:sz w:val="20"/>
          <w:szCs w:val="20"/>
          <w:lang w:eastAsia="pl-PL"/>
        </w:rPr>
        <w:t xml:space="preserve">ustawą z dnia 11 września 2019 roku - Prawo zamówień publicznych </w:t>
      </w:r>
      <w:r w:rsidRPr="00C1151C">
        <w:rPr>
          <w:rFonts w:ascii="Times New Roman" w:eastAsia="Times New Roman" w:hAnsi="Times New Roman" w:cs="Times New Roman"/>
          <w:sz w:val="20"/>
          <w:szCs w:val="20"/>
          <w:lang w:eastAsia="pl-PL"/>
        </w:rPr>
        <w:t>(</w:t>
      </w:r>
      <w:r w:rsidR="0096077C" w:rsidRPr="00C1151C">
        <w:rPr>
          <w:rFonts w:ascii="Times New Roman" w:eastAsia="Times New Roman" w:hAnsi="Times New Roman" w:cs="Times New Roman"/>
          <w:sz w:val="20"/>
          <w:szCs w:val="20"/>
          <w:lang w:eastAsia="pl-PL"/>
        </w:rPr>
        <w:t xml:space="preserve">tj. </w:t>
      </w:r>
      <w:r w:rsidRPr="00C1151C">
        <w:rPr>
          <w:rFonts w:ascii="Times New Roman" w:eastAsia="Times New Roman" w:hAnsi="Times New Roman" w:cs="Times New Roman"/>
          <w:bCs/>
          <w:sz w:val="20"/>
          <w:szCs w:val="20"/>
          <w:lang w:eastAsia="pl-PL"/>
        </w:rPr>
        <w:t>Dz. U.</w:t>
      </w:r>
      <w:r w:rsidR="00223C59" w:rsidRPr="00C1151C">
        <w:rPr>
          <w:rFonts w:ascii="Times New Roman" w:eastAsia="Times New Roman" w:hAnsi="Times New Roman" w:cs="Times New Roman"/>
          <w:bCs/>
          <w:sz w:val="20"/>
          <w:szCs w:val="20"/>
          <w:lang w:eastAsia="pl-PL"/>
        </w:rPr>
        <w:t xml:space="preserve"> z </w:t>
      </w:r>
      <w:r w:rsidRPr="00C1151C">
        <w:rPr>
          <w:rFonts w:ascii="Times New Roman" w:eastAsia="Times New Roman" w:hAnsi="Times New Roman" w:cs="Times New Roman"/>
          <w:sz w:val="20"/>
          <w:szCs w:val="20"/>
          <w:lang w:eastAsia="pl-PL"/>
        </w:rPr>
        <w:t>202</w:t>
      </w:r>
      <w:r w:rsidR="00674A64" w:rsidRPr="00C1151C">
        <w:rPr>
          <w:rFonts w:ascii="Times New Roman" w:eastAsia="Times New Roman" w:hAnsi="Times New Roman" w:cs="Times New Roman"/>
          <w:sz w:val="20"/>
          <w:szCs w:val="20"/>
          <w:lang w:eastAsia="pl-PL"/>
        </w:rPr>
        <w:t>6</w:t>
      </w:r>
      <w:r w:rsidRPr="00C1151C">
        <w:rPr>
          <w:rFonts w:ascii="Times New Roman" w:eastAsia="Times New Roman" w:hAnsi="Times New Roman" w:cs="Times New Roman"/>
          <w:sz w:val="20"/>
          <w:szCs w:val="20"/>
          <w:lang w:eastAsia="pl-PL"/>
        </w:rPr>
        <w:t xml:space="preserve"> poz. </w:t>
      </w:r>
      <w:r w:rsidR="00674A64" w:rsidRPr="00C1151C">
        <w:rPr>
          <w:rFonts w:ascii="Times New Roman" w:eastAsia="Times New Roman" w:hAnsi="Times New Roman" w:cs="Times New Roman"/>
          <w:sz w:val="20"/>
          <w:szCs w:val="20"/>
          <w:lang w:eastAsia="pl-PL"/>
        </w:rPr>
        <w:t>793</w:t>
      </w:r>
      <w:r w:rsidRPr="00C1151C">
        <w:rPr>
          <w:rFonts w:ascii="Times New Roman" w:eastAsia="Times New Roman" w:hAnsi="Times New Roman" w:cs="Times New Roman"/>
          <w:bCs/>
          <w:sz w:val="20"/>
          <w:szCs w:val="20"/>
          <w:lang w:eastAsia="pl-PL"/>
        </w:rPr>
        <w:t>),</w:t>
      </w:r>
    </w:p>
    <w:p w14:paraId="4604AC71" w14:textId="77777777" w:rsidR="00B83A75" w:rsidRPr="00C1151C" w:rsidRDefault="00B83A75" w:rsidP="00B83A75">
      <w:pPr>
        <w:numPr>
          <w:ilvl w:val="0"/>
          <w:numId w:val="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bCs/>
          <w:sz w:val="20"/>
          <w:szCs w:val="20"/>
          <w:lang w:eastAsia="pl-PL"/>
        </w:rPr>
        <w:t>wytycznymi Ministra Spraw Wewnętrznych i Administracji z dnia 10 października 2024 r., w sprawie szacowania strat oraz zasad i trybu</w:t>
      </w:r>
      <w:r w:rsidRPr="00C1151C">
        <w:rPr>
          <w:rFonts w:ascii="Times New Roman" w:eastAsia="Times New Roman" w:hAnsi="Times New Roman" w:cs="Times New Roman"/>
          <w:bCs/>
          <w:color w:val="FF0000"/>
          <w:sz w:val="20"/>
          <w:szCs w:val="20"/>
          <w:lang w:eastAsia="pl-PL"/>
        </w:rPr>
        <w:t xml:space="preserve"> </w:t>
      </w:r>
      <w:r w:rsidRPr="00C1151C">
        <w:rPr>
          <w:rFonts w:ascii="Times New Roman" w:eastAsia="Times New Roman" w:hAnsi="Times New Roman" w:cs="Times New Roman"/>
          <w:bCs/>
          <w:sz w:val="20"/>
          <w:szCs w:val="20"/>
          <w:lang w:eastAsia="pl-PL"/>
        </w:rPr>
        <w:t>udzielania jednostkom sektora finansów publicznych dotacji celowych z budżetu państwa na dofinansowanie zadań własnych związanych z remontem, przebudową i odbudową obiektów budowlanych zniszczonych lub uszkodzonych w wyniku powodzi we wrześniu 2024 roku i przywróceniem ich funkcjonalności.</w:t>
      </w:r>
    </w:p>
    <w:p w14:paraId="3C58505B" w14:textId="49F350F7" w:rsidR="00B83A75" w:rsidRDefault="00B83A75" w:rsidP="00B83A75">
      <w:pPr>
        <w:spacing w:after="0" w:line="240" w:lineRule="auto"/>
        <w:rPr>
          <w:rFonts w:ascii="Times New Roman" w:eastAsia="Times New Roman" w:hAnsi="Times New Roman" w:cs="Times New Roman"/>
          <w:bCs/>
          <w:sz w:val="20"/>
          <w:szCs w:val="20"/>
          <w:lang w:eastAsia="pl-PL"/>
        </w:rPr>
      </w:pPr>
    </w:p>
    <w:p w14:paraId="1675DE96" w14:textId="77777777" w:rsidR="00C1151C" w:rsidRPr="00C1151C" w:rsidRDefault="00C1151C" w:rsidP="00B83A75">
      <w:pPr>
        <w:spacing w:after="0" w:line="240" w:lineRule="auto"/>
        <w:rPr>
          <w:rFonts w:ascii="Times New Roman" w:eastAsia="Times New Roman" w:hAnsi="Times New Roman" w:cs="Times New Roman"/>
          <w:bCs/>
          <w:sz w:val="20"/>
          <w:szCs w:val="20"/>
          <w:lang w:eastAsia="pl-PL"/>
        </w:rPr>
      </w:pPr>
    </w:p>
    <w:p w14:paraId="230F7CB7" w14:textId="77777777" w:rsidR="00B83A75" w:rsidRPr="00C1151C" w:rsidRDefault="00B83A75" w:rsidP="00B83A75">
      <w:pPr>
        <w:spacing w:after="0" w:line="240" w:lineRule="auto"/>
        <w:jc w:val="center"/>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sym w:font="Arial" w:char="00A7"/>
      </w:r>
      <w:r w:rsidRPr="00C1151C">
        <w:rPr>
          <w:rFonts w:ascii="Times New Roman" w:eastAsia="Times New Roman" w:hAnsi="Times New Roman" w:cs="Times New Roman"/>
          <w:bCs/>
          <w:sz w:val="20"/>
          <w:szCs w:val="20"/>
          <w:lang w:eastAsia="pl-PL"/>
        </w:rPr>
        <w:t xml:space="preserve"> 3</w:t>
      </w:r>
    </w:p>
    <w:p w14:paraId="2430412A" w14:textId="77777777" w:rsidR="00B83A75" w:rsidRPr="00C1151C" w:rsidRDefault="00B83A75" w:rsidP="00B83A75">
      <w:pPr>
        <w:spacing w:after="0" w:line="240" w:lineRule="auto"/>
        <w:jc w:val="center"/>
        <w:rPr>
          <w:rFonts w:ascii="Times New Roman" w:eastAsia="Times New Roman" w:hAnsi="Times New Roman" w:cs="Times New Roman"/>
          <w:bCs/>
          <w:sz w:val="20"/>
          <w:szCs w:val="20"/>
          <w:lang w:eastAsia="pl-PL"/>
        </w:rPr>
      </w:pPr>
    </w:p>
    <w:p w14:paraId="6A40A313" w14:textId="6E53A8D0" w:rsidR="0006048D" w:rsidRPr="00C1151C" w:rsidRDefault="00B83A75" w:rsidP="00DD3D76">
      <w:pPr>
        <w:pStyle w:val="Akapitzlist"/>
        <w:numPr>
          <w:ilvl w:val="0"/>
          <w:numId w:val="7"/>
        </w:numPr>
        <w:spacing w:after="0" w:line="240" w:lineRule="auto"/>
        <w:ind w:left="284" w:hanging="284"/>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Przyznana </w:t>
      </w:r>
      <w:r w:rsidR="00DF23D5" w:rsidRPr="00C1151C">
        <w:rPr>
          <w:rFonts w:ascii="Times New Roman" w:eastAsia="Times New Roman" w:hAnsi="Times New Roman" w:cs="Times New Roman"/>
          <w:sz w:val="20"/>
          <w:szCs w:val="20"/>
          <w:lang w:eastAsia="pl-PL"/>
        </w:rPr>
        <w:t>decyzj</w:t>
      </w:r>
      <w:r w:rsidR="00595CF7" w:rsidRPr="00C1151C">
        <w:rPr>
          <w:rFonts w:ascii="Times New Roman" w:eastAsia="Times New Roman" w:hAnsi="Times New Roman" w:cs="Times New Roman"/>
          <w:sz w:val="20"/>
          <w:szCs w:val="20"/>
          <w:lang w:eastAsia="pl-PL"/>
        </w:rPr>
        <w:t>ą</w:t>
      </w:r>
      <w:r w:rsidR="00DF23D5" w:rsidRPr="00C1151C">
        <w:rPr>
          <w:rFonts w:ascii="Times New Roman" w:eastAsia="Times New Roman" w:hAnsi="Times New Roman" w:cs="Times New Roman"/>
          <w:sz w:val="20"/>
          <w:szCs w:val="20"/>
          <w:lang w:eastAsia="pl-PL"/>
        </w:rPr>
        <w:t xml:space="preserve">, o której mowa w paragrafie 1 ust. 1, </w:t>
      </w:r>
      <w:r w:rsidRPr="00C1151C">
        <w:rPr>
          <w:rFonts w:ascii="Times New Roman" w:eastAsia="Times New Roman" w:hAnsi="Times New Roman" w:cs="Times New Roman"/>
          <w:sz w:val="20"/>
          <w:szCs w:val="20"/>
          <w:lang w:eastAsia="pl-PL"/>
        </w:rPr>
        <w:t xml:space="preserve">dotacja w </w:t>
      </w:r>
      <w:r w:rsidR="00460CC8" w:rsidRPr="00C1151C">
        <w:rPr>
          <w:rFonts w:ascii="Times New Roman" w:eastAsia="Times New Roman" w:hAnsi="Times New Roman" w:cs="Times New Roman"/>
          <w:sz w:val="20"/>
          <w:szCs w:val="20"/>
          <w:lang w:eastAsia="pl-PL"/>
        </w:rPr>
        <w:t xml:space="preserve">łącznej </w:t>
      </w:r>
      <w:r w:rsidRPr="00C1151C">
        <w:rPr>
          <w:rFonts w:ascii="Times New Roman" w:eastAsia="Times New Roman" w:hAnsi="Times New Roman" w:cs="Times New Roman"/>
          <w:sz w:val="20"/>
          <w:szCs w:val="20"/>
          <w:lang w:eastAsia="pl-PL"/>
        </w:rPr>
        <w:t>kwocie</w:t>
      </w:r>
      <w:r w:rsidR="00307512" w:rsidRPr="00C1151C">
        <w:rPr>
          <w:rFonts w:ascii="Times New Roman" w:eastAsia="Times New Roman" w:hAnsi="Times New Roman" w:cs="Times New Roman"/>
          <w:sz w:val="20"/>
          <w:szCs w:val="20"/>
          <w:lang w:eastAsia="pl-PL"/>
        </w:rPr>
        <w:t xml:space="preserve"> </w:t>
      </w:r>
      <w:r w:rsidR="000E0276" w:rsidRPr="00C1151C">
        <w:rPr>
          <w:rFonts w:ascii="Times New Roman" w:eastAsia="Times New Roman" w:hAnsi="Times New Roman" w:cs="Times New Roman"/>
          <w:b/>
          <w:sz w:val="20"/>
          <w:szCs w:val="20"/>
          <w:lang w:eastAsia="pl-PL"/>
        </w:rPr>
        <w:t>4 628 544,00</w:t>
      </w:r>
      <w:r w:rsidRPr="00C1151C">
        <w:rPr>
          <w:rFonts w:ascii="Times New Roman" w:eastAsia="Times New Roman" w:hAnsi="Times New Roman" w:cs="Times New Roman"/>
          <w:b/>
          <w:sz w:val="20"/>
          <w:szCs w:val="20"/>
          <w:lang w:eastAsia="pl-PL"/>
        </w:rPr>
        <w:t xml:space="preserve"> zł</w:t>
      </w:r>
      <w:r w:rsidRPr="00C1151C">
        <w:rPr>
          <w:rFonts w:ascii="Times New Roman" w:eastAsia="Times New Roman" w:hAnsi="Times New Roman" w:cs="Times New Roman"/>
          <w:sz w:val="20"/>
          <w:szCs w:val="20"/>
          <w:lang w:eastAsia="pl-PL"/>
        </w:rPr>
        <w:t xml:space="preserve"> (słownie</w:t>
      </w:r>
      <w:r w:rsidR="000E0276" w:rsidRPr="00C1151C">
        <w:rPr>
          <w:rFonts w:ascii="Times New Roman" w:eastAsia="Times New Roman" w:hAnsi="Times New Roman" w:cs="Times New Roman"/>
          <w:sz w:val="20"/>
          <w:szCs w:val="20"/>
          <w:lang w:eastAsia="pl-PL"/>
        </w:rPr>
        <w:t>:</w:t>
      </w:r>
      <w:r w:rsidRPr="00C1151C">
        <w:rPr>
          <w:rFonts w:ascii="Times New Roman" w:eastAsia="Times New Roman" w:hAnsi="Times New Roman" w:cs="Times New Roman"/>
          <w:sz w:val="20"/>
          <w:szCs w:val="20"/>
          <w:lang w:eastAsia="pl-PL"/>
        </w:rPr>
        <w:t xml:space="preserve"> </w:t>
      </w:r>
      <w:r w:rsidR="000E0276" w:rsidRPr="00C1151C">
        <w:rPr>
          <w:rFonts w:ascii="Times New Roman" w:eastAsia="Times New Roman" w:hAnsi="Times New Roman" w:cs="Times New Roman"/>
          <w:sz w:val="20"/>
          <w:szCs w:val="20"/>
          <w:lang w:eastAsia="pl-PL"/>
        </w:rPr>
        <w:t>cztery miliony sześćset dwadzieścia osiem tysięcy pięćset czterdzieści cztery złote zero groszy</w:t>
      </w:r>
      <w:r w:rsidRPr="00C1151C">
        <w:rPr>
          <w:rFonts w:ascii="Times New Roman" w:eastAsia="Times New Roman" w:hAnsi="Times New Roman" w:cs="Times New Roman"/>
          <w:sz w:val="20"/>
          <w:szCs w:val="20"/>
          <w:lang w:eastAsia="pl-PL"/>
        </w:rPr>
        <w:t xml:space="preserve">), stanowi </w:t>
      </w:r>
      <w:r w:rsidR="000868EC" w:rsidRPr="00C1151C">
        <w:rPr>
          <w:rFonts w:ascii="Times New Roman" w:eastAsia="Times New Roman" w:hAnsi="Times New Roman" w:cs="Times New Roman"/>
          <w:sz w:val="20"/>
          <w:szCs w:val="20"/>
          <w:lang w:eastAsia="pl-PL"/>
        </w:rPr>
        <w:t xml:space="preserve">nie więcej niż </w:t>
      </w:r>
      <w:r w:rsidR="000868EC" w:rsidRPr="00C1151C">
        <w:rPr>
          <w:rFonts w:ascii="Times New Roman" w:eastAsia="Times New Roman" w:hAnsi="Times New Roman" w:cs="Times New Roman"/>
          <w:b/>
          <w:sz w:val="20"/>
          <w:szCs w:val="20"/>
          <w:lang w:eastAsia="pl-PL"/>
        </w:rPr>
        <w:t>8</w:t>
      </w:r>
      <w:r w:rsidRPr="00C1151C">
        <w:rPr>
          <w:rFonts w:ascii="Times New Roman" w:eastAsia="Times New Roman" w:hAnsi="Times New Roman" w:cs="Times New Roman"/>
          <w:b/>
          <w:bCs/>
          <w:sz w:val="20"/>
          <w:szCs w:val="20"/>
          <w:lang w:eastAsia="pl-PL"/>
        </w:rPr>
        <w:t>0 %</w:t>
      </w:r>
      <w:r w:rsidRPr="00C1151C">
        <w:rPr>
          <w:rFonts w:ascii="Times New Roman" w:eastAsia="Times New Roman" w:hAnsi="Times New Roman" w:cs="Times New Roman"/>
          <w:sz w:val="20"/>
          <w:szCs w:val="20"/>
          <w:lang w:eastAsia="pl-PL"/>
        </w:rPr>
        <w:t xml:space="preserve"> wartości </w:t>
      </w:r>
      <w:r w:rsidR="00FC4BF5" w:rsidRPr="00C1151C">
        <w:rPr>
          <w:rFonts w:ascii="Times New Roman" w:eastAsia="Times New Roman" w:hAnsi="Times New Roman" w:cs="Times New Roman"/>
          <w:sz w:val="20"/>
          <w:szCs w:val="20"/>
          <w:lang w:eastAsia="pl-PL"/>
        </w:rPr>
        <w:t xml:space="preserve">kwalifikowanych </w:t>
      </w:r>
      <w:r w:rsidRPr="00C1151C">
        <w:rPr>
          <w:rFonts w:ascii="Times New Roman" w:eastAsia="Times New Roman" w:hAnsi="Times New Roman" w:cs="Times New Roman"/>
          <w:sz w:val="20"/>
          <w:szCs w:val="20"/>
          <w:lang w:eastAsia="pl-PL"/>
        </w:rPr>
        <w:t xml:space="preserve">kosztów zadania </w:t>
      </w:r>
      <w:r w:rsidR="00FF5945" w:rsidRPr="00C1151C">
        <w:rPr>
          <w:rFonts w:ascii="Times New Roman" w:eastAsia="Times New Roman" w:hAnsi="Times New Roman" w:cs="Times New Roman"/>
          <w:sz w:val="20"/>
          <w:szCs w:val="20"/>
          <w:lang w:eastAsia="pl-PL"/>
        </w:rPr>
        <w:t>, w tym</w:t>
      </w:r>
      <w:r w:rsidR="00460CC8" w:rsidRPr="00C1151C">
        <w:rPr>
          <w:rFonts w:ascii="Times New Roman" w:eastAsia="Times New Roman" w:hAnsi="Times New Roman" w:cs="Times New Roman"/>
          <w:sz w:val="20"/>
          <w:szCs w:val="20"/>
          <w:lang w:eastAsia="pl-PL"/>
        </w:rPr>
        <w:t>:</w:t>
      </w:r>
      <w:r w:rsidRPr="00C1151C">
        <w:rPr>
          <w:rFonts w:ascii="Times New Roman" w:eastAsia="Times New Roman" w:hAnsi="Times New Roman" w:cs="Times New Roman"/>
          <w:sz w:val="20"/>
          <w:szCs w:val="20"/>
          <w:lang w:eastAsia="pl-PL"/>
        </w:rPr>
        <w:t xml:space="preserve"> </w:t>
      </w:r>
    </w:p>
    <w:p w14:paraId="4CBD004B" w14:textId="5A345266" w:rsidR="00460CC8" w:rsidRPr="00C1151C" w:rsidRDefault="00FF5945" w:rsidP="00DD3D76">
      <w:pPr>
        <w:spacing w:after="0" w:line="240" w:lineRule="auto"/>
        <w:ind w:left="425" w:hanging="141"/>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a</w:t>
      </w:r>
      <w:r w:rsidR="00460CC8"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d</w:t>
      </w:r>
      <w:r w:rsidR="00460CC8" w:rsidRPr="00C1151C">
        <w:rPr>
          <w:rFonts w:ascii="Times New Roman" w:eastAsia="Times New Roman" w:hAnsi="Times New Roman" w:cs="Times New Roman"/>
          <w:sz w:val="20"/>
          <w:szCs w:val="20"/>
          <w:lang w:eastAsia="pl-PL"/>
        </w:rPr>
        <w:t xml:space="preserve">otacja w roku </w:t>
      </w:r>
      <w:r w:rsidR="00460CC8" w:rsidRPr="00C1151C">
        <w:rPr>
          <w:rFonts w:ascii="Times New Roman" w:eastAsia="Times New Roman" w:hAnsi="Times New Roman" w:cs="Times New Roman"/>
          <w:b/>
          <w:sz w:val="20"/>
          <w:szCs w:val="20"/>
          <w:lang w:eastAsia="pl-PL"/>
        </w:rPr>
        <w:t>202</w:t>
      </w:r>
      <w:r w:rsidR="00F80242" w:rsidRPr="00C1151C">
        <w:rPr>
          <w:rFonts w:ascii="Times New Roman" w:eastAsia="Times New Roman" w:hAnsi="Times New Roman" w:cs="Times New Roman"/>
          <w:b/>
          <w:sz w:val="20"/>
          <w:szCs w:val="20"/>
          <w:lang w:eastAsia="pl-PL"/>
        </w:rPr>
        <w:t>6</w:t>
      </w:r>
      <w:r w:rsidR="007047C2" w:rsidRPr="00C1151C">
        <w:rPr>
          <w:rFonts w:ascii="Times New Roman" w:eastAsia="Times New Roman" w:hAnsi="Times New Roman" w:cs="Times New Roman"/>
          <w:sz w:val="20"/>
          <w:szCs w:val="20"/>
          <w:lang w:eastAsia="pl-PL"/>
        </w:rPr>
        <w:t xml:space="preserve"> nie więcej niż</w:t>
      </w:r>
      <w:r w:rsidR="00460CC8" w:rsidRPr="00C1151C">
        <w:rPr>
          <w:rFonts w:ascii="Times New Roman" w:eastAsia="Times New Roman" w:hAnsi="Times New Roman" w:cs="Times New Roman"/>
          <w:sz w:val="20"/>
          <w:szCs w:val="20"/>
          <w:lang w:eastAsia="pl-PL"/>
        </w:rPr>
        <w:t xml:space="preserve">  </w:t>
      </w:r>
      <w:r w:rsidR="00A36EFB" w:rsidRPr="00C1151C">
        <w:rPr>
          <w:rFonts w:ascii="Times New Roman" w:eastAsia="Times New Roman" w:hAnsi="Times New Roman" w:cs="Times New Roman"/>
          <w:b/>
          <w:sz w:val="20"/>
          <w:szCs w:val="20"/>
          <w:lang w:eastAsia="pl-PL"/>
        </w:rPr>
        <w:t>114 144,00</w:t>
      </w:r>
      <w:r w:rsidR="00460CC8" w:rsidRPr="00C1151C">
        <w:rPr>
          <w:rFonts w:ascii="Times New Roman" w:eastAsia="Times New Roman" w:hAnsi="Times New Roman" w:cs="Times New Roman"/>
          <w:b/>
          <w:sz w:val="20"/>
          <w:szCs w:val="20"/>
          <w:lang w:eastAsia="pl-PL"/>
        </w:rPr>
        <w:t xml:space="preserve"> zł</w:t>
      </w:r>
      <w:r w:rsidR="00460CC8" w:rsidRPr="00C1151C">
        <w:rPr>
          <w:rFonts w:ascii="Times New Roman" w:eastAsia="Times New Roman" w:hAnsi="Times New Roman" w:cs="Times New Roman"/>
          <w:sz w:val="20"/>
          <w:szCs w:val="20"/>
          <w:lang w:eastAsia="pl-PL"/>
        </w:rPr>
        <w:t xml:space="preserve"> (słownie</w:t>
      </w:r>
      <w:r w:rsidR="00A36EFB" w:rsidRPr="00C1151C">
        <w:rPr>
          <w:rFonts w:ascii="Times New Roman" w:eastAsia="Times New Roman" w:hAnsi="Times New Roman" w:cs="Times New Roman"/>
          <w:sz w:val="20"/>
          <w:szCs w:val="20"/>
          <w:lang w:eastAsia="pl-PL"/>
        </w:rPr>
        <w:t>:</w:t>
      </w:r>
      <w:r w:rsidR="00460CC8" w:rsidRPr="00C1151C">
        <w:rPr>
          <w:rFonts w:ascii="Times New Roman" w:eastAsia="Times New Roman" w:hAnsi="Times New Roman" w:cs="Times New Roman"/>
          <w:sz w:val="20"/>
          <w:szCs w:val="20"/>
          <w:lang w:eastAsia="pl-PL"/>
        </w:rPr>
        <w:t xml:space="preserve"> </w:t>
      </w:r>
      <w:r w:rsidR="00A36EFB" w:rsidRPr="00C1151C">
        <w:rPr>
          <w:rFonts w:ascii="Times New Roman" w:eastAsia="Times New Roman" w:hAnsi="Times New Roman" w:cs="Times New Roman"/>
          <w:sz w:val="20"/>
          <w:szCs w:val="20"/>
          <w:lang w:eastAsia="pl-PL"/>
        </w:rPr>
        <w:t>sto czternaście tysięcy sto czterdzieści cztery złote zero groszy</w:t>
      </w:r>
      <w:r w:rsidR="00460CC8" w:rsidRPr="00C1151C">
        <w:rPr>
          <w:rFonts w:ascii="Times New Roman" w:eastAsia="Times New Roman" w:hAnsi="Times New Roman" w:cs="Times New Roman"/>
          <w:sz w:val="20"/>
          <w:szCs w:val="20"/>
          <w:lang w:eastAsia="pl-PL"/>
        </w:rPr>
        <w:t>)</w:t>
      </w:r>
      <w:r w:rsidR="00940584" w:rsidRPr="00C1151C">
        <w:rPr>
          <w:rFonts w:ascii="Times New Roman" w:eastAsia="Times New Roman" w:hAnsi="Times New Roman" w:cs="Times New Roman"/>
          <w:sz w:val="20"/>
          <w:szCs w:val="20"/>
          <w:lang w:eastAsia="pl-PL"/>
        </w:rPr>
        <w:t xml:space="preserve"> – decyzja o uruchomieniu środków</w:t>
      </w:r>
      <w:r w:rsidR="00460CC8" w:rsidRPr="00C1151C">
        <w:rPr>
          <w:rFonts w:ascii="Times New Roman" w:eastAsia="Times New Roman" w:hAnsi="Times New Roman" w:cs="Times New Roman"/>
          <w:sz w:val="20"/>
          <w:szCs w:val="20"/>
          <w:lang w:eastAsia="pl-PL"/>
        </w:rPr>
        <w:t xml:space="preserve">; </w:t>
      </w:r>
    </w:p>
    <w:p w14:paraId="2CAF182D" w14:textId="4C761304" w:rsidR="002431F6" w:rsidRPr="00C1151C" w:rsidRDefault="00FF5945" w:rsidP="00DD3D76">
      <w:pPr>
        <w:spacing w:after="0" w:line="240" w:lineRule="auto"/>
        <w:ind w:left="425" w:hanging="141"/>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b</w:t>
      </w:r>
      <w:r w:rsidR="00460CC8"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d</w:t>
      </w:r>
      <w:r w:rsidR="00460CC8" w:rsidRPr="00C1151C">
        <w:rPr>
          <w:rFonts w:ascii="Times New Roman" w:eastAsia="Times New Roman" w:hAnsi="Times New Roman" w:cs="Times New Roman"/>
          <w:sz w:val="20"/>
          <w:szCs w:val="20"/>
          <w:lang w:eastAsia="pl-PL"/>
        </w:rPr>
        <w:t xml:space="preserve">otacja w roku </w:t>
      </w:r>
      <w:r w:rsidR="00460CC8" w:rsidRPr="00C1151C">
        <w:rPr>
          <w:rFonts w:ascii="Times New Roman" w:eastAsia="Times New Roman" w:hAnsi="Times New Roman" w:cs="Times New Roman"/>
          <w:b/>
          <w:sz w:val="20"/>
          <w:szCs w:val="20"/>
          <w:lang w:eastAsia="pl-PL"/>
        </w:rPr>
        <w:t>202</w:t>
      </w:r>
      <w:r w:rsidR="00F80242" w:rsidRPr="00C1151C">
        <w:rPr>
          <w:rFonts w:ascii="Times New Roman" w:eastAsia="Times New Roman" w:hAnsi="Times New Roman" w:cs="Times New Roman"/>
          <w:b/>
          <w:sz w:val="20"/>
          <w:szCs w:val="20"/>
          <w:lang w:eastAsia="pl-PL"/>
        </w:rPr>
        <w:t>7</w:t>
      </w:r>
      <w:r w:rsidR="00460CC8" w:rsidRPr="00C1151C">
        <w:rPr>
          <w:rFonts w:ascii="Times New Roman" w:eastAsia="Times New Roman" w:hAnsi="Times New Roman" w:cs="Times New Roman"/>
          <w:sz w:val="20"/>
          <w:szCs w:val="20"/>
          <w:lang w:eastAsia="pl-PL"/>
        </w:rPr>
        <w:t xml:space="preserve"> </w:t>
      </w:r>
      <w:r w:rsidR="007047C2" w:rsidRPr="00C1151C">
        <w:rPr>
          <w:rFonts w:ascii="Times New Roman" w:eastAsia="Times New Roman" w:hAnsi="Times New Roman" w:cs="Times New Roman"/>
          <w:sz w:val="20"/>
          <w:szCs w:val="20"/>
          <w:lang w:eastAsia="pl-PL"/>
        </w:rPr>
        <w:t xml:space="preserve">nie więcej niż </w:t>
      </w:r>
      <w:r w:rsidR="00FE0BDF" w:rsidRPr="00C1151C">
        <w:rPr>
          <w:rFonts w:ascii="Times New Roman" w:eastAsia="Times New Roman" w:hAnsi="Times New Roman" w:cs="Times New Roman"/>
          <w:b/>
          <w:sz w:val="20"/>
          <w:szCs w:val="20"/>
          <w:lang w:eastAsia="pl-PL"/>
        </w:rPr>
        <w:t>3 801 600,00</w:t>
      </w:r>
      <w:r w:rsidR="00460CC8" w:rsidRPr="00C1151C">
        <w:rPr>
          <w:rFonts w:ascii="Times New Roman" w:eastAsia="Times New Roman" w:hAnsi="Times New Roman" w:cs="Times New Roman"/>
          <w:b/>
          <w:sz w:val="20"/>
          <w:szCs w:val="20"/>
          <w:lang w:eastAsia="pl-PL"/>
        </w:rPr>
        <w:t xml:space="preserve"> zł</w:t>
      </w:r>
      <w:r w:rsidR="00460CC8" w:rsidRPr="00C1151C">
        <w:rPr>
          <w:rFonts w:ascii="Times New Roman" w:eastAsia="Times New Roman" w:hAnsi="Times New Roman" w:cs="Times New Roman"/>
          <w:sz w:val="20"/>
          <w:szCs w:val="20"/>
          <w:lang w:eastAsia="pl-PL"/>
        </w:rPr>
        <w:t xml:space="preserve"> (słownie</w:t>
      </w:r>
      <w:r w:rsidR="000E0276" w:rsidRPr="00C1151C">
        <w:rPr>
          <w:rFonts w:ascii="Times New Roman" w:eastAsia="Times New Roman" w:hAnsi="Times New Roman" w:cs="Times New Roman"/>
          <w:sz w:val="20"/>
          <w:szCs w:val="20"/>
          <w:lang w:eastAsia="pl-PL"/>
        </w:rPr>
        <w:t>:</w:t>
      </w:r>
      <w:r w:rsidR="00460CC8" w:rsidRPr="00C1151C">
        <w:rPr>
          <w:rFonts w:ascii="Times New Roman" w:eastAsia="Times New Roman" w:hAnsi="Times New Roman" w:cs="Times New Roman"/>
          <w:sz w:val="20"/>
          <w:szCs w:val="20"/>
          <w:lang w:eastAsia="pl-PL"/>
        </w:rPr>
        <w:t xml:space="preserve"> </w:t>
      </w:r>
      <w:r w:rsidR="000E0276" w:rsidRPr="00C1151C">
        <w:rPr>
          <w:rFonts w:ascii="Times New Roman" w:eastAsia="Times New Roman" w:hAnsi="Times New Roman" w:cs="Times New Roman"/>
          <w:sz w:val="20"/>
          <w:szCs w:val="20"/>
          <w:lang w:eastAsia="pl-PL"/>
        </w:rPr>
        <w:t>trzy miliony osiemset jeden tysięcy sześćset złotych zero groszy</w:t>
      </w:r>
      <w:r w:rsidR="00460CC8" w:rsidRPr="00C1151C">
        <w:rPr>
          <w:rFonts w:ascii="Times New Roman" w:eastAsia="Times New Roman" w:hAnsi="Times New Roman" w:cs="Times New Roman"/>
          <w:sz w:val="20"/>
          <w:szCs w:val="20"/>
          <w:lang w:eastAsia="pl-PL"/>
        </w:rPr>
        <w:t>)</w:t>
      </w:r>
      <w:r w:rsidR="00940584" w:rsidRPr="00C1151C">
        <w:rPr>
          <w:rFonts w:ascii="Times New Roman" w:eastAsia="Times New Roman" w:hAnsi="Times New Roman" w:cs="Times New Roman"/>
          <w:sz w:val="20"/>
          <w:szCs w:val="20"/>
          <w:lang w:eastAsia="pl-PL"/>
        </w:rPr>
        <w:t xml:space="preserve"> – decyzja o zapewnieniu finansowania</w:t>
      </w:r>
      <w:r w:rsidR="002431F6" w:rsidRPr="00C1151C">
        <w:rPr>
          <w:rFonts w:ascii="Times New Roman" w:eastAsia="Times New Roman" w:hAnsi="Times New Roman" w:cs="Times New Roman"/>
          <w:sz w:val="20"/>
          <w:szCs w:val="20"/>
          <w:lang w:eastAsia="pl-PL"/>
        </w:rPr>
        <w:t>;</w:t>
      </w:r>
    </w:p>
    <w:p w14:paraId="09C128C6" w14:textId="73CF589C" w:rsidR="00460CC8" w:rsidRPr="00C1151C" w:rsidRDefault="00205C16" w:rsidP="00DD3D76">
      <w:pPr>
        <w:spacing w:after="0" w:line="240" w:lineRule="auto"/>
        <w:ind w:left="425" w:hanging="141"/>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c/ dotacja w roku </w:t>
      </w:r>
      <w:r w:rsidRPr="00C1151C">
        <w:rPr>
          <w:rFonts w:ascii="Times New Roman" w:eastAsia="Times New Roman" w:hAnsi="Times New Roman" w:cs="Times New Roman"/>
          <w:b/>
          <w:sz w:val="20"/>
          <w:szCs w:val="20"/>
          <w:lang w:eastAsia="pl-PL"/>
        </w:rPr>
        <w:t>2028</w:t>
      </w:r>
      <w:r w:rsidRPr="00C1151C">
        <w:rPr>
          <w:rFonts w:ascii="Times New Roman" w:eastAsia="Times New Roman" w:hAnsi="Times New Roman" w:cs="Times New Roman"/>
          <w:sz w:val="20"/>
          <w:szCs w:val="20"/>
          <w:lang w:eastAsia="pl-PL"/>
        </w:rPr>
        <w:t xml:space="preserve"> nie więcej niż </w:t>
      </w:r>
      <w:r w:rsidR="00FE0BDF" w:rsidRPr="00C1151C">
        <w:rPr>
          <w:rFonts w:ascii="Times New Roman" w:eastAsia="Times New Roman" w:hAnsi="Times New Roman" w:cs="Times New Roman"/>
          <w:b/>
          <w:sz w:val="20"/>
          <w:szCs w:val="20"/>
          <w:lang w:eastAsia="pl-PL"/>
        </w:rPr>
        <w:t>712 800,00</w:t>
      </w:r>
      <w:r w:rsidRPr="00C1151C">
        <w:rPr>
          <w:rFonts w:ascii="Times New Roman" w:eastAsia="Times New Roman" w:hAnsi="Times New Roman" w:cs="Times New Roman"/>
          <w:b/>
          <w:sz w:val="20"/>
          <w:szCs w:val="20"/>
          <w:lang w:eastAsia="pl-PL"/>
        </w:rPr>
        <w:t xml:space="preserve"> zł</w:t>
      </w:r>
      <w:r w:rsidRPr="00C1151C">
        <w:rPr>
          <w:rFonts w:ascii="Times New Roman" w:eastAsia="Times New Roman" w:hAnsi="Times New Roman" w:cs="Times New Roman"/>
          <w:sz w:val="20"/>
          <w:szCs w:val="20"/>
          <w:lang w:eastAsia="pl-PL"/>
        </w:rPr>
        <w:t xml:space="preserve"> (słownie</w:t>
      </w:r>
      <w:r w:rsidR="000E0276" w:rsidRPr="00C1151C">
        <w:rPr>
          <w:rFonts w:ascii="Times New Roman" w:eastAsia="Times New Roman" w:hAnsi="Times New Roman" w:cs="Times New Roman"/>
          <w:sz w:val="20"/>
          <w:szCs w:val="20"/>
          <w:lang w:eastAsia="pl-PL"/>
        </w:rPr>
        <w:t>:</w:t>
      </w:r>
      <w:r w:rsidRPr="00C1151C">
        <w:rPr>
          <w:rFonts w:ascii="Times New Roman" w:eastAsia="Times New Roman" w:hAnsi="Times New Roman" w:cs="Times New Roman"/>
          <w:sz w:val="20"/>
          <w:szCs w:val="20"/>
          <w:lang w:eastAsia="pl-PL"/>
        </w:rPr>
        <w:t xml:space="preserve"> </w:t>
      </w:r>
      <w:r w:rsidR="000E0276" w:rsidRPr="00C1151C">
        <w:rPr>
          <w:rFonts w:ascii="Times New Roman" w:eastAsia="Times New Roman" w:hAnsi="Times New Roman" w:cs="Times New Roman"/>
          <w:sz w:val="20"/>
          <w:szCs w:val="20"/>
          <w:lang w:eastAsia="pl-PL"/>
        </w:rPr>
        <w:t>siedemset dwanaście tysięcy osiemset złotych zero groszy</w:t>
      </w:r>
      <w:r w:rsidRPr="00C1151C">
        <w:rPr>
          <w:rFonts w:ascii="Times New Roman" w:eastAsia="Times New Roman" w:hAnsi="Times New Roman" w:cs="Times New Roman"/>
          <w:sz w:val="20"/>
          <w:szCs w:val="20"/>
          <w:lang w:eastAsia="pl-PL"/>
        </w:rPr>
        <w:t>)</w:t>
      </w:r>
      <w:r w:rsidR="00940584" w:rsidRPr="00C1151C">
        <w:rPr>
          <w:rFonts w:ascii="Times New Roman" w:eastAsia="Times New Roman" w:hAnsi="Times New Roman" w:cs="Times New Roman"/>
          <w:sz w:val="20"/>
          <w:szCs w:val="20"/>
          <w:lang w:eastAsia="pl-PL"/>
        </w:rPr>
        <w:t xml:space="preserve"> – decyzja o zapewnieniu finansowania</w:t>
      </w:r>
      <w:r w:rsidR="00460CC8" w:rsidRPr="00C1151C">
        <w:rPr>
          <w:rFonts w:ascii="Times New Roman" w:eastAsia="Times New Roman" w:hAnsi="Times New Roman" w:cs="Times New Roman"/>
          <w:sz w:val="20"/>
          <w:szCs w:val="20"/>
          <w:lang w:eastAsia="pl-PL"/>
        </w:rPr>
        <w:t>.</w:t>
      </w:r>
    </w:p>
    <w:p w14:paraId="1C1A34F3" w14:textId="54901970" w:rsidR="00D94988" w:rsidRPr="00C1151C" w:rsidRDefault="00D94988" w:rsidP="00DD3D76">
      <w:pPr>
        <w:pStyle w:val="Akapitzlist"/>
        <w:numPr>
          <w:ilvl w:val="0"/>
          <w:numId w:val="7"/>
        </w:numPr>
        <w:spacing w:after="0" w:line="240" w:lineRule="auto"/>
        <w:ind w:left="284" w:hanging="284"/>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Jednostka samorządu terytorialnego oświadcza, że na realizację zadania przeznaczy z własnych środków kwotę </w:t>
      </w:r>
      <w:r w:rsidR="000E0276" w:rsidRPr="00C1151C">
        <w:rPr>
          <w:rFonts w:ascii="Times New Roman" w:eastAsia="Times New Roman" w:hAnsi="Times New Roman" w:cs="Times New Roman"/>
          <w:b/>
          <w:sz w:val="20"/>
          <w:szCs w:val="20"/>
          <w:lang w:eastAsia="pl-PL"/>
        </w:rPr>
        <w:t>1 157 136,00</w:t>
      </w:r>
      <w:r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b/>
          <w:sz w:val="20"/>
          <w:szCs w:val="20"/>
          <w:lang w:eastAsia="pl-PL"/>
        </w:rPr>
        <w:t>zł</w:t>
      </w:r>
      <w:r w:rsidRPr="00C1151C">
        <w:rPr>
          <w:rFonts w:ascii="Times New Roman" w:eastAsia="Times New Roman" w:hAnsi="Times New Roman" w:cs="Times New Roman"/>
          <w:sz w:val="20"/>
          <w:szCs w:val="20"/>
          <w:lang w:eastAsia="pl-PL"/>
        </w:rPr>
        <w:t xml:space="preserve"> (słownie:</w:t>
      </w:r>
      <w:r w:rsidR="000E0276" w:rsidRPr="00C1151C">
        <w:rPr>
          <w:rFonts w:ascii="Times New Roman" w:eastAsia="Times New Roman" w:hAnsi="Times New Roman" w:cs="Times New Roman"/>
          <w:sz w:val="20"/>
          <w:szCs w:val="20"/>
          <w:lang w:eastAsia="pl-PL"/>
        </w:rPr>
        <w:t xml:space="preserve"> milion sto pięćdziesiąt siedem tysięcy sto trzydzieści sześć złotych zero groszy</w:t>
      </w:r>
      <w:r w:rsidRPr="00C1151C">
        <w:rPr>
          <w:rFonts w:ascii="Times New Roman" w:eastAsia="Times New Roman" w:hAnsi="Times New Roman" w:cs="Times New Roman"/>
          <w:sz w:val="20"/>
          <w:szCs w:val="20"/>
          <w:lang w:eastAsia="pl-PL"/>
        </w:rPr>
        <w:t>), tj</w:t>
      </w:r>
      <w:r w:rsidRPr="00C1151C">
        <w:rPr>
          <w:rFonts w:ascii="Times New Roman" w:eastAsia="Times New Roman" w:hAnsi="Times New Roman" w:cs="Times New Roman"/>
          <w:bCs/>
          <w:sz w:val="20"/>
          <w:szCs w:val="20"/>
          <w:lang w:eastAsia="pl-PL"/>
        </w:rPr>
        <w:t>. nie mniej niż</w:t>
      </w:r>
      <w:r w:rsidRPr="00C1151C">
        <w:rPr>
          <w:rFonts w:ascii="Times New Roman" w:eastAsia="Times New Roman" w:hAnsi="Times New Roman" w:cs="Times New Roman"/>
          <w:b/>
          <w:bCs/>
          <w:sz w:val="20"/>
          <w:szCs w:val="20"/>
          <w:lang w:eastAsia="pl-PL"/>
        </w:rPr>
        <w:t xml:space="preserve"> 20 %</w:t>
      </w:r>
      <w:r w:rsidRPr="00C1151C">
        <w:rPr>
          <w:rFonts w:ascii="Times New Roman" w:eastAsia="Times New Roman" w:hAnsi="Times New Roman" w:cs="Times New Roman"/>
          <w:sz w:val="20"/>
          <w:szCs w:val="20"/>
          <w:lang w:eastAsia="pl-PL"/>
        </w:rPr>
        <w:t xml:space="preserve"> wartości </w:t>
      </w:r>
      <w:r w:rsidRPr="00D272BE">
        <w:rPr>
          <w:rFonts w:ascii="Times New Roman" w:eastAsia="Times New Roman" w:hAnsi="Times New Roman" w:cs="Times New Roman"/>
          <w:sz w:val="20"/>
          <w:szCs w:val="20"/>
          <w:lang w:eastAsia="pl-PL"/>
        </w:rPr>
        <w:t xml:space="preserve">kosztów </w:t>
      </w:r>
      <w:r w:rsidR="00FD6B65" w:rsidRPr="00D272BE">
        <w:rPr>
          <w:rFonts w:ascii="Times New Roman" w:eastAsia="Times New Roman" w:hAnsi="Times New Roman" w:cs="Times New Roman"/>
          <w:sz w:val="20"/>
          <w:szCs w:val="20"/>
          <w:lang w:eastAsia="pl-PL"/>
        </w:rPr>
        <w:t xml:space="preserve">kwalifikowalnych </w:t>
      </w:r>
      <w:r w:rsidRPr="00D272BE">
        <w:rPr>
          <w:rFonts w:ascii="Times New Roman" w:eastAsia="Times New Roman" w:hAnsi="Times New Roman" w:cs="Times New Roman"/>
          <w:sz w:val="20"/>
          <w:szCs w:val="20"/>
          <w:lang w:eastAsia="pl-PL"/>
        </w:rPr>
        <w:t>zadania</w:t>
      </w:r>
      <w:r w:rsidRPr="00C1151C">
        <w:rPr>
          <w:rFonts w:ascii="Times New Roman" w:eastAsia="Times New Roman" w:hAnsi="Times New Roman" w:cs="Times New Roman"/>
          <w:sz w:val="20"/>
          <w:szCs w:val="20"/>
          <w:lang w:eastAsia="pl-PL"/>
        </w:rPr>
        <w:t>, w tym:</w:t>
      </w:r>
    </w:p>
    <w:p w14:paraId="6EC42788" w14:textId="7CEB6EFA" w:rsidR="00D94988" w:rsidRPr="00C1151C" w:rsidRDefault="00D94988" w:rsidP="00DD3D76">
      <w:pPr>
        <w:spacing w:after="0" w:line="240" w:lineRule="auto"/>
        <w:ind w:left="425" w:hanging="141"/>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a/</w:t>
      </w:r>
      <w:r w:rsidR="00A36EFB"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 xml:space="preserve">środki własne w roku </w:t>
      </w:r>
      <w:r w:rsidRPr="00C1151C">
        <w:rPr>
          <w:rFonts w:ascii="Times New Roman" w:eastAsia="Times New Roman" w:hAnsi="Times New Roman" w:cs="Times New Roman"/>
          <w:b/>
          <w:sz w:val="20"/>
          <w:szCs w:val="20"/>
          <w:lang w:eastAsia="pl-PL"/>
        </w:rPr>
        <w:t>2026</w:t>
      </w:r>
      <w:r w:rsidRPr="00C1151C">
        <w:rPr>
          <w:rFonts w:ascii="Times New Roman" w:eastAsia="Times New Roman" w:hAnsi="Times New Roman" w:cs="Times New Roman"/>
          <w:sz w:val="20"/>
          <w:szCs w:val="20"/>
          <w:lang w:eastAsia="pl-PL"/>
        </w:rPr>
        <w:t xml:space="preserve"> nie mniej </w:t>
      </w:r>
      <w:r w:rsidRPr="00FD6B65">
        <w:rPr>
          <w:rFonts w:ascii="Times New Roman" w:eastAsia="Times New Roman" w:hAnsi="Times New Roman" w:cs="Times New Roman"/>
          <w:sz w:val="20"/>
          <w:szCs w:val="20"/>
          <w:lang w:eastAsia="pl-PL"/>
        </w:rPr>
        <w:t>niż</w:t>
      </w:r>
      <w:r w:rsidR="00A36EFB" w:rsidRPr="00FD6B65">
        <w:rPr>
          <w:rFonts w:ascii="Times New Roman" w:eastAsia="Times New Roman" w:hAnsi="Times New Roman" w:cs="Times New Roman"/>
          <w:sz w:val="20"/>
          <w:szCs w:val="20"/>
          <w:lang w:eastAsia="pl-PL"/>
        </w:rPr>
        <w:t xml:space="preserve"> </w:t>
      </w:r>
      <w:r w:rsidR="00A36EFB" w:rsidRPr="00D272BE">
        <w:rPr>
          <w:rFonts w:ascii="Times New Roman" w:eastAsia="Times New Roman" w:hAnsi="Times New Roman" w:cs="Times New Roman"/>
          <w:b/>
          <w:sz w:val="20"/>
          <w:szCs w:val="20"/>
          <w:lang w:eastAsia="pl-PL"/>
        </w:rPr>
        <w:t>28 536</w:t>
      </w:r>
      <w:r w:rsidR="00A36EFB" w:rsidRPr="00FD6B65">
        <w:rPr>
          <w:rFonts w:ascii="Times New Roman" w:eastAsia="Times New Roman" w:hAnsi="Times New Roman" w:cs="Times New Roman"/>
          <w:b/>
          <w:sz w:val="20"/>
          <w:szCs w:val="20"/>
          <w:lang w:eastAsia="pl-PL"/>
        </w:rPr>
        <w:t>,</w:t>
      </w:r>
      <w:r w:rsidR="00A36EFB" w:rsidRPr="00C1151C">
        <w:rPr>
          <w:rFonts w:ascii="Times New Roman" w:eastAsia="Times New Roman" w:hAnsi="Times New Roman" w:cs="Times New Roman"/>
          <w:b/>
          <w:sz w:val="20"/>
          <w:szCs w:val="20"/>
          <w:lang w:eastAsia="pl-PL"/>
        </w:rPr>
        <w:t>00</w:t>
      </w:r>
      <w:r w:rsidRPr="00C1151C">
        <w:rPr>
          <w:rFonts w:ascii="Times New Roman" w:eastAsia="Times New Roman" w:hAnsi="Times New Roman" w:cs="Times New Roman"/>
          <w:b/>
          <w:sz w:val="20"/>
          <w:szCs w:val="20"/>
          <w:lang w:eastAsia="pl-PL"/>
        </w:rPr>
        <w:t xml:space="preserve"> zł</w:t>
      </w:r>
      <w:r w:rsidRPr="00C1151C">
        <w:rPr>
          <w:rFonts w:ascii="Times New Roman" w:eastAsia="Times New Roman" w:hAnsi="Times New Roman" w:cs="Times New Roman"/>
          <w:sz w:val="20"/>
          <w:szCs w:val="20"/>
          <w:lang w:eastAsia="pl-PL"/>
        </w:rPr>
        <w:t xml:space="preserve"> (słownie</w:t>
      </w:r>
      <w:r w:rsidR="00A36EFB" w:rsidRPr="00C1151C">
        <w:rPr>
          <w:rFonts w:ascii="Times New Roman" w:eastAsia="Times New Roman" w:hAnsi="Times New Roman" w:cs="Times New Roman"/>
          <w:sz w:val="20"/>
          <w:szCs w:val="20"/>
          <w:lang w:eastAsia="pl-PL"/>
        </w:rPr>
        <w:t>: dwadzieścia osiem tysięcy pięćset trzydzieści sześć złotych zero groszy</w:t>
      </w:r>
      <w:r w:rsidRPr="00C1151C">
        <w:rPr>
          <w:rFonts w:ascii="Times New Roman" w:eastAsia="Times New Roman" w:hAnsi="Times New Roman" w:cs="Times New Roman"/>
          <w:sz w:val="20"/>
          <w:szCs w:val="20"/>
          <w:lang w:eastAsia="pl-PL"/>
        </w:rPr>
        <w:t>)</w:t>
      </w:r>
      <w:r w:rsidR="00AD0B14" w:rsidRPr="00C1151C">
        <w:rPr>
          <w:rFonts w:ascii="Times New Roman" w:eastAsia="Times New Roman" w:hAnsi="Times New Roman" w:cs="Times New Roman"/>
          <w:sz w:val="20"/>
          <w:szCs w:val="20"/>
          <w:lang w:eastAsia="pl-PL"/>
        </w:rPr>
        <w:t xml:space="preserve"> – decyzja o uruchomieniu środków</w:t>
      </w:r>
      <w:r w:rsidRPr="00C1151C">
        <w:rPr>
          <w:rFonts w:ascii="Times New Roman" w:eastAsia="Times New Roman" w:hAnsi="Times New Roman" w:cs="Times New Roman"/>
          <w:sz w:val="20"/>
          <w:szCs w:val="20"/>
          <w:lang w:eastAsia="pl-PL"/>
        </w:rPr>
        <w:t>;</w:t>
      </w:r>
    </w:p>
    <w:p w14:paraId="2D4A8553" w14:textId="3B47D4AA" w:rsidR="00D94988" w:rsidRPr="00C1151C" w:rsidRDefault="00D94988" w:rsidP="00DD3D76">
      <w:pPr>
        <w:spacing w:after="0" w:line="240" w:lineRule="auto"/>
        <w:ind w:left="425" w:hanging="141"/>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b/ środki własne w roku </w:t>
      </w:r>
      <w:r w:rsidRPr="00C1151C">
        <w:rPr>
          <w:rFonts w:ascii="Times New Roman" w:eastAsia="Times New Roman" w:hAnsi="Times New Roman" w:cs="Times New Roman"/>
          <w:b/>
          <w:sz w:val="20"/>
          <w:szCs w:val="20"/>
          <w:lang w:eastAsia="pl-PL"/>
        </w:rPr>
        <w:t>2027</w:t>
      </w:r>
      <w:r w:rsidRPr="00C1151C">
        <w:rPr>
          <w:rFonts w:ascii="Times New Roman" w:eastAsia="Times New Roman" w:hAnsi="Times New Roman" w:cs="Times New Roman"/>
          <w:sz w:val="20"/>
          <w:szCs w:val="20"/>
          <w:lang w:eastAsia="pl-PL"/>
        </w:rPr>
        <w:t xml:space="preserve"> nie mniej niż</w:t>
      </w:r>
      <w:r w:rsidR="00EE4423" w:rsidRPr="00C1151C">
        <w:rPr>
          <w:rFonts w:ascii="Times New Roman" w:eastAsia="Times New Roman" w:hAnsi="Times New Roman" w:cs="Times New Roman"/>
          <w:sz w:val="20"/>
          <w:szCs w:val="20"/>
          <w:lang w:eastAsia="pl-PL"/>
        </w:rPr>
        <w:t xml:space="preserve"> </w:t>
      </w:r>
      <w:r w:rsidR="00EE4423" w:rsidRPr="00C1151C">
        <w:rPr>
          <w:rFonts w:ascii="Times New Roman" w:eastAsia="Times New Roman" w:hAnsi="Times New Roman" w:cs="Times New Roman"/>
          <w:b/>
          <w:sz w:val="20"/>
          <w:szCs w:val="20"/>
          <w:lang w:eastAsia="pl-PL"/>
        </w:rPr>
        <w:t>950 400,00</w:t>
      </w:r>
      <w:r w:rsidRPr="00C1151C">
        <w:rPr>
          <w:rFonts w:ascii="Times New Roman" w:eastAsia="Times New Roman" w:hAnsi="Times New Roman" w:cs="Times New Roman"/>
          <w:b/>
          <w:sz w:val="20"/>
          <w:szCs w:val="20"/>
          <w:lang w:eastAsia="pl-PL"/>
        </w:rPr>
        <w:t xml:space="preserve"> zł</w:t>
      </w:r>
      <w:r w:rsidRPr="00C1151C">
        <w:rPr>
          <w:rFonts w:ascii="Times New Roman" w:eastAsia="Times New Roman" w:hAnsi="Times New Roman" w:cs="Times New Roman"/>
          <w:sz w:val="20"/>
          <w:szCs w:val="20"/>
          <w:lang w:eastAsia="pl-PL"/>
        </w:rPr>
        <w:t xml:space="preserve"> (słownie</w:t>
      </w:r>
      <w:r w:rsidR="00EE4423" w:rsidRPr="00C1151C">
        <w:rPr>
          <w:rFonts w:ascii="Times New Roman" w:eastAsia="Times New Roman" w:hAnsi="Times New Roman" w:cs="Times New Roman"/>
          <w:sz w:val="20"/>
          <w:szCs w:val="20"/>
          <w:lang w:eastAsia="pl-PL"/>
        </w:rPr>
        <w:t>: dziewięćset pięćdziesiąt tysięcy czterysta złotych zero groszy</w:t>
      </w:r>
      <w:r w:rsidRPr="00C1151C">
        <w:rPr>
          <w:rFonts w:ascii="Times New Roman" w:eastAsia="Times New Roman" w:hAnsi="Times New Roman" w:cs="Times New Roman"/>
          <w:sz w:val="20"/>
          <w:szCs w:val="20"/>
          <w:lang w:eastAsia="pl-PL"/>
        </w:rPr>
        <w:t>)</w:t>
      </w:r>
      <w:r w:rsidR="00AD0B14" w:rsidRPr="00C1151C">
        <w:rPr>
          <w:rFonts w:ascii="Times New Roman" w:eastAsia="Times New Roman" w:hAnsi="Times New Roman" w:cs="Times New Roman"/>
          <w:sz w:val="20"/>
          <w:szCs w:val="20"/>
          <w:lang w:eastAsia="pl-PL"/>
        </w:rPr>
        <w:t xml:space="preserve"> – decyzja o zapewnieniu finansowania</w:t>
      </w:r>
      <w:r w:rsidRPr="00C1151C">
        <w:rPr>
          <w:rFonts w:ascii="Times New Roman" w:eastAsia="Times New Roman" w:hAnsi="Times New Roman" w:cs="Times New Roman"/>
          <w:sz w:val="20"/>
          <w:szCs w:val="20"/>
          <w:lang w:eastAsia="pl-PL"/>
        </w:rPr>
        <w:t>;</w:t>
      </w:r>
    </w:p>
    <w:p w14:paraId="38439B78" w14:textId="6908E635" w:rsidR="00D94988" w:rsidRPr="00C1151C" w:rsidRDefault="00D94988" w:rsidP="00DD3D76">
      <w:pPr>
        <w:spacing w:after="0" w:line="240" w:lineRule="auto"/>
        <w:ind w:left="425" w:hanging="141"/>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lastRenderedPageBreak/>
        <w:t xml:space="preserve">c/ środki własne w roku </w:t>
      </w:r>
      <w:r w:rsidRPr="00C1151C">
        <w:rPr>
          <w:rFonts w:ascii="Times New Roman" w:eastAsia="Times New Roman" w:hAnsi="Times New Roman" w:cs="Times New Roman"/>
          <w:b/>
          <w:sz w:val="20"/>
          <w:szCs w:val="20"/>
          <w:lang w:eastAsia="pl-PL"/>
        </w:rPr>
        <w:t>2028</w:t>
      </w:r>
      <w:r w:rsidRPr="00C1151C">
        <w:rPr>
          <w:rFonts w:ascii="Times New Roman" w:eastAsia="Times New Roman" w:hAnsi="Times New Roman" w:cs="Times New Roman"/>
          <w:sz w:val="20"/>
          <w:szCs w:val="20"/>
          <w:lang w:eastAsia="pl-PL"/>
        </w:rPr>
        <w:t xml:space="preserve"> nie mniej niż</w:t>
      </w:r>
      <w:r w:rsidR="00EE4423" w:rsidRPr="00C1151C">
        <w:rPr>
          <w:rFonts w:ascii="Times New Roman" w:eastAsia="Times New Roman" w:hAnsi="Times New Roman" w:cs="Times New Roman"/>
          <w:sz w:val="20"/>
          <w:szCs w:val="20"/>
          <w:lang w:eastAsia="pl-PL"/>
        </w:rPr>
        <w:t xml:space="preserve"> </w:t>
      </w:r>
      <w:r w:rsidR="00EE4423" w:rsidRPr="00C1151C">
        <w:rPr>
          <w:rFonts w:ascii="Times New Roman" w:eastAsia="Times New Roman" w:hAnsi="Times New Roman" w:cs="Times New Roman"/>
          <w:b/>
          <w:sz w:val="20"/>
          <w:szCs w:val="20"/>
          <w:lang w:eastAsia="pl-PL"/>
        </w:rPr>
        <w:t>178 200,00</w:t>
      </w:r>
      <w:r w:rsidRPr="00C1151C">
        <w:rPr>
          <w:rFonts w:ascii="Times New Roman" w:eastAsia="Times New Roman" w:hAnsi="Times New Roman" w:cs="Times New Roman"/>
          <w:b/>
          <w:sz w:val="20"/>
          <w:szCs w:val="20"/>
          <w:lang w:eastAsia="pl-PL"/>
        </w:rPr>
        <w:t xml:space="preserve"> zł</w:t>
      </w:r>
      <w:r w:rsidRPr="00C1151C">
        <w:rPr>
          <w:rFonts w:ascii="Times New Roman" w:eastAsia="Times New Roman" w:hAnsi="Times New Roman" w:cs="Times New Roman"/>
          <w:sz w:val="20"/>
          <w:szCs w:val="20"/>
          <w:lang w:eastAsia="pl-PL"/>
        </w:rPr>
        <w:t xml:space="preserve"> (słownie</w:t>
      </w:r>
      <w:r w:rsidR="00EE4423" w:rsidRPr="00C1151C">
        <w:rPr>
          <w:rFonts w:ascii="Times New Roman" w:eastAsia="Times New Roman" w:hAnsi="Times New Roman" w:cs="Times New Roman"/>
          <w:sz w:val="20"/>
          <w:szCs w:val="20"/>
          <w:lang w:eastAsia="pl-PL"/>
        </w:rPr>
        <w:t>: sto siedemdziesiąt osiem tysięcy dwieście złotych zero groszy</w:t>
      </w:r>
      <w:r w:rsidRPr="00C1151C">
        <w:rPr>
          <w:rFonts w:ascii="Times New Roman" w:eastAsia="Times New Roman" w:hAnsi="Times New Roman" w:cs="Times New Roman"/>
          <w:sz w:val="20"/>
          <w:szCs w:val="20"/>
          <w:lang w:eastAsia="pl-PL"/>
        </w:rPr>
        <w:t>)</w:t>
      </w:r>
      <w:r w:rsidR="00AD0B14" w:rsidRPr="00C1151C">
        <w:rPr>
          <w:rFonts w:ascii="Times New Roman" w:eastAsia="Times New Roman" w:hAnsi="Times New Roman" w:cs="Times New Roman"/>
          <w:sz w:val="20"/>
          <w:szCs w:val="20"/>
          <w:lang w:eastAsia="pl-PL"/>
        </w:rPr>
        <w:t xml:space="preserve"> – decyzja o zapewnieniu finansowania</w:t>
      </w:r>
      <w:r w:rsidRPr="00C1151C">
        <w:rPr>
          <w:rFonts w:ascii="Times New Roman" w:eastAsia="Times New Roman" w:hAnsi="Times New Roman" w:cs="Times New Roman"/>
          <w:sz w:val="20"/>
          <w:szCs w:val="20"/>
          <w:lang w:eastAsia="pl-PL"/>
        </w:rPr>
        <w:t>.</w:t>
      </w:r>
    </w:p>
    <w:p w14:paraId="5245DA24" w14:textId="02C0C49E" w:rsidR="00B83A75" w:rsidRPr="00C1151C" w:rsidRDefault="00B83A75" w:rsidP="00DD3D76">
      <w:pPr>
        <w:pStyle w:val="Akapitzlist"/>
        <w:numPr>
          <w:ilvl w:val="0"/>
          <w:numId w:val="7"/>
        </w:numPr>
        <w:spacing w:after="0" w:line="240" w:lineRule="auto"/>
        <w:ind w:left="284" w:hanging="284"/>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Jednostka samorządu terytorialnego zobowiązuje się pokryć ze środków własnych wszelkie wydatki związane z realizacją zadania nieprzewidziane w </w:t>
      </w:r>
      <w:r w:rsidR="00214640" w:rsidRPr="00C1151C">
        <w:rPr>
          <w:rFonts w:ascii="Times New Roman" w:eastAsia="Times New Roman" w:hAnsi="Times New Roman" w:cs="Times New Roman"/>
          <w:bCs/>
          <w:sz w:val="20"/>
          <w:szCs w:val="20"/>
          <w:lang w:eastAsia="pl-PL"/>
        </w:rPr>
        <w:t>harmonogramie rzeczowo-finansowym</w:t>
      </w:r>
      <w:r w:rsidRPr="00C1151C">
        <w:rPr>
          <w:rFonts w:ascii="Times New Roman" w:eastAsia="Times New Roman" w:hAnsi="Times New Roman" w:cs="Times New Roman"/>
          <w:sz w:val="20"/>
          <w:szCs w:val="20"/>
          <w:lang w:eastAsia="pl-PL"/>
        </w:rPr>
        <w:t xml:space="preserve">, o którym mowa w § 1. </w:t>
      </w:r>
    </w:p>
    <w:p w14:paraId="5CCE8958" w14:textId="77777777" w:rsidR="00B83A75" w:rsidRPr="00C1151C" w:rsidRDefault="00B83A75" w:rsidP="00B83A75">
      <w:pPr>
        <w:spacing w:after="0" w:line="240" w:lineRule="auto"/>
        <w:jc w:val="both"/>
        <w:rPr>
          <w:rFonts w:ascii="Times New Roman" w:eastAsia="Times New Roman" w:hAnsi="Times New Roman" w:cs="Times New Roman"/>
          <w:color w:val="FF0000"/>
          <w:sz w:val="20"/>
          <w:szCs w:val="20"/>
          <w:lang w:eastAsia="pl-PL"/>
        </w:rPr>
      </w:pPr>
    </w:p>
    <w:p w14:paraId="7BBC245F" w14:textId="77777777" w:rsidR="00C1151C" w:rsidRPr="00C1151C" w:rsidRDefault="00C1151C" w:rsidP="00B83A75">
      <w:pPr>
        <w:spacing w:after="0" w:line="240" w:lineRule="auto"/>
        <w:jc w:val="center"/>
        <w:rPr>
          <w:rFonts w:ascii="Times New Roman" w:eastAsia="Times New Roman" w:hAnsi="Times New Roman" w:cs="Times New Roman"/>
          <w:bCs/>
          <w:sz w:val="20"/>
          <w:szCs w:val="20"/>
          <w:lang w:eastAsia="pl-PL"/>
        </w:rPr>
      </w:pPr>
    </w:p>
    <w:p w14:paraId="7A77CEE1" w14:textId="65458552"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bCs/>
          <w:sz w:val="20"/>
          <w:szCs w:val="20"/>
          <w:lang w:eastAsia="pl-PL"/>
        </w:rPr>
        <w:sym w:font="Arial" w:char="00A7"/>
      </w:r>
      <w:r w:rsidRPr="00C1151C">
        <w:rPr>
          <w:rFonts w:ascii="Times New Roman" w:eastAsia="Times New Roman" w:hAnsi="Times New Roman" w:cs="Times New Roman"/>
          <w:sz w:val="20"/>
          <w:szCs w:val="20"/>
          <w:lang w:eastAsia="pl-PL"/>
        </w:rPr>
        <w:t xml:space="preserve"> 4</w:t>
      </w:r>
    </w:p>
    <w:p w14:paraId="61488CBD"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374C2A5E" w14:textId="3E8F4995" w:rsidR="00B83A75" w:rsidRPr="00C1151C" w:rsidRDefault="00B83A75" w:rsidP="00DD3D76">
      <w:pPr>
        <w:pStyle w:val="Akapitzlist"/>
        <w:numPr>
          <w:ilvl w:val="0"/>
          <w:numId w:val="10"/>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Dopuszcza się zmiany w zakresie rzeczowym zadania, polegające na realizacji robót zamiennych/dodatkowych, wykonanych w szczególności zgodnie z art. 455 ustawy Prawo zamówień publicznych</w:t>
      </w:r>
      <w:r w:rsidR="00214640" w:rsidRPr="00C1151C">
        <w:rPr>
          <w:rFonts w:ascii="Times New Roman" w:eastAsia="Times New Roman" w:hAnsi="Times New Roman" w:cs="Times New Roman"/>
          <w:sz w:val="20"/>
          <w:szCs w:val="20"/>
          <w:lang w:eastAsia="pl-PL"/>
        </w:rPr>
        <w:t xml:space="preserve">, jednak do wysokości środków określonych w </w:t>
      </w:r>
      <w:r w:rsidR="00214640" w:rsidRPr="00C1151C">
        <w:rPr>
          <w:bCs/>
          <w:sz w:val="20"/>
          <w:szCs w:val="20"/>
          <w:lang w:eastAsia="pl-PL"/>
        </w:rPr>
        <w:sym w:font="Arial" w:char="00A7"/>
      </w:r>
      <w:r w:rsidR="00AD44D2" w:rsidRPr="00C1151C">
        <w:rPr>
          <w:rFonts w:ascii="Times New Roman" w:eastAsia="Times New Roman" w:hAnsi="Times New Roman" w:cs="Times New Roman"/>
          <w:bCs/>
          <w:sz w:val="20"/>
          <w:szCs w:val="20"/>
          <w:lang w:eastAsia="pl-PL"/>
        </w:rPr>
        <w:t xml:space="preserve"> </w:t>
      </w:r>
      <w:r w:rsidR="00214640" w:rsidRPr="00C1151C">
        <w:rPr>
          <w:rFonts w:ascii="Times New Roman" w:eastAsia="Times New Roman" w:hAnsi="Times New Roman" w:cs="Times New Roman"/>
          <w:bCs/>
          <w:sz w:val="20"/>
          <w:szCs w:val="20"/>
          <w:lang w:eastAsia="pl-PL"/>
        </w:rPr>
        <w:t>3 dla danego roku</w:t>
      </w:r>
      <w:r w:rsidRPr="00C1151C">
        <w:rPr>
          <w:rFonts w:ascii="Times New Roman" w:eastAsia="Times New Roman" w:hAnsi="Times New Roman" w:cs="Times New Roman"/>
          <w:sz w:val="20"/>
          <w:szCs w:val="20"/>
          <w:lang w:eastAsia="pl-PL"/>
        </w:rPr>
        <w:t>.</w:t>
      </w:r>
    </w:p>
    <w:p w14:paraId="00022DB9" w14:textId="39BF5162" w:rsidR="00B83A75" w:rsidRPr="00C1151C" w:rsidRDefault="00B83A75" w:rsidP="00DD3D76">
      <w:pPr>
        <w:pStyle w:val="Akapitzlist"/>
        <w:numPr>
          <w:ilvl w:val="0"/>
          <w:numId w:val="10"/>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Jednostka samorządu terytorialnego ma obowiązek poinformować Wojewodę o planowanych zmianach w zakresie realizowanych robót w sposób pisemny wraz z uzasadnieniem, przed przystąpieniem do realizacji tych robót.</w:t>
      </w:r>
    </w:p>
    <w:p w14:paraId="6EA0AFF3" w14:textId="42DCE41F" w:rsidR="00B83A75" w:rsidRPr="00C1151C" w:rsidRDefault="00B83A75" w:rsidP="00DD3D76">
      <w:pPr>
        <w:pStyle w:val="Akapitzlist"/>
        <w:numPr>
          <w:ilvl w:val="0"/>
          <w:numId w:val="10"/>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Niewniesienie przez Wojewodę uwag do zmian, o których mowa w ust. 2, w terminie 14 dni od dnia otrzymania pisma od jednostki samorządu terytorialnego oznacza akceptację zmian przez Wojewodę.</w:t>
      </w:r>
    </w:p>
    <w:p w14:paraId="60CF0FEB" w14:textId="274FB3F1" w:rsidR="00B83A75" w:rsidRPr="00C1151C" w:rsidRDefault="00B83A75" w:rsidP="00DD3D76">
      <w:pPr>
        <w:pStyle w:val="Akapitzlist"/>
        <w:numPr>
          <w:ilvl w:val="0"/>
          <w:numId w:val="10"/>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Niepoinformowanie przez jednostkę samorządu terytorialnego o zmianach, o których mowa i w sposób wskazany w ust. 2, będzie skutkowało uznaniem robót zamiennych/dodatkowych za wydatki niekwalifikowalne.</w:t>
      </w:r>
    </w:p>
    <w:p w14:paraId="02A29D2A" w14:textId="3E57D7F5" w:rsidR="00B83A75" w:rsidRDefault="00B83A75" w:rsidP="00B83A75">
      <w:pPr>
        <w:spacing w:after="0" w:line="240" w:lineRule="auto"/>
        <w:jc w:val="both"/>
        <w:rPr>
          <w:rFonts w:ascii="Times New Roman" w:eastAsia="Times New Roman" w:hAnsi="Times New Roman" w:cs="Times New Roman"/>
          <w:sz w:val="20"/>
          <w:szCs w:val="20"/>
          <w:lang w:eastAsia="pl-PL"/>
        </w:rPr>
      </w:pPr>
    </w:p>
    <w:p w14:paraId="4B049C7B" w14:textId="77777777" w:rsidR="00C1151C" w:rsidRPr="00C1151C" w:rsidRDefault="00C1151C" w:rsidP="00B83A75">
      <w:pPr>
        <w:spacing w:after="0" w:line="240" w:lineRule="auto"/>
        <w:jc w:val="both"/>
        <w:rPr>
          <w:rFonts w:ascii="Times New Roman" w:eastAsia="Times New Roman" w:hAnsi="Times New Roman" w:cs="Times New Roman"/>
          <w:sz w:val="20"/>
          <w:szCs w:val="20"/>
          <w:lang w:eastAsia="pl-PL"/>
        </w:rPr>
      </w:pPr>
    </w:p>
    <w:p w14:paraId="33741239" w14:textId="77777777" w:rsidR="00B83A75" w:rsidRPr="00C1151C" w:rsidRDefault="00B83A75" w:rsidP="00B83A75">
      <w:pPr>
        <w:spacing w:after="0" w:line="240" w:lineRule="auto"/>
        <w:jc w:val="center"/>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sym w:font="Arial" w:char="00A7"/>
      </w:r>
      <w:r w:rsidRPr="00C1151C">
        <w:rPr>
          <w:rFonts w:ascii="Times New Roman" w:eastAsia="Times New Roman" w:hAnsi="Times New Roman" w:cs="Times New Roman"/>
          <w:bCs/>
          <w:sz w:val="20"/>
          <w:szCs w:val="20"/>
          <w:lang w:eastAsia="pl-PL"/>
        </w:rPr>
        <w:t xml:space="preserve"> 5</w:t>
      </w:r>
    </w:p>
    <w:p w14:paraId="06EBF6DF" w14:textId="77777777" w:rsidR="00B83A75" w:rsidRPr="00C1151C" w:rsidRDefault="00B83A75" w:rsidP="00B83A75">
      <w:pPr>
        <w:spacing w:after="0" w:line="240" w:lineRule="auto"/>
        <w:jc w:val="center"/>
        <w:rPr>
          <w:rFonts w:ascii="Times New Roman" w:eastAsia="Times New Roman" w:hAnsi="Times New Roman" w:cs="Times New Roman"/>
          <w:bCs/>
          <w:sz w:val="20"/>
          <w:szCs w:val="20"/>
          <w:lang w:eastAsia="pl-PL"/>
        </w:rPr>
      </w:pPr>
    </w:p>
    <w:p w14:paraId="256A6B2E" w14:textId="65F7193D" w:rsidR="00B83A75" w:rsidRPr="00C1151C" w:rsidRDefault="00B83A75" w:rsidP="00DD3D76">
      <w:pPr>
        <w:numPr>
          <w:ilvl w:val="0"/>
          <w:numId w:val="1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Dotacja jest uruchomiana </w:t>
      </w:r>
      <w:r w:rsidR="00800F46" w:rsidRPr="00C1151C">
        <w:rPr>
          <w:rFonts w:ascii="Times New Roman" w:eastAsia="Times New Roman" w:hAnsi="Times New Roman" w:cs="Times New Roman"/>
          <w:sz w:val="20"/>
          <w:szCs w:val="20"/>
          <w:lang w:eastAsia="pl-PL"/>
        </w:rPr>
        <w:t xml:space="preserve">w danym roku </w:t>
      </w:r>
      <w:r w:rsidRPr="00C1151C">
        <w:rPr>
          <w:rFonts w:ascii="Times New Roman" w:eastAsia="Times New Roman" w:hAnsi="Times New Roman" w:cs="Times New Roman"/>
          <w:sz w:val="20"/>
          <w:szCs w:val="20"/>
          <w:lang w:eastAsia="pl-PL"/>
        </w:rPr>
        <w:t>przez Ministra Finansów na wniosek Wojewody, pozytywnie zaopiniowany przez Ministra Spraw Wewnętrznych i Administracji.</w:t>
      </w:r>
    </w:p>
    <w:p w14:paraId="75EEB272" w14:textId="3DBF4C30" w:rsidR="00727068" w:rsidRPr="00C1151C" w:rsidRDefault="00AD44D2" w:rsidP="00DD3D76">
      <w:pPr>
        <w:pStyle w:val="Tekstpodstawowy21"/>
        <w:numPr>
          <w:ilvl w:val="0"/>
          <w:numId w:val="14"/>
        </w:numPr>
        <w:overflowPunct/>
        <w:rPr>
          <w:rFonts w:cs="Times New Roman"/>
          <w:sz w:val="20"/>
        </w:rPr>
      </w:pPr>
      <w:r w:rsidRPr="00C1151C">
        <w:rPr>
          <w:rFonts w:cs="Times New Roman"/>
          <w:sz w:val="20"/>
        </w:rPr>
        <w:t xml:space="preserve">Wniosek, o którym </w:t>
      </w:r>
      <w:r w:rsidR="008014A4" w:rsidRPr="00C1151C">
        <w:rPr>
          <w:rFonts w:cs="Times New Roman"/>
          <w:sz w:val="20"/>
        </w:rPr>
        <w:t>m</w:t>
      </w:r>
      <w:r w:rsidRPr="00C1151C">
        <w:rPr>
          <w:rFonts w:cs="Times New Roman"/>
          <w:sz w:val="20"/>
        </w:rPr>
        <w:t xml:space="preserve">owa w ust. 1, jest sporządzany na podstawie </w:t>
      </w:r>
      <w:r w:rsidR="00B71229" w:rsidRPr="00C1151C">
        <w:rPr>
          <w:rFonts w:cs="Times New Roman"/>
          <w:sz w:val="20"/>
        </w:rPr>
        <w:t xml:space="preserve">wniosku o dotację </w:t>
      </w:r>
      <w:r w:rsidR="00800F46" w:rsidRPr="00C1151C">
        <w:rPr>
          <w:rFonts w:cs="Times New Roman"/>
          <w:sz w:val="20"/>
        </w:rPr>
        <w:t xml:space="preserve">na dany rok </w:t>
      </w:r>
      <w:r w:rsidR="0024402B" w:rsidRPr="00C1151C">
        <w:rPr>
          <w:rFonts w:cs="Times New Roman"/>
          <w:sz w:val="20"/>
        </w:rPr>
        <w:t>przekaza</w:t>
      </w:r>
      <w:r w:rsidR="00B71229" w:rsidRPr="00C1151C">
        <w:rPr>
          <w:rFonts w:cs="Times New Roman"/>
          <w:sz w:val="20"/>
        </w:rPr>
        <w:t xml:space="preserve">nego przez </w:t>
      </w:r>
      <w:r w:rsidR="00B71229" w:rsidRPr="00C1151C">
        <w:rPr>
          <w:rFonts w:eastAsia="Times New Roman" w:cs="Times New Roman"/>
          <w:sz w:val="20"/>
          <w:lang w:eastAsia="pl-PL"/>
        </w:rPr>
        <w:t>jednostkę samorządu terytorialnego</w:t>
      </w:r>
      <w:r w:rsidR="00B71229" w:rsidRPr="00C1151C">
        <w:rPr>
          <w:rFonts w:cs="Times New Roman"/>
          <w:sz w:val="20"/>
        </w:rPr>
        <w:t xml:space="preserve"> w nieprzekraczalnym terminie do 7 dni od dnia podpisania umowy z wykonawcą robót, jednak nie później niż do 1</w:t>
      </w:r>
      <w:r w:rsidR="00205C16" w:rsidRPr="00C1151C">
        <w:rPr>
          <w:rFonts w:cs="Times New Roman"/>
          <w:sz w:val="20"/>
        </w:rPr>
        <w:t>0</w:t>
      </w:r>
      <w:r w:rsidR="00B71229" w:rsidRPr="00C1151C">
        <w:rPr>
          <w:rFonts w:cs="Times New Roman"/>
          <w:sz w:val="20"/>
        </w:rPr>
        <w:t xml:space="preserve"> listopada danego roku</w:t>
      </w:r>
      <w:r w:rsidR="00A370F7" w:rsidRPr="00C1151C">
        <w:rPr>
          <w:rFonts w:cs="Times New Roman"/>
          <w:sz w:val="20"/>
        </w:rPr>
        <w:t xml:space="preserve"> (data wpływu do Śląskiego Urzędu Wojewódzkiego w Katowicach)</w:t>
      </w:r>
      <w:r w:rsidR="00B71229" w:rsidRPr="00C1151C">
        <w:rPr>
          <w:rFonts w:cs="Times New Roman"/>
          <w:sz w:val="20"/>
        </w:rPr>
        <w:t>.</w:t>
      </w:r>
      <w:r w:rsidR="00DF162B" w:rsidRPr="00C1151C">
        <w:rPr>
          <w:rFonts w:cs="Times New Roman"/>
          <w:sz w:val="20"/>
        </w:rPr>
        <w:t xml:space="preserve"> </w:t>
      </w:r>
      <w:r w:rsidR="0024402B" w:rsidRPr="00C1151C">
        <w:rPr>
          <w:rFonts w:cs="Times New Roman"/>
          <w:sz w:val="20"/>
        </w:rPr>
        <w:t xml:space="preserve">Wnioski o dotację obejmujące kolejne lata </w:t>
      </w:r>
      <w:r w:rsidR="00286EF2" w:rsidRPr="00C1151C">
        <w:rPr>
          <w:rFonts w:eastAsia="Times New Roman" w:cs="Times New Roman"/>
          <w:sz w:val="20"/>
          <w:lang w:eastAsia="pl-PL"/>
        </w:rPr>
        <w:t xml:space="preserve">jednostka samorządu terytorialnego </w:t>
      </w:r>
      <w:r w:rsidR="0024402B" w:rsidRPr="00C1151C">
        <w:rPr>
          <w:rFonts w:cs="Times New Roman"/>
          <w:sz w:val="20"/>
        </w:rPr>
        <w:t xml:space="preserve"> składa nie później niż do końca II kwartału danego roku.</w:t>
      </w:r>
      <w:r w:rsidR="0085653C" w:rsidRPr="00C1151C">
        <w:rPr>
          <w:rFonts w:cs="Times New Roman"/>
          <w:sz w:val="20"/>
        </w:rPr>
        <w:t xml:space="preserve">  </w:t>
      </w:r>
    </w:p>
    <w:p w14:paraId="5EB8376C" w14:textId="5389EAC9" w:rsidR="008014A4" w:rsidRPr="00C1151C" w:rsidRDefault="008014A4" w:rsidP="00DD3D76">
      <w:pPr>
        <w:pStyle w:val="Tekstpodstawowy21"/>
        <w:numPr>
          <w:ilvl w:val="0"/>
          <w:numId w:val="14"/>
        </w:numPr>
        <w:overflowPunct/>
        <w:rPr>
          <w:rFonts w:cs="Times New Roman"/>
          <w:sz w:val="20"/>
        </w:rPr>
      </w:pPr>
      <w:r w:rsidRPr="00C1151C">
        <w:rPr>
          <w:rFonts w:cs="Times New Roman"/>
          <w:sz w:val="20"/>
        </w:rPr>
        <w:t>Wniosek o dotację stanowi załącznik nr 2 do umowy.</w:t>
      </w:r>
    </w:p>
    <w:p w14:paraId="670FD99F" w14:textId="7C9E4935" w:rsidR="00120DBB" w:rsidRPr="00C1151C" w:rsidRDefault="00120DBB" w:rsidP="00DD3D76">
      <w:pPr>
        <w:pStyle w:val="Tekstpodstawowy21"/>
        <w:numPr>
          <w:ilvl w:val="0"/>
          <w:numId w:val="14"/>
        </w:numPr>
        <w:overflowPunct/>
        <w:rPr>
          <w:rFonts w:cs="Times New Roman"/>
          <w:sz w:val="20"/>
        </w:rPr>
      </w:pPr>
      <w:r w:rsidRPr="00C1151C">
        <w:rPr>
          <w:rFonts w:cs="Times New Roman"/>
          <w:sz w:val="20"/>
        </w:rPr>
        <w:t xml:space="preserve">Dotacja będzie przekazywana </w:t>
      </w:r>
      <w:r w:rsidR="009E01A1" w:rsidRPr="00C1151C">
        <w:rPr>
          <w:rFonts w:cs="Times New Roman"/>
          <w:sz w:val="20"/>
        </w:rPr>
        <w:t xml:space="preserve">na rachunek bankowy jednostki </w:t>
      </w:r>
      <w:r w:rsidR="009E01A1" w:rsidRPr="00C1151C">
        <w:rPr>
          <w:rFonts w:eastAsia="Times New Roman" w:cs="Times New Roman"/>
          <w:sz w:val="20"/>
          <w:lang w:eastAsia="pl-PL"/>
        </w:rPr>
        <w:t xml:space="preserve">samorządu terytorialnego </w:t>
      </w:r>
      <w:r w:rsidRPr="00C1151C">
        <w:rPr>
          <w:rFonts w:cs="Times New Roman"/>
          <w:sz w:val="20"/>
        </w:rPr>
        <w:t xml:space="preserve">po zakończeniu całości robót </w:t>
      </w:r>
      <w:r w:rsidR="009E01A1" w:rsidRPr="00C1151C">
        <w:rPr>
          <w:rFonts w:cs="Times New Roman"/>
          <w:sz w:val="20"/>
        </w:rPr>
        <w:t xml:space="preserve">przewidzianych w danym roku </w:t>
      </w:r>
      <w:r w:rsidR="009E01A1" w:rsidRPr="00C1151C">
        <w:rPr>
          <w:rFonts w:eastAsia="Times New Roman" w:cs="Times New Roman"/>
          <w:sz w:val="20"/>
          <w:lang w:eastAsia="pl-PL"/>
        </w:rPr>
        <w:t xml:space="preserve">do 10 dni roboczych od dnia otrzymania oświadczenia o zakończeniu robót, stanowiącego załącznik </w:t>
      </w:r>
      <w:r w:rsidR="00AC252E" w:rsidRPr="00C1151C">
        <w:rPr>
          <w:rFonts w:eastAsia="Times New Roman" w:cs="Times New Roman"/>
          <w:sz w:val="20"/>
          <w:lang w:eastAsia="pl-PL"/>
        </w:rPr>
        <w:t>nr 5</w:t>
      </w:r>
      <w:r w:rsidR="009E01A1" w:rsidRPr="00C1151C">
        <w:rPr>
          <w:rFonts w:eastAsia="Times New Roman" w:cs="Times New Roman"/>
          <w:color w:val="FF0000"/>
          <w:sz w:val="20"/>
          <w:lang w:eastAsia="pl-PL"/>
        </w:rPr>
        <w:t xml:space="preserve"> </w:t>
      </w:r>
      <w:r w:rsidR="009E01A1" w:rsidRPr="00C1151C">
        <w:rPr>
          <w:rFonts w:eastAsia="Times New Roman" w:cs="Times New Roman"/>
          <w:sz w:val="20"/>
          <w:lang w:eastAsia="pl-PL"/>
        </w:rPr>
        <w:t>do umowy</w:t>
      </w:r>
      <w:r w:rsidRPr="00C1151C">
        <w:rPr>
          <w:rFonts w:eastAsia="Times New Roman" w:cs="Times New Roman"/>
          <w:sz w:val="20"/>
          <w:lang w:eastAsia="pl-PL"/>
        </w:rPr>
        <w:t>.</w:t>
      </w:r>
      <w:r w:rsidR="0024402B" w:rsidRPr="00C1151C">
        <w:rPr>
          <w:rFonts w:eastAsia="Times New Roman" w:cs="Times New Roman"/>
          <w:sz w:val="20"/>
          <w:lang w:eastAsia="pl-PL"/>
        </w:rPr>
        <w:t xml:space="preserve"> Oświadczenie </w:t>
      </w:r>
      <w:r w:rsidR="00286EF2" w:rsidRPr="00C1151C">
        <w:rPr>
          <w:rFonts w:eastAsia="Times New Roman" w:cs="Times New Roman"/>
          <w:sz w:val="20"/>
          <w:lang w:eastAsia="pl-PL"/>
        </w:rPr>
        <w:t xml:space="preserve">jednostka samorządu terytorialnego </w:t>
      </w:r>
      <w:r w:rsidR="0024402B" w:rsidRPr="00C1151C">
        <w:rPr>
          <w:rFonts w:eastAsia="Times New Roman" w:cs="Times New Roman"/>
          <w:sz w:val="20"/>
          <w:lang w:eastAsia="pl-PL"/>
        </w:rPr>
        <w:t xml:space="preserve"> składa</w:t>
      </w:r>
      <w:r w:rsidR="00115F1E" w:rsidRPr="00C1151C">
        <w:rPr>
          <w:rFonts w:eastAsia="Times New Roman" w:cs="Times New Roman"/>
          <w:sz w:val="20"/>
          <w:lang w:eastAsia="pl-PL"/>
        </w:rPr>
        <w:t xml:space="preserve"> nie później niż</w:t>
      </w:r>
      <w:r w:rsidR="0024402B" w:rsidRPr="00C1151C">
        <w:rPr>
          <w:rFonts w:eastAsia="Times New Roman" w:cs="Times New Roman"/>
          <w:sz w:val="20"/>
          <w:lang w:eastAsia="pl-PL"/>
        </w:rPr>
        <w:t xml:space="preserve"> do 20 </w:t>
      </w:r>
      <w:r w:rsidR="00644AD0" w:rsidRPr="00C1151C">
        <w:rPr>
          <w:rFonts w:eastAsia="Times New Roman" w:cs="Times New Roman"/>
          <w:sz w:val="20"/>
          <w:lang w:eastAsia="pl-PL"/>
        </w:rPr>
        <w:t>g</w:t>
      </w:r>
      <w:r w:rsidR="0024402B" w:rsidRPr="00C1151C">
        <w:rPr>
          <w:rFonts w:eastAsia="Times New Roman" w:cs="Times New Roman"/>
          <w:sz w:val="20"/>
          <w:lang w:eastAsia="pl-PL"/>
        </w:rPr>
        <w:t>rudnia danego roku.</w:t>
      </w:r>
    </w:p>
    <w:p w14:paraId="25120747" w14:textId="4AAF115C" w:rsidR="00B83A75" w:rsidRPr="00C1151C" w:rsidRDefault="00B83A75" w:rsidP="00DD3D76">
      <w:pPr>
        <w:numPr>
          <w:ilvl w:val="0"/>
          <w:numId w:val="1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Za dzień przekazania dotacji uznaje się dzień obciążenia rachunku Wojewody.</w:t>
      </w:r>
    </w:p>
    <w:p w14:paraId="3FADF35A" w14:textId="0AF409A8" w:rsidR="00B83A75" w:rsidRDefault="00B83A75" w:rsidP="00B83A75">
      <w:pPr>
        <w:spacing w:after="0" w:line="240" w:lineRule="auto"/>
        <w:jc w:val="both"/>
        <w:rPr>
          <w:rFonts w:ascii="Times New Roman" w:eastAsia="Times New Roman" w:hAnsi="Times New Roman" w:cs="Times New Roman"/>
          <w:sz w:val="20"/>
          <w:szCs w:val="20"/>
          <w:lang w:eastAsia="pl-PL"/>
        </w:rPr>
      </w:pPr>
    </w:p>
    <w:p w14:paraId="4F2325E2" w14:textId="77777777" w:rsidR="00C1151C" w:rsidRPr="00C1151C" w:rsidRDefault="00C1151C" w:rsidP="00B83A75">
      <w:pPr>
        <w:spacing w:after="0" w:line="240" w:lineRule="auto"/>
        <w:jc w:val="both"/>
        <w:rPr>
          <w:rFonts w:ascii="Times New Roman" w:eastAsia="Times New Roman" w:hAnsi="Times New Roman" w:cs="Times New Roman"/>
          <w:sz w:val="20"/>
          <w:szCs w:val="20"/>
          <w:lang w:eastAsia="pl-PL"/>
        </w:rPr>
      </w:pPr>
    </w:p>
    <w:p w14:paraId="0F5DA541" w14:textId="17335367" w:rsidR="00B83A75" w:rsidRPr="00C1151C" w:rsidRDefault="00162DB6" w:rsidP="00162DB6">
      <w:pPr>
        <w:spacing w:after="0" w:line="240" w:lineRule="auto"/>
        <w:ind w:left="283"/>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                                                                                              </w:t>
      </w:r>
      <w:r w:rsidR="00B83A75" w:rsidRPr="00C1151C">
        <w:rPr>
          <w:rFonts w:ascii="Times New Roman" w:eastAsia="Times New Roman" w:hAnsi="Times New Roman" w:cs="Times New Roman"/>
          <w:sz w:val="20"/>
          <w:szCs w:val="20"/>
          <w:lang w:eastAsia="pl-PL"/>
        </w:rPr>
        <w:sym w:font="Arial" w:char="00A7"/>
      </w:r>
      <w:r w:rsidR="00B83A75" w:rsidRPr="00C1151C">
        <w:rPr>
          <w:rFonts w:ascii="Times New Roman" w:eastAsia="Times New Roman" w:hAnsi="Times New Roman" w:cs="Times New Roman"/>
          <w:sz w:val="20"/>
          <w:szCs w:val="20"/>
          <w:lang w:eastAsia="pl-PL"/>
        </w:rPr>
        <w:t xml:space="preserve"> 6</w:t>
      </w:r>
    </w:p>
    <w:p w14:paraId="16997520" w14:textId="77777777" w:rsidR="00B83A75" w:rsidRPr="00C1151C" w:rsidRDefault="00B83A75" w:rsidP="00B83A75">
      <w:pPr>
        <w:spacing w:after="0" w:line="240" w:lineRule="auto"/>
        <w:ind w:left="283"/>
        <w:jc w:val="center"/>
        <w:rPr>
          <w:rFonts w:ascii="Times New Roman" w:eastAsia="Times New Roman" w:hAnsi="Times New Roman" w:cs="Times New Roman"/>
          <w:sz w:val="20"/>
          <w:szCs w:val="20"/>
          <w:lang w:eastAsia="pl-PL"/>
        </w:rPr>
      </w:pPr>
    </w:p>
    <w:p w14:paraId="54626E8D" w14:textId="265D8773" w:rsidR="00DD3D76" w:rsidRPr="00C1151C" w:rsidRDefault="00B83A75" w:rsidP="00DD3D76">
      <w:pPr>
        <w:pStyle w:val="Akapitzlist"/>
        <w:numPr>
          <w:ilvl w:val="0"/>
          <w:numId w:val="1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Jednostka samorządu terytorialnego zobowiązuje się do wykorzystania dotacji, w terminie 14 dni od dnia przekazania dotacji, jednak nie później niż do</w:t>
      </w:r>
      <w:r w:rsidR="00460CC8" w:rsidRPr="00C1151C">
        <w:rPr>
          <w:rFonts w:ascii="Times New Roman" w:eastAsia="Times New Roman" w:hAnsi="Times New Roman" w:cs="Times New Roman"/>
          <w:sz w:val="20"/>
          <w:szCs w:val="20"/>
          <w:lang w:eastAsia="pl-PL"/>
        </w:rPr>
        <w:t>:</w:t>
      </w:r>
    </w:p>
    <w:p w14:paraId="5DB39C29" w14:textId="66B1F720" w:rsidR="00B83A75" w:rsidRPr="00C1151C" w:rsidRDefault="00460CC8" w:rsidP="00DD3D76">
      <w:pPr>
        <w:pStyle w:val="Akapitzlist"/>
        <w:spacing w:after="0" w:line="240" w:lineRule="auto"/>
        <w:ind w:left="360"/>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1/ </w:t>
      </w:r>
      <w:r w:rsidR="00B83A75" w:rsidRPr="00C1151C">
        <w:rPr>
          <w:rFonts w:ascii="Times New Roman" w:eastAsia="Times New Roman" w:hAnsi="Times New Roman" w:cs="Times New Roman"/>
          <w:sz w:val="20"/>
          <w:szCs w:val="20"/>
          <w:lang w:eastAsia="pl-PL"/>
        </w:rPr>
        <w:t xml:space="preserve"> 31.12.202</w:t>
      </w:r>
      <w:r w:rsidR="00F80242" w:rsidRPr="00C1151C">
        <w:rPr>
          <w:rFonts w:ascii="Times New Roman" w:eastAsia="Times New Roman" w:hAnsi="Times New Roman" w:cs="Times New Roman"/>
          <w:sz w:val="20"/>
          <w:szCs w:val="20"/>
          <w:lang w:eastAsia="pl-PL"/>
        </w:rPr>
        <w:t>6</w:t>
      </w:r>
      <w:r w:rsidR="00B83A75" w:rsidRPr="00C1151C">
        <w:rPr>
          <w:rFonts w:ascii="Times New Roman" w:eastAsia="Times New Roman" w:hAnsi="Times New Roman" w:cs="Times New Roman"/>
          <w:sz w:val="20"/>
          <w:szCs w:val="20"/>
          <w:lang w:eastAsia="pl-PL"/>
        </w:rPr>
        <w:t xml:space="preserve"> r.</w:t>
      </w:r>
      <w:r w:rsidRPr="00C1151C">
        <w:rPr>
          <w:rFonts w:ascii="Times New Roman" w:eastAsia="Times New Roman" w:hAnsi="Times New Roman" w:cs="Times New Roman"/>
          <w:sz w:val="20"/>
          <w:szCs w:val="20"/>
          <w:lang w:eastAsia="pl-PL"/>
        </w:rPr>
        <w:t xml:space="preserve"> </w:t>
      </w:r>
      <w:r w:rsidR="00D143E4" w:rsidRPr="00C1151C">
        <w:rPr>
          <w:rFonts w:ascii="Times New Roman" w:eastAsia="Times New Roman" w:hAnsi="Times New Roman" w:cs="Times New Roman"/>
          <w:sz w:val="20"/>
          <w:szCs w:val="20"/>
          <w:lang w:eastAsia="pl-PL"/>
        </w:rPr>
        <w:t>dla dotacji wypłacon</w:t>
      </w:r>
      <w:r w:rsidR="00F86D32" w:rsidRPr="00C1151C">
        <w:rPr>
          <w:rFonts w:ascii="Times New Roman" w:eastAsia="Times New Roman" w:hAnsi="Times New Roman" w:cs="Times New Roman"/>
          <w:sz w:val="20"/>
          <w:szCs w:val="20"/>
          <w:lang w:eastAsia="pl-PL"/>
        </w:rPr>
        <w:t>ej</w:t>
      </w:r>
      <w:r w:rsidR="00D143E4" w:rsidRPr="00C1151C">
        <w:rPr>
          <w:rFonts w:ascii="Times New Roman" w:eastAsia="Times New Roman" w:hAnsi="Times New Roman" w:cs="Times New Roman"/>
          <w:sz w:val="20"/>
          <w:szCs w:val="20"/>
          <w:lang w:eastAsia="pl-PL"/>
        </w:rPr>
        <w:t xml:space="preserve"> w roku</w:t>
      </w:r>
      <w:r w:rsidRPr="00C1151C">
        <w:rPr>
          <w:rFonts w:ascii="Times New Roman" w:eastAsia="Times New Roman" w:hAnsi="Times New Roman" w:cs="Times New Roman"/>
          <w:sz w:val="20"/>
          <w:szCs w:val="20"/>
          <w:lang w:eastAsia="pl-PL"/>
        </w:rPr>
        <w:t xml:space="preserve"> 202</w:t>
      </w:r>
      <w:r w:rsidR="00F80242" w:rsidRPr="00C1151C">
        <w:rPr>
          <w:rFonts w:ascii="Times New Roman" w:eastAsia="Times New Roman" w:hAnsi="Times New Roman" w:cs="Times New Roman"/>
          <w:sz w:val="20"/>
          <w:szCs w:val="20"/>
          <w:lang w:eastAsia="pl-PL"/>
        </w:rPr>
        <w:t>6</w:t>
      </w:r>
      <w:r w:rsidRPr="00C1151C">
        <w:rPr>
          <w:rFonts w:ascii="Times New Roman" w:eastAsia="Times New Roman" w:hAnsi="Times New Roman" w:cs="Times New Roman"/>
          <w:sz w:val="20"/>
          <w:szCs w:val="20"/>
          <w:lang w:eastAsia="pl-PL"/>
        </w:rPr>
        <w:t>;</w:t>
      </w:r>
    </w:p>
    <w:p w14:paraId="3B197480" w14:textId="609D4612" w:rsidR="00205C16" w:rsidRPr="00C1151C" w:rsidRDefault="00460CC8" w:rsidP="00DD3D76">
      <w:pPr>
        <w:pStyle w:val="Akapitzlist"/>
        <w:spacing w:after="0" w:line="240" w:lineRule="auto"/>
        <w:ind w:left="360"/>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2/  31.12.202</w:t>
      </w:r>
      <w:r w:rsidR="00F80242" w:rsidRPr="00C1151C">
        <w:rPr>
          <w:rFonts w:ascii="Times New Roman" w:eastAsia="Times New Roman" w:hAnsi="Times New Roman" w:cs="Times New Roman"/>
          <w:sz w:val="20"/>
          <w:szCs w:val="20"/>
          <w:lang w:eastAsia="pl-PL"/>
        </w:rPr>
        <w:t>7</w:t>
      </w:r>
      <w:r w:rsidRPr="00C1151C">
        <w:rPr>
          <w:rFonts w:ascii="Times New Roman" w:eastAsia="Times New Roman" w:hAnsi="Times New Roman" w:cs="Times New Roman"/>
          <w:sz w:val="20"/>
          <w:szCs w:val="20"/>
          <w:lang w:eastAsia="pl-PL"/>
        </w:rPr>
        <w:t xml:space="preserve"> </w:t>
      </w:r>
      <w:r w:rsidR="0096077C" w:rsidRPr="00C1151C">
        <w:rPr>
          <w:rFonts w:ascii="Times New Roman" w:eastAsia="Times New Roman" w:hAnsi="Times New Roman" w:cs="Times New Roman"/>
          <w:sz w:val="20"/>
          <w:szCs w:val="20"/>
          <w:lang w:eastAsia="pl-PL"/>
        </w:rPr>
        <w:t xml:space="preserve">r. </w:t>
      </w:r>
      <w:r w:rsidR="00D143E4" w:rsidRPr="00C1151C">
        <w:rPr>
          <w:rFonts w:ascii="Times New Roman" w:eastAsia="Times New Roman" w:hAnsi="Times New Roman" w:cs="Times New Roman"/>
          <w:sz w:val="20"/>
          <w:szCs w:val="20"/>
          <w:lang w:eastAsia="pl-PL"/>
        </w:rPr>
        <w:t>dla dotacji wypłacon</w:t>
      </w:r>
      <w:r w:rsidR="005C3A5C" w:rsidRPr="00C1151C">
        <w:rPr>
          <w:rFonts w:ascii="Times New Roman" w:eastAsia="Times New Roman" w:hAnsi="Times New Roman" w:cs="Times New Roman"/>
          <w:sz w:val="20"/>
          <w:szCs w:val="20"/>
          <w:lang w:eastAsia="pl-PL"/>
        </w:rPr>
        <w:t>ej</w:t>
      </w:r>
      <w:r w:rsidR="00D143E4" w:rsidRPr="00C1151C">
        <w:rPr>
          <w:rFonts w:ascii="Times New Roman" w:eastAsia="Times New Roman" w:hAnsi="Times New Roman" w:cs="Times New Roman"/>
          <w:sz w:val="20"/>
          <w:szCs w:val="20"/>
          <w:lang w:eastAsia="pl-PL"/>
        </w:rPr>
        <w:t xml:space="preserve"> w roku </w:t>
      </w:r>
      <w:r w:rsidRPr="00C1151C">
        <w:rPr>
          <w:rFonts w:ascii="Times New Roman" w:eastAsia="Times New Roman" w:hAnsi="Times New Roman" w:cs="Times New Roman"/>
          <w:sz w:val="20"/>
          <w:szCs w:val="20"/>
          <w:lang w:eastAsia="pl-PL"/>
        </w:rPr>
        <w:t>202</w:t>
      </w:r>
      <w:r w:rsidR="00F80242" w:rsidRPr="00C1151C">
        <w:rPr>
          <w:rFonts w:ascii="Times New Roman" w:eastAsia="Times New Roman" w:hAnsi="Times New Roman" w:cs="Times New Roman"/>
          <w:sz w:val="20"/>
          <w:szCs w:val="20"/>
          <w:lang w:eastAsia="pl-PL"/>
        </w:rPr>
        <w:t>7</w:t>
      </w:r>
      <w:r w:rsidR="00205C16" w:rsidRPr="00C1151C">
        <w:rPr>
          <w:rFonts w:ascii="Times New Roman" w:eastAsia="Times New Roman" w:hAnsi="Times New Roman" w:cs="Times New Roman"/>
          <w:sz w:val="20"/>
          <w:szCs w:val="20"/>
          <w:lang w:eastAsia="pl-PL"/>
        </w:rPr>
        <w:t>;</w:t>
      </w:r>
    </w:p>
    <w:p w14:paraId="4E7AB18D" w14:textId="0E6D960D" w:rsidR="00460CC8" w:rsidRPr="00C1151C" w:rsidRDefault="00205C16" w:rsidP="00DD3D76">
      <w:pPr>
        <w:pStyle w:val="Akapitzlist"/>
        <w:spacing w:after="0" w:line="240" w:lineRule="auto"/>
        <w:ind w:left="360"/>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3/ </w:t>
      </w:r>
      <w:r w:rsidR="00557D63"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 xml:space="preserve">31.12.2028 </w:t>
      </w:r>
      <w:r w:rsidR="0096077C" w:rsidRPr="00C1151C">
        <w:rPr>
          <w:rFonts w:ascii="Times New Roman" w:eastAsia="Times New Roman" w:hAnsi="Times New Roman" w:cs="Times New Roman"/>
          <w:sz w:val="20"/>
          <w:szCs w:val="20"/>
          <w:lang w:eastAsia="pl-PL"/>
        </w:rPr>
        <w:t xml:space="preserve">r. </w:t>
      </w:r>
      <w:r w:rsidRPr="00C1151C">
        <w:rPr>
          <w:rFonts w:ascii="Times New Roman" w:eastAsia="Times New Roman" w:hAnsi="Times New Roman" w:cs="Times New Roman"/>
          <w:sz w:val="20"/>
          <w:szCs w:val="20"/>
          <w:lang w:eastAsia="pl-PL"/>
        </w:rPr>
        <w:t>dla dotacji wypłaconej w roku 2028</w:t>
      </w:r>
      <w:r w:rsidR="00460CC8" w:rsidRPr="00C1151C">
        <w:rPr>
          <w:rFonts w:ascii="Times New Roman" w:eastAsia="Times New Roman" w:hAnsi="Times New Roman" w:cs="Times New Roman"/>
          <w:sz w:val="20"/>
          <w:szCs w:val="20"/>
          <w:lang w:eastAsia="pl-PL"/>
        </w:rPr>
        <w:t>.</w:t>
      </w:r>
    </w:p>
    <w:p w14:paraId="53FA5433" w14:textId="21D67B38" w:rsidR="00B83A75" w:rsidRPr="00C1151C" w:rsidRDefault="00B83A75" w:rsidP="00DD3D76">
      <w:pPr>
        <w:pStyle w:val="Akapitzlist"/>
        <w:numPr>
          <w:ilvl w:val="0"/>
          <w:numId w:val="1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Przez wykorzystanie dotacji rozumie się zapłatę za zrealizowane roboty.</w:t>
      </w:r>
    </w:p>
    <w:p w14:paraId="457D0A89" w14:textId="12711D41" w:rsidR="00B83A75" w:rsidRDefault="00B83A75" w:rsidP="00DD3D76">
      <w:pPr>
        <w:pStyle w:val="Akapitzlist"/>
        <w:numPr>
          <w:ilvl w:val="0"/>
          <w:numId w:val="1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Przez wykonanie zadania rozumie się zrealizowanie robót, </w:t>
      </w:r>
      <w:r w:rsidRPr="00C1151C">
        <w:rPr>
          <w:rFonts w:ascii="Times New Roman" w:eastAsia="Times New Roman" w:hAnsi="Times New Roman" w:cs="Times New Roman"/>
          <w:bCs/>
          <w:sz w:val="20"/>
          <w:szCs w:val="20"/>
          <w:lang w:eastAsia="pl-PL"/>
        </w:rPr>
        <w:t>zgodnie z</w:t>
      </w:r>
      <w:r w:rsidRPr="00C1151C">
        <w:rPr>
          <w:rFonts w:ascii="Times New Roman" w:eastAsia="Times New Roman" w:hAnsi="Times New Roman" w:cs="Times New Roman"/>
          <w:b/>
          <w:bCs/>
          <w:sz w:val="20"/>
          <w:szCs w:val="20"/>
          <w:lang w:eastAsia="pl-PL"/>
        </w:rPr>
        <w:t xml:space="preserve"> </w:t>
      </w:r>
      <w:r w:rsidRPr="00C1151C">
        <w:rPr>
          <w:rFonts w:ascii="Times New Roman" w:eastAsia="Times New Roman" w:hAnsi="Times New Roman" w:cs="Times New Roman"/>
          <w:bCs/>
          <w:sz w:val="20"/>
          <w:szCs w:val="20"/>
          <w:lang w:eastAsia="pl-PL"/>
        </w:rPr>
        <w:t>kosztorysem ofertowym</w:t>
      </w:r>
      <w:r w:rsidRPr="00C1151C">
        <w:rPr>
          <w:rFonts w:ascii="Times New Roman" w:eastAsia="Times New Roman" w:hAnsi="Times New Roman" w:cs="Times New Roman"/>
          <w:b/>
          <w:bCs/>
          <w:sz w:val="20"/>
          <w:szCs w:val="20"/>
          <w:lang w:eastAsia="pl-PL"/>
        </w:rPr>
        <w:t xml:space="preserve"> </w:t>
      </w:r>
      <w:r w:rsidRPr="00C1151C">
        <w:rPr>
          <w:rFonts w:ascii="Times New Roman" w:eastAsia="Times New Roman" w:hAnsi="Times New Roman" w:cs="Times New Roman"/>
          <w:bCs/>
          <w:sz w:val="20"/>
          <w:szCs w:val="20"/>
          <w:lang w:eastAsia="pl-PL"/>
        </w:rPr>
        <w:t>lub innym dokumentem określającym szczegółowy opis zadania zgodnym z art. 150 pkt. 1 ustawy o finansach publicznych,</w:t>
      </w:r>
      <w:r w:rsidRPr="00C1151C">
        <w:rPr>
          <w:rFonts w:ascii="Times New Roman" w:eastAsia="Times New Roman" w:hAnsi="Times New Roman" w:cs="Times New Roman"/>
          <w:b/>
          <w:bCs/>
          <w:sz w:val="20"/>
          <w:szCs w:val="20"/>
          <w:lang w:eastAsia="pl-PL"/>
        </w:rPr>
        <w:t xml:space="preserve"> </w:t>
      </w:r>
      <w:r w:rsidRPr="00C1151C">
        <w:rPr>
          <w:rFonts w:ascii="Times New Roman" w:eastAsia="Times New Roman" w:hAnsi="Times New Roman" w:cs="Times New Roman"/>
          <w:bCs/>
          <w:sz w:val="20"/>
          <w:szCs w:val="20"/>
          <w:lang w:eastAsia="pl-PL"/>
        </w:rPr>
        <w:t>o którym mowa</w:t>
      </w:r>
      <w:r w:rsidR="00052581" w:rsidRPr="00C1151C">
        <w:rPr>
          <w:rFonts w:ascii="Times New Roman" w:eastAsia="Times New Roman" w:hAnsi="Times New Roman" w:cs="Times New Roman"/>
          <w:bCs/>
          <w:sz w:val="20"/>
          <w:szCs w:val="20"/>
          <w:lang w:eastAsia="pl-PL"/>
        </w:rPr>
        <w:br/>
      </w:r>
      <w:r w:rsidRPr="00C1151C">
        <w:rPr>
          <w:rFonts w:ascii="Times New Roman" w:eastAsia="Times New Roman" w:hAnsi="Times New Roman" w:cs="Times New Roman"/>
          <w:bCs/>
          <w:sz w:val="20"/>
          <w:szCs w:val="20"/>
          <w:lang w:eastAsia="pl-PL"/>
        </w:rPr>
        <w:t xml:space="preserve">w § 1 ust. 2 </w:t>
      </w:r>
      <w:r w:rsidRPr="00C1151C">
        <w:rPr>
          <w:rFonts w:ascii="Times New Roman" w:eastAsia="Times New Roman" w:hAnsi="Times New Roman" w:cs="Times New Roman"/>
          <w:sz w:val="20"/>
          <w:szCs w:val="20"/>
          <w:lang w:eastAsia="pl-PL"/>
        </w:rPr>
        <w:t>oraz wykorzystanie dotacji.</w:t>
      </w:r>
    </w:p>
    <w:p w14:paraId="187C0B66" w14:textId="5ACC74E3" w:rsidR="00C1151C" w:rsidRDefault="00C1151C" w:rsidP="00C1151C">
      <w:pPr>
        <w:pStyle w:val="Akapitzlist"/>
        <w:spacing w:after="0" w:line="240" w:lineRule="auto"/>
        <w:ind w:left="360"/>
        <w:jc w:val="both"/>
        <w:rPr>
          <w:rFonts w:ascii="Times New Roman" w:eastAsia="Times New Roman" w:hAnsi="Times New Roman" w:cs="Times New Roman"/>
          <w:sz w:val="20"/>
          <w:szCs w:val="20"/>
          <w:lang w:eastAsia="pl-PL"/>
        </w:rPr>
      </w:pPr>
    </w:p>
    <w:p w14:paraId="70AD12B6" w14:textId="77777777" w:rsidR="00C1151C" w:rsidRPr="00C1151C" w:rsidRDefault="00C1151C" w:rsidP="00C1151C">
      <w:pPr>
        <w:pStyle w:val="Akapitzlist"/>
        <w:spacing w:after="0" w:line="240" w:lineRule="auto"/>
        <w:ind w:left="360"/>
        <w:jc w:val="both"/>
        <w:rPr>
          <w:rFonts w:ascii="Times New Roman" w:eastAsia="Times New Roman" w:hAnsi="Times New Roman" w:cs="Times New Roman"/>
          <w:sz w:val="10"/>
          <w:szCs w:val="10"/>
          <w:lang w:eastAsia="pl-PL"/>
        </w:rPr>
      </w:pPr>
    </w:p>
    <w:p w14:paraId="6909F3B9" w14:textId="4DB3E722"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7</w:t>
      </w:r>
    </w:p>
    <w:p w14:paraId="3DD7E4C3"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1E6FDD8A" w14:textId="438F1D07" w:rsidR="00B83A75" w:rsidRPr="00C1151C" w:rsidRDefault="00B83A75" w:rsidP="009B74CC">
      <w:pPr>
        <w:pStyle w:val="Akapitzlist"/>
        <w:numPr>
          <w:ilvl w:val="0"/>
          <w:numId w:val="16"/>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Strony postanawiają, że wzrost kosztów zadania nie wpłynie na zmianę kwoty dotacji. </w:t>
      </w:r>
    </w:p>
    <w:p w14:paraId="4492C2A9" w14:textId="2B1E2C12" w:rsidR="00B83A75" w:rsidRPr="00C1151C" w:rsidRDefault="00B83A75" w:rsidP="009B74CC">
      <w:pPr>
        <w:pStyle w:val="Akapitzlist"/>
        <w:numPr>
          <w:ilvl w:val="0"/>
          <w:numId w:val="16"/>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W przypadku obniżenia całości kosztów zadania, w szczególności wskutek uzyskania odszkodowania, możliwości uzyskania zwrotu podatku VAT lub naliczenia kar umownych wykonawcy zadania, wysokość dotacji – ulegnie obniżeniu o kwotę równą kwocie obniżenia kosztów zadania. </w:t>
      </w:r>
    </w:p>
    <w:p w14:paraId="4D42AAD4" w14:textId="3702C20A" w:rsidR="00B83A75" w:rsidRPr="00C1151C" w:rsidRDefault="00B83A75" w:rsidP="009B74CC">
      <w:pPr>
        <w:pStyle w:val="Akapitzlist"/>
        <w:numPr>
          <w:ilvl w:val="0"/>
          <w:numId w:val="16"/>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Kwota, o której mowa w ust. </w:t>
      </w:r>
      <w:r w:rsidR="006A148D" w:rsidRPr="00C1151C">
        <w:rPr>
          <w:rFonts w:ascii="Times New Roman" w:eastAsia="Times New Roman" w:hAnsi="Times New Roman" w:cs="Times New Roman"/>
          <w:sz w:val="20"/>
          <w:szCs w:val="20"/>
          <w:lang w:eastAsia="pl-PL"/>
        </w:rPr>
        <w:t>2</w:t>
      </w:r>
      <w:r w:rsidRPr="00C1151C">
        <w:rPr>
          <w:rFonts w:ascii="Times New Roman" w:eastAsia="Times New Roman" w:hAnsi="Times New Roman" w:cs="Times New Roman"/>
          <w:sz w:val="20"/>
          <w:szCs w:val="20"/>
          <w:lang w:eastAsia="pl-PL"/>
        </w:rPr>
        <w:t>, podlega zwrotowi na rachunek bankowy Wojewody zgodnie z § 1</w:t>
      </w:r>
      <w:r w:rsidR="000D196D" w:rsidRPr="00C1151C">
        <w:rPr>
          <w:rFonts w:ascii="Times New Roman" w:eastAsia="Times New Roman" w:hAnsi="Times New Roman" w:cs="Times New Roman"/>
          <w:sz w:val="20"/>
          <w:szCs w:val="20"/>
          <w:lang w:eastAsia="pl-PL"/>
        </w:rPr>
        <w:t>1</w:t>
      </w:r>
      <w:r w:rsidRPr="00C1151C">
        <w:rPr>
          <w:rFonts w:ascii="Times New Roman" w:eastAsia="Times New Roman" w:hAnsi="Times New Roman" w:cs="Times New Roman"/>
          <w:sz w:val="20"/>
          <w:szCs w:val="20"/>
          <w:lang w:eastAsia="pl-PL"/>
        </w:rPr>
        <w:t>.</w:t>
      </w:r>
    </w:p>
    <w:p w14:paraId="11A07444" w14:textId="601CF766" w:rsidR="00B83A75" w:rsidRPr="00C1151C" w:rsidRDefault="00B83A75" w:rsidP="009B74CC">
      <w:pPr>
        <w:pStyle w:val="Akapitzlist"/>
        <w:numPr>
          <w:ilvl w:val="0"/>
          <w:numId w:val="16"/>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Jednostka samorządu terytorialnego jest zobowiązana do naliczania kar umownych wykonawcy.</w:t>
      </w:r>
    </w:p>
    <w:p w14:paraId="6DEEC436" w14:textId="69CE1827" w:rsidR="004F3DBB" w:rsidRDefault="004F3DBB" w:rsidP="00B83A75">
      <w:pPr>
        <w:spacing w:after="0" w:line="240" w:lineRule="auto"/>
        <w:jc w:val="center"/>
        <w:rPr>
          <w:rFonts w:ascii="Times New Roman" w:eastAsia="Times New Roman" w:hAnsi="Times New Roman" w:cs="Times New Roman"/>
          <w:sz w:val="20"/>
          <w:szCs w:val="20"/>
          <w:lang w:eastAsia="pl-PL"/>
        </w:rPr>
      </w:pPr>
    </w:p>
    <w:p w14:paraId="228170AD" w14:textId="77777777" w:rsidR="00C1151C" w:rsidRPr="00C1151C" w:rsidRDefault="00C1151C" w:rsidP="00B83A75">
      <w:pPr>
        <w:spacing w:after="0" w:line="240" w:lineRule="auto"/>
        <w:jc w:val="center"/>
        <w:rPr>
          <w:rFonts w:ascii="Times New Roman" w:eastAsia="Times New Roman" w:hAnsi="Times New Roman" w:cs="Times New Roman"/>
          <w:sz w:val="20"/>
          <w:szCs w:val="20"/>
          <w:lang w:eastAsia="pl-PL"/>
        </w:rPr>
      </w:pPr>
    </w:p>
    <w:p w14:paraId="2FE46982" w14:textId="69D00F7B"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8</w:t>
      </w:r>
    </w:p>
    <w:p w14:paraId="68B05C64"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50D5630F" w14:textId="038FBF8E" w:rsidR="00B83A75" w:rsidRPr="00C1151C" w:rsidRDefault="00B83A75" w:rsidP="00C40863">
      <w:pPr>
        <w:pStyle w:val="Akapitzlist"/>
        <w:numPr>
          <w:ilvl w:val="0"/>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b/>
          <w:sz w:val="20"/>
          <w:szCs w:val="20"/>
          <w:lang w:eastAsia="pl-PL"/>
        </w:rPr>
        <w:t>Rozliczenie końcowe zadania oraz dotacji zostanie dokonane</w:t>
      </w:r>
      <w:r w:rsidRPr="00C1151C">
        <w:rPr>
          <w:rFonts w:ascii="Times New Roman" w:eastAsia="Times New Roman" w:hAnsi="Times New Roman" w:cs="Times New Roman"/>
          <w:sz w:val="20"/>
          <w:szCs w:val="20"/>
          <w:lang w:eastAsia="pl-PL"/>
        </w:rPr>
        <w:t xml:space="preserve"> po:</w:t>
      </w:r>
    </w:p>
    <w:p w14:paraId="25462485" w14:textId="21C738DA" w:rsidR="00B83A75" w:rsidRPr="00C1151C" w:rsidRDefault="00B83A75" w:rsidP="00C40863">
      <w:pPr>
        <w:pStyle w:val="Akapitzlist"/>
        <w:numPr>
          <w:ilvl w:val="1"/>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wykonaniu całości robót</w:t>
      </w:r>
      <w:r w:rsidR="00460CC8" w:rsidRPr="00C1151C">
        <w:rPr>
          <w:rFonts w:ascii="Times New Roman" w:eastAsia="Times New Roman" w:hAnsi="Times New Roman" w:cs="Times New Roman"/>
          <w:sz w:val="20"/>
          <w:szCs w:val="20"/>
          <w:lang w:eastAsia="pl-PL"/>
        </w:rPr>
        <w:t xml:space="preserve"> w danym roku</w:t>
      </w:r>
      <w:r w:rsidRPr="00C1151C">
        <w:rPr>
          <w:rFonts w:ascii="Times New Roman" w:eastAsia="Times New Roman" w:hAnsi="Times New Roman" w:cs="Times New Roman"/>
          <w:sz w:val="20"/>
          <w:szCs w:val="20"/>
          <w:lang w:eastAsia="pl-PL"/>
        </w:rPr>
        <w:t xml:space="preserve">, zgodnie z </w:t>
      </w:r>
      <w:r w:rsidR="000A5EBF" w:rsidRPr="00C1151C">
        <w:rPr>
          <w:rFonts w:ascii="Times New Roman" w:eastAsia="Times New Roman" w:hAnsi="Times New Roman" w:cs="Times New Roman"/>
          <w:bCs/>
          <w:sz w:val="20"/>
          <w:szCs w:val="20"/>
          <w:lang w:eastAsia="pl-PL"/>
        </w:rPr>
        <w:t>harmonogramem rzeczowo-finansowym</w:t>
      </w:r>
      <w:r w:rsidRPr="00C1151C">
        <w:rPr>
          <w:rFonts w:ascii="Times New Roman" w:eastAsia="Times New Roman" w:hAnsi="Times New Roman" w:cs="Times New Roman"/>
          <w:sz w:val="20"/>
          <w:szCs w:val="20"/>
          <w:lang w:eastAsia="pl-PL"/>
        </w:rPr>
        <w:t>,</w:t>
      </w:r>
      <w:r w:rsidRPr="00C1151C">
        <w:rPr>
          <w:rFonts w:ascii="Times New Roman" w:eastAsia="Times New Roman" w:hAnsi="Times New Roman" w:cs="Times New Roman"/>
          <w:b/>
          <w:sz w:val="20"/>
          <w:szCs w:val="20"/>
          <w:lang w:eastAsia="pl-PL"/>
        </w:rPr>
        <w:t xml:space="preserve"> </w:t>
      </w:r>
      <w:r w:rsidRPr="00C1151C">
        <w:rPr>
          <w:rFonts w:ascii="Times New Roman" w:eastAsia="Times New Roman" w:hAnsi="Times New Roman" w:cs="Times New Roman"/>
          <w:sz w:val="20"/>
          <w:szCs w:val="20"/>
          <w:lang w:eastAsia="pl-PL"/>
        </w:rPr>
        <w:t xml:space="preserve">stanowiącym załącznik nr 1 do umowy, </w:t>
      </w:r>
    </w:p>
    <w:p w14:paraId="0EF3D5A4" w14:textId="5ABBF155" w:rsidR="00B83A75" w:rsidRPr="00C1151C" w:rsidRDefault="00B83A75" w:rsidP="00C40863">
      <w:pPr>
        <w:pStyle w:val="Akapitzlist"/>
        <w:numPr>
          <w:ilvl w:val="1"/>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dokonaniu odbioru końcowego robót, </w:t>
      </w:r>
      <w:r w:rsidRPr="00C1151C">
        <w:rPr>
          <w:rFonts w:ascii="Times New Roman" w:eastAsia="Times New Roman" w:hAnsi="Times New Roman" w:cs="Times New Roman"/>
          <w:sz w:val="20"/>
          <w:szCs w:val="20"/>
          <w:lang w:eastAsia="pl-PL"/>
        </w:rPr>
        <w:tab/>
      </w:r>
    </w:p>
    <w:p w14:paraId="3B57A774" w14:textId="2B8FD349" w:rsidR="00B83A75" w:rsidRPr="00C1151C" w:rsidRDefault="00B83A75" w:rsidP="00C40863">
      <w:pPr>
        <w:pStyle w:val="Akapitzlist"/>
        <w:numPr>
          <w:ilvl w:val="1"/>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przesłaniu do Wojewody, w terminie </w:t>
      </w:r>
      <w:r w:rsidRPr="00C1151C">
        <w:rPr>
          <w:rFonts w:ascii="Times New Roman" w:eastAsia="Times New Roman" w:hAnsi="Times New Roman" w:cs="Times New Roman"/>
          <w:b/>
          <w:sz w:val="20"/>
          <w:szCs w:val="20"/>
          <w:lang w:eastAsia="pl-PL"/>
        </w:rPr>
        <w:t>30 dni</w:t>
      </w:r>
      <w:r w:rsidRPr="00C1151C">
        <w:rPr>
          <w:rFonts w:ascii="Times New Roman" w:eastAsia="Times New Roman" w:hAnsi="Times New Roman" w:cs="Times New Roman"/>
          <w:sz w:val="20"/>
          <w:szCs w:val="20"/>
          <w:lang w:eastAsia="pl-PL"/>
        </w:rPr>
        <w:t xml:space="preserve"> od dnia przekazania dotacji</w:t>
      </w:r>
      <w:r w:rsidR="00D03FB7" w:rsidRPr="00C1151C">
        <w:rPr>
          <w:rFonts w:ascii="Times New Roman" w:eastAsia="Times New Roman" w:hAnsi="Times New Roman" w:cs="Times New Roman"/>
          <w:sz w:val="20"/>
          <w:szCs w:val="20"/>
          <w:lang w:eastAsia="pl-PL"/>
        </w:rPr>
        <w:t>,</w:t>
      </w:r>
      <w:r w:rsidRPr="00C1151C">
        <w:rPr>
          <w:rFonts w:ascii="Times New Roman" w:eastAsia="Times New Roman" w:hAnsi="Times New Roman" w:cs="Times New Roman"/>
          <w:sz w:val="20"/>
          <w:szCs w:val="20"/>
          <w:lang w:eastAsia="pl-PL"/>
        </w:rPr>
        <w:t xml:space="preserve"> następujących dokumentów:</w:t>
      </w:r>
    </w:p>
    <w:p w14:paraId="2CBFF3CB" w14:textId="2E2A332E" w:rsidR="00B83A75" w:rsidRPr="00C1151C" w:rsidRDefault="00B83A75" w:rsidP="00C40863">
      <w:pPr>
        <w:pStyle w:val="Akapitzlist"/>
        <w:numPr>
          <w:ilvl w:val="2"/>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lastRenderedPageBreak/>
        <w:t>rozliczenia końcowego kosztów</w:t>
      </w:r>
      <w:r w:rsidR="00D03FB7" w:rsidRPr="00C1151C">
        <w:rPr>
          <w:rFonts w:ascii="Times New Roman" w:eastAsia="Times New Roman" w:hAnsi="Times New Roman" w:cs="Times New Roman"/>
          <w:sz w:val="20"/>
          <w:szCs w:val="20"/>
          <w:lang w:eastAsia="pl-PL"/>
        </w:rPr>
        <w:t xml:space="preserve"> </w:t>
      </w:r>
      <w:r w:rsidR="00E8100D" w:rsidRPr="00C1151C">
        <w:rPr>
          <w:rFonts w:ascii="Times New Roman" w:eastAsia="Times New Roman" w:hAnsi="Times New Roman" w:cs="Times New Roman"/>
          <w:sz w:val="20"/>
          <w:szCs w:val="20"/>
          <w:lang w:eastAsia="pl-PL"/>
        </w:rPr>
        <w:t xml:space="preserve">zadania </w:t>
      </w:r>
      <w:r w:rsidR="00D03FB7" w:rsidRPr="00C1151C">
        <w:rPr>
          <w:rFonts w:ascii="Times New Roman" w:eastAsia="Times New Roman" w:hAnsi="Times New Roman" w:cs="Times New Roman"/>
          <w:sz w:val="20"/>
          <w:szCs w:val="20"/>
          <w:lang w:eastAsia="pl-PL"/>
        </w:rPr>
        <w:t xml:space="preserve">poniesionych w </w:t>
      </w:r>
      <w:r w:rsidR="00E8100D" w:rsidRPr="00C1151C">
        <w:rPr>
          <w:rFonts w:ascii="Times New Roman" w:eastAsia="Times New Roman" w:hAnsi="Times New Roman" w:cs="Times New Roman"/>
          <w:sz w:val="20"/>
          <w:szCs w:val="20"/>
          <w:lang w:eastAsia="pl-PL"/>
        </w:rPr>
        <w:t xml:space="preserve">danym </w:t>
      </w:r>
      <w:r w:rsidR="00D03FB7" w:rsidRPr="00C1151C">
        <w:rPr>
          <w:rFonts w:ascii="Times New Roman" w:eastAsia="Times New Roman" w:hAnsi="Times New Roman" w:cs="Times New Roman"/>
          <w:sz w:val="20"/>
          <w:szCs w:val="20"/>
          <w:lang w:eastAsia="pl-PL"/>
        </w:rPr>
        <w:t>roku</w:t>
      </w:r>
      <w:r w:rsidRPr="00C1151C">
        <w:rPr>
          <w:rFonts w:ascii="Times New Roman" w:eastAsia="Times New Roman" w:hAnsi="Times New Roman" w:cs="Times New Roman"/>
          <w:sz w:val="20"/>
          <w:szCs w:val="20"/>
          <w:lang w:eastAsia="pl-PL"/>
        </w:rPr>
        <w:t xml:space="preserve">, sporządzonego na formularzu stanowiącym  załącznik nr </w:t>
      </w:r>
      <w:r w:rsidR="00CE27C5" w:rsidRPr="00C1151C">
        <w:rPr>
          <w:rFonts w:ascii="Times New Roman" w:eastAsia="Times New Roman" w:hAnsi="Times New Roman" w:cs="Times New Roman"/>
          <w:sz w:val="20"/>
          <w:szCs w:val="20"/>
          <w:lang w:eastAsia="pl-PL"/>
        </w:rPr>
        <w:t>3</w:t>
      </w:r>
      <w:r w:rsidR="00AC252E"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 xml:space="preserve">do umowy wraz z potwierdzonymi za zgodność z oryginałem kopiami faktur lub rachunków oraz przelewów lub potwierdzeń dokonania zapłaty, wystawionymi w związku z wydatkowaniem kwot, o których mowa </w:t>
      </w:r>
      <w:r w:rsidR="009B74CC"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w § 3 ust. 1</w:t>
      </w:r>
      <w:r w:rsidR="00D94988" w:rsidRPr="00C1151C">
        <w:rPr>
          <w:rFonts w:ascii="Times New Roman" w:eastAsia="Times New Roman" w:hAnsi="Times New Roman" w:cs="Times New Roman"/>
          <w:sz w:val="20"/>
          <w:szCs w:val="20"/>
          <w:lang w:eastAsia="pl-PL"/>
        </w:rPr>
        <w:t xml:space="preserve"> i 2</w:t>
      </w:r>
      <w:r w:rsidRPr="00C1151C">
        <w:rPr>
          <w:rFonts w:ascii="Times New Roman" w:eastAsia="Times New Roman" w:hAnsi="Times New Roman" w:cs="Times New Roman"/>
          <w:sz w:val="20"/>
          <w:szCs w:val="20"/>
          <w:lang w:eastAsia="pl-PL"/>
        </w:rPr>
        <w:t>,</w:t>
      </w:r>
    </w:p>
    <w:p w14:paraId="5AF886BD" w14:textId="60B851EA" w:rsidR="00B83A75" w:rsidRPr="00C1151C" w:rsidRDefault="00B83A75" w:rsidP="00C40863">
      <w:pPr>
        <w:pStyle w:val="Akapitzlist"/>
        <w:numPr>
          <w:ilvl w:val="2"/>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protokołu rzeczowo-finansowego końcowego odbioru, stanowiącego załącznik nr </w:t>
      </w:r>
      <w:r w:rsidR="00CE27C5" w:rsidRPr="00C1151C">
        <w:rPr>
          <w:rFonts w:ascii="Times New Roman" w:eastAsia="Times New Roman" w:hAnsi="Times New Roman" w:cs="Times New Roman"/>
          <w:sz w:val="20"/>
          <w:szCs w:val="20"/>
          <w:lang w:eastAsia="pl-PL"/>
        </w:rPr>
        <w:t>4</w:t>
      </w:r>
      <w:r w:rsidR="00AC252E"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do umowy.</w:t>
      </w:r>
    </w:p>
    <w:p w14:paraId="0B55F241" w14:textId="44B8D73C" w:rsidR="00B83A75" w:rsidRPr="00C1151C" w:rsidRDefault="00B83A75" w:rsidP="00C40863">
      <w:pPr>
        <w:pStyle w:val="Akapitzlist"/>
        <w:numPr>
          <w:ilvl w:val="0"/>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Faktury i rachunki, o których mowa w ust. 1 pkt  3 </w:t>
      </w:r>
      <w:r w:rsidR="0096077C" w:rsidRPr="00C1151C">
        <w:rPr>
          <w:rFonts w:ascii="Times New Roman" w:eastAsia="Times New Roman" w:hAnsi="Times New Roman" w:cs="Times New Roman"/>
          <w:sz w:val="20"/>
          <w:szCs w:val="20"/>
          <w:lang w:eastAsia="pl-PL"/>
        </w:rPr>
        <w:t>lit</w:t>
      </w:r>
      <w:r w:rsidRPr="00C1151C">
        <w:rPr>
          <w:rFonts w:ascii="Times New Roman" w:eastAsia="Times New Roman" w:hAnsi="Times New Roman" w:cs="Times New Roman"/>
          <w:sz w:val="20"/>
          <w:szCs w:val="20"/>
          <w:lang w:eastAsia="pl-PL"/>
        </w:rPr>
        <w:t xml:space="preserve"> a, powinny zostać zatwierdzone do wypłaty i opisane zgodnie </w:t>
      </w:r>
      <w:r w:rsidR="00C40863"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z</w:t>
      </w:r>
      <w:r w:rsidR="00C40863"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 xml:space="preserve">rozporządzeniem Ministra Finansów wydanym na podstawie art. 39 ust. 4 lub ust. 5 ustawy z dnia  27  sierpnia 2009 r. </w:t>
      </w:r>
      <w:r w:rsidR="00C40863"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o</w:t>
      </w:r>
      <w:r w:rsidR="00C40863"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finansach publicznych oraz powinny zawierać:</w:t>
      </w:r>
    </w:p>
    <w:p w14:paraId="7B3B692C" w14:textId="5F40A4DF" w:rsidR="00B83A75" w:rsidRPr="00C1151C" w:rsidRDefault="00B83A75" w:rsidP="00C40863">
      <w:pPr>
        <w:pStyle w:val="Akapitzlist"/>
        <w:numPr>
          <w:ilvl w:val="1"/>
          <w:numId w:val="3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opis, którego elementu przedsięwzięcia dotyczy faktura,</w:t>
      </w:r>
    </w:p>
    <w:p w14:paraId="313EBAB7" w14:textId="047D3405" w:rsidR="00B83A75" w:rsidRPr="00C1151C" w:rsidRDefault="00B83A75" w:rsidP="00C40863">
      <w:pPr>
        <w:pStyle w:val="Akapitzlist"/>
        <w:numPr>
          <w:ilvl w:val="1"/>
          <w:numId w:val="3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opis określający kwoty udziału środków z rezerwy celowej budżetu państwa przeznaczonej na przeciwdziałanie skutkom klęsk żywiołowych lub ich usuwanie w finansowaniu zadania,</w:t>
      </w:r>
      <w:r w:rsidRPr="00C1151C">
        <w:rPr>
          <w:rFonts w:ascii="Times New Roman" w:eastAsia="Times New Roman" w:hAnsi="Times New Roman" w:cs="Times New Roman"/>
          <w:i/>
          <w:sz w:val="20"/>
          <w:szCs w:val="20"/>
          <w:lang w:eastAsia="pl-PL"/>
        </w:rPr>
        <w:t xml:space="preserve"> </w:t>
      </w:r>
    </w:p>
    <w:p w14:paraId="4E8DD087" w14:textId="7D90028E" w:rsidR="00B83A75" w:rsidRPr="00C1151C" w:rsidRDefault="00B83A75" w:rsidP="00C40863">
      <w:pPr>
        <w:pStyle w:val="Akapitzlist"/>
        <w:numPr>
          <w:ilvl w:val="1"/>
          <w:numId w:val="3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opis potwierdzający sprawdzenie faktur pod względem formalnym, rachunkowym i merytorycznym.</w:t>
      </w:r>
    </w:p>
    <w:p w14:paraId="3185A0E9" w14:textId="033A86C0" w:rsidR="00B83A75" w:rsidRPr="00C1151C" w:rsidRDefault="00B83A75" w:rsidP="00C40863">
      <w:pPr>
        <w:pStyle w:val="Akapitzlist"/>
        <w:numPr>
          <w:ilvl w:val="0"/>
          <w:numId w:val="32"/>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Niezłożenie rozliczenia w terminie wskazanym w  § 8 ust. 1 pkt 3 </w:t>
      </w:r>
      <w:r w:rsidR="00E82B8B" w:rsidRPr="00C1151C">
        <w:rPr>
          <w:rFonts w:ascii="Times New Roman" w:eastAsia="Times New Roman" w:hAnsi="Times New Roman" w:cs="Times New Roman"/>
          <w:sz w:val="20"/>
          <w:szCs w:val="20"/>
          <w:lang w:eastAsia="pl-PL"/>
        </w:rPr>
        <w:t xml:space="preserve">może </w:t>
      </w:r>
      <w:r w:rsidRPr="00C1151C">
        <w:rPr>
          <w:rFonts w:ascii="Times New Roman" w:eastAsia="Times New Roman" w:hAnsi="Times New Roman" w:cs="Times New Roman"/>
          <w:sz w:val="20"/>
          <w:szCs w:val="20"/>
          <w:lang w:eastAsia="pl-PL"/>
        </w:rPr>
        <w:t>skutk</w:t>
      </w:r>
      <w:r w:rsidR="00E82B8B" w:rsidRPr="00C1151C">
        <w:rPr>
          <w:rFonts w:ascii="Times New Roman" w:eastAsia="Times New Roman" w:hAnsi="Times New Roman" w:cs="Times New Roman"/>
          <w:sz w:val="20"/>
          <w:szCs w:val="20"/>
          <w:lang w:eastAsia="pl-PL"/>
        </w:rPr>
        <w:t xml:space="preserve">ować </w:t>
      </w:r>
      <w:r w:rsidRPr="00C1151C">
        <w:rPr>
          <w:rFonts w:ascii="Times New Roman" w:eastAsia="Times New Roman" w:hAnsi="Times New Roman" w:cs="Times New Roman"/>
          <w:sz w:val="20"/>
          <w:szCs w:val="20"/>
          <w:lang w:eastAsia="pl-PL"/>
        </w:rPr>
        <w:t>obowiązkiem zwrotu dotacji w trybie art. 169 ustawy o finansach publicznych.</w:t>
      </w:r>
    </w:p>
    <w:p w14:paraId="6F67D68D" w14:textId="13F0B367" w:rsidR="00557D63" w:rsidRDefault="00557D63" w:rsidP="00B83A75">
      <w:pPr>
        <w:spacing w:after="0" w:line="240" w:lineRule="auto"/>
        <w:jc w:val="center"/>
        <w:rPr>
          <w:rFonts w:ascii="Times New Roman" w:eastAsia="Times New Roman" w:hAnsi="Times New Roman" w:cs="Times New Roman"/>
          <w:sz w:val="20"/>
          <w:szCs w:val="20"/>
          <w:lang w:eastAsia="pl-PL"/>
        </w:rPr>
      </w:pPr>
    </w:p>
    <w:p w14:paraId="141F3A15" w14:textId="77777777" w:rsidR="00C1151C" w:rsidRPr="00C1151C" w:rsidRDefault="00C1151C" w:rsidP="00B83A75">
      <w:pPr>
        <w:spacing w:after="0" w:line="240" w:lineRule="auto"/>
        <w:jc w:val="center"/>
        <w:rPr>
          <w:rFonts w:ascii="Times New Roman" w:eastAsia="Times New Roman" w:hAnsi="Times New Roman" w:cs="Times New Roman"/>
          <w:sz w:val="20"/>
          <w:szCs w:val="20"/>
          <w:lang w:eastAsia="pl-PL"/>
        </w:rPr>
      </w:pPr>
    </w:p>
    <w:p w14:paraId="7C87F01C" w14:textId="48B8AA3E"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9</w:t>
      </w:r>
    </w:p>
    <w:p w14:paraId="06136945"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31BA42BA" w14:textId="056B670C"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Termin, o którym mowa w § 8 ust. 1 pkt 3, uważa się również za zachowany, jeżeli przed jego upływem dokumenty zostały nadane w polskiej placówce pocztowej operatora wyznaczonego, w rozumieniu ustawy z dnia 23 listopada 2</w:t>
      </w:r>
      <w:r w:rsidR="00557D63" w:rsidRPr="00C1151C">
        <w:rPr>
          <w:rFonts w:ascii="Times New Roman" w:eastAsia="Times New Roman" w:hAnsi="Times New Roman" w:cs="Times New Roman"/>
          <w:sz w:val="20"/>
          <w:szCs w:val="20"/>
          <w:lang w:eastAsia="pl-PL"/>
        </w:rPr>
        <w:t>012 r. Prawo pocztowe (</w:t>
      </w:r>
      <w:r w:rsidR="0096077C" w:rsidRPr="00C1151C">
        <w:rPr>
          <w:rFonts w:ascii="Times New Roman" w:eastAsia="Times New Roman" w:hAnsi="Times New Roman" w:cs="Times New Roman"/>
          <w:sz w:val="20"/>
          <w:szCs w:val="20"/>
          <w:lang w:eastAsia="pl-PL"/>
        </w:rPr>
        <w:t xml:space="preserve">t.j. </w:t>
      </w:r>
      <w:r w:rsidR="00557D63" w:rsidRPr="00C1151C">
        <w:rPr>
          <w:rFonts w:ascii="Times New Roman" w:eastAsia="Times New Roman" w:hAnsi="Times New Roman" w:cs="Times New Roman"/>
          <w:sz w:val="20"/>
          <w:szCs w:val="20"/>
          <w:lang w:eastAsia="pl-PL"/>
        </w:rPr>
        <w:t>Dz. U. z </w:t>
      </w:r>
      <w:r w:rsidRPr="00C1151C">
        <w:rPr>
          <w:rFonts w:ascii="Times New Roman" w:eastAsia="Times New Roman" w:hAnsi="Times New Roman" w:cs="Times New Roman"/>
          <w:sz w:val="20"/>
          <w:szCs w:val="20"/>
          <w:lang w:eastAsia="pl-PL"/>
        </w:rPr>
        <w:t>202</w:t>
      </w:r>
      <w:r w:rsidR="003B1681" w:rsidRPr="00C1151C">
        <w:rPr>
          <w:rFonts w:ascii="Times New Roman" w:eastAsia="Times New Roman" w:hAnsi="Times New Roman" w:cs="Times New Roman"/>
          <w:sz w:val="20"/>
          <w:szCs w:val="20"/>
          <w:lang w:eastAsia="pl-PL"/>
        </w:rPr>
        <w:t>6</w:t>
      </w:r>
      <w:r w:rsidRPr="00C1151C">
        <w:rPr>
          <w:rFonts w:ascii="Times New Roman" w:eastAsia="Times New Roman" w:hAnsi="Times New Roman" w:cs="Times New Roman"/>
          <w:sz w:val="20"/>
          <w:szCs w:val="20"/>
          <w:lang w:eastAsia="pl-PL"/>
        </w:rPr>
        <w:t xml:space="preserve"> r. poz. </w:t>
      </w:r>
      <w:r w:rsidR="003B1681" w:rsidRPr="00C1151C">
        <w:rPr>
          <w:rFonts w:ascii="Times New Roman" w:eastAsia="Times New Roman" w:hAnsi="Times New Roman" w:cs="Times New Roman"/>
          <w:sz w:val="20"/>
          <w:szCs w:val="20"/>
          <w:lang w:eastAsia="pl-PL"/>
        </w:rPr>
        <w:t>558</w:t>
      </w:r>
      <w:r w:rsidRPr="00C1151C">
        <w:rPr>
          <w:rFonts w:ascii="Times New Roman" w:eastAsia="Times New Roman" w:hAnsi="Times New Roman" w:cs="Times New Roman"/>
          <w:sz w:val="20"/>
          <w:szCs w:val="20"/>
          <w:lang w:eastAsia="pl-PL"/>
        </w:rPr>
        <w:t>).</w:t>
      </w:r>
    </w:p>
    <w:p w14:paraId="3E927C88" w14:textId="0D03EBEF" w:rsidR="00557D63" w:rsidRDefault="00557D63" w:rsidP="00217235">
      <w:pPr>
        <w:spacing w:after="0" w:line="240" w:lineRule="auto"/>
        <w:rPr>
          <w:rFonts w:ascii="Times New Roman" w:eastAsia="Times New Roman" w:hAnsi="Times New Roman" w:cs="Times New Roman"/>
          <w:sz w:val="20"/>
          <w:szCs w:val="20"/>
          <w:lang w:eastAsia="pl-PL"/>
        </w:rPr>
      </w:pPr>
    </w:p>
    <w:p w14:paraId="6A7EDB0E" w14:textId="77777777" w:rsidR="00C1151C" w:rsidRPr="00C1151C" w:rsidRDefault="00C1151C" w:rsidP="00217235">
      <w:pPr>
        <w:spacing w:after="0" w:line="240" w:lineRule="auto"/>
        <w:rPr>
          <w:rFonts w:ascii="Times New Roman" w:eastAsia="Times New Roman" w:hAnsi="Times New Roman" w:cs="Times New Roman"/>
          <w:sz w:val="20"/>
          <w:szCs w:val="20"/>
          <w:lang w:eastAsia="pl-PL"/>
        </w:rPr>
      </w:pPr>
    </w:p>
    <w:p w14:paraId="519E980F" w14:textId="4EE4E783"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10</w:t>
      </w:r>
    </w:p>
    <w:p w14:paraId="4C3C6405"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43D5F539" w14:textId="77777777"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Jednostka samorządu terytorialnego zobowiązuje się do prowadzenia wyodrębnionej ewidencji księgowej środków otrzymanych z dotacji oraz wydatków dokonanych z tych środków. </w:t>
      </w:r>
    </w:p>
    <w:p w14:paraId="319C34FD" w14:textId="1FA6A0DF" w:rsidR="00557D63" w:rsidRDefault="00557D63" w:rsidP="00B83A75">
      <w:pPr>
        <w:spacing w:after="0" w:line="240" w:lineRule="auto"/>
        <w:jc w:val="center"/>
        <w:rPr>
          <w:rFonts w:ascii="Times New Roman" w:eastAsia="Times New Roman" w:hAnsi="Times New Roman" w:cs="Times New Roman"/>
          <w:sz w:val="20"/>
          <w:szCs w:val="20"/>
          <w:lang w:eastAsia="pl-PL"/>
        </w:rPr>
      </w:pPr>
    </w:p>
    <w:p w14:paraId="56765D5B" w14:textId="77777777" w:rsidR="00C1151C" w:rsidRPr="00C1151C" w:rsidRDefault="00C1151C" w:rsidP="00B83A75">
      <w:pPr>
        <w:spacing w:after="0" w:line="240" w:lineRule="auto"/>
        <w:jc w:val="center"/>
        <w:rPr>
          <w:rFonts w:ascii="Times New Roman" w:eastAsia="Times New Roman" w:hAnsi="Times New Roman" w:cs="Times New Roman"/>
          <w:sz w:val="20"/>
          <w:szCs w:val="20"/>
          <w:lang w:eastAsia="pl-PL"/>
        </w:rPr>
      </w:pPr>
    </w:p>
    <w:p w14:paraId="2360F4BD" w14:textId="14C0557C"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11</w:t>
      </w:r>
    </w:p>
    <w:p w14:paraId="5999C45D"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7B0EFC1F" w14:textId="31DA0B6D" w:rsidR="00B83A75" w:rsidRPr="00C1151C" w:rsidRDefault="00B83A75" w:rsidP="00C40863">
      <w:pPr>
        <w:pStyle w:val="Akapitzlist"/>
        <w:numPr>
          <w:ilvl w:val="0"/>
          <w:numId w:val="31"/>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Jednostka samorządu terytorialnego zobowiązuje się do niezwłocznego zwrotu do budżetu państwa całej kwoty dotacji, bez wezwania, wraz z odsetkami w wysokości określonej jak dla zaległości podatkowych, naliczanymi od dnia otrzymania dotacji, w</w:t>
      </w:r>
      <w:r w:rsidR="00C40863" w:rsidRPr="00C1151C">
        <w:rPr>
          <w:rFonts w:ascii="Times New Roman" w:eastAsia="Times New Roman" w:hAnsi="Times New Roman" w:cs="Times New Roman"/>
          <w:sz w:val="20"/>
          <w:szCs w:val="20"/>
          <w:lang w:eastAsia="pl-PL"/>
        </w:rPr>
        <w:t xml:space="preserve"> </w:t>
      </w:r>
      <w:r w:rsidRPr="00C1151C">
        <w:rPr>
          <w:rFonts w:ascii="Times New Roman" w:eastAsia="Times New Roman" w:hAnsi="Times New Roman" w:cs="Times New Roman"/>
          <w:sz w:val="20"/>
          <w:szCs w:val="20"/>
          <w:lang w:eastAsia="pl-PL"/>
        </w:rPr>
        <w:t>przypadku:</w:t>
      </w:r>
    </w:p>
    <w:p w14:paraId="08EB3763" w14:textId="6F372953" w:rsidR="00B83A75" w:rsidRPr="00C1151C" w:rsidRDefault="00B83A75" w:rsidP="00C40863">
      <w:pPr>
        <w:pStyle w:val="Akapitzlist"/>
        <w:numPr>
          <w:ilvl w:val="1"/>
          <w:numId w:val="31"/>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nieprzystąpienia przez jednostkę samorządu terytorialnego do realizacji zadania lub opóźnienia w jego realizacji tak dalece, że jest niemożliwe, aby zostało wykonane w terminie, </w:t>
      </w:r>
    </w:p>
    <w:p w14:paraId="42B889D6" w14:textId="4E69DFD3" w:rsidR="00B83A75" w:rsidRPr="00C1151C" w:rsidRDefault="00B83A75" w:rsidP="00C40863">
      <w:pPr>
        <w:pStyle w:val="Akapitzlist"/>
        <w:numPr>
          <w:ilvl w:val="1"/>
          <w:numId w:val="31"/>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niewykonania zadania w terminie, lub nieuzyskania planowanych efektów określonych umową.</w:t>
      </w:r>
    </w:p>
    <w:p w14:paraId="3C8CAB69" w14:textId="03A2DDF5" w:rsidR="00B83A75" w:rsidRPr="00C1151C" w:rsidRDefault="00B83A75" w:rsidP="00C40863">
      <w:pPr>
        <w:pStyle w:val="Akapitzlist"/>
        <w:numPr>
          <w:ilvl w:val="0"/>
          <w:numId w:val="31"/>
        </w:numPr>
        <w:tabs>
          <w:tab w:val="left" w:pos="567"/>
        </w:tabs>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bCs/>
          <w:sz w:val="20"/>
          <w:szCs w:val="20"/>
          <w:lang w:eastAsia="pl-PL"/>
        </w:rPr>
        <w:t xml:space="preserve">W przypadku, gdy po rozliczeniu końcowym zadania, o którym mowa w § 8 ust. 1, jednostka samorządu terytorialnego ma możliwość odzyskania m.in. podatku VAT lub naliczy kary umowne wykonawcy lub uzyska odszkodowanie obejmujące zakres zadania uprzednio sfinansowanego z dotacji, zobowiązana jest do niezwłocznego zwrotu tej części środków na rachunek Wojewody oraz poinformowania o tym Wojewodę z podaniem tytułu, kwoty i daty otrzymania środków finansowych. </w:t>
      </w:r>
    </w:p>
    <w:p w14:paraId="33A5A78A" w14:textId="15E85DCD" w:rsidR="004F3DBB" w:rsidRDefault="004F3DBB" w:rsidP="00557D63">
      <w:pPr>
        <w:spacing w:after="0" w:line="240" w:lineRule="auto"/>
        <w:rPr>
          <w:rFonts w:ascii="Times New Roman" w:eastAsia="Times New Roman" w:hAnsi="Times New Roman" w:cs="Times New Roman"/>
          <w:sz w:val="20"/>
          <w:szCs w:val="20"/>
          <w:lang w:eastAsia="pl-PL"/>
        </w:rPr>
      </w:pPr>
    </w:p>
    <w:p w14:paraId="0E6350FA" w14:textId="77777777" w:rsidR="00C1151C" w:rsidRPr="00C1151C" w:rsidRDefault="00C1151C" w:rsidP="00557D63">
      <w:pPr>
        <w:spacing w:after="0" w:line="240" w:lineRule="auto"/>
        <w:rPr>
          <w:rFonts w:ascii="Times New Roman" w:eastAsia="Times New Roman" w:hAnsi="Times New Roman" w:cs="Times New Roman"/>
          <w:sz w:val="10"/>
          <w:szCs w:val="10"/>
          <w:lang w:eastAsia="pl-PL"/>
        </w:rPr>
      </w:pPr>
    </w:p>
    <w:p w14:paraId="2DD9A868" w14:textId="5DEBA1A9"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12</w:t>
      </w:r>
    </w:p>
    <w:p w14:paraId="121E7886"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36025EE2" w14:textId="515EF651" w:rsidR="00B83A75" w:rsidRPr="00C1151C" w:rsidRDefault="00B83A75" w:rsidP="00C40863">
      <w:pPr>
        <w:pStyle w:val="Akapitzlist"/>
        <w:numPr>
          <w:ilvl w:val="0"/>
          <w:numId w:val="22"/>
        </w:numPr>
        <w:spacing w:after="0" w:line="240" w:lineRule="auto"/>
        <w:jc w:val="both"/>
        <w:rPr>
          <w:rFonts w:ascii="Times New Roman" w:eastAsia="Times New Roman" w:hAnsi="Times New Roman" w:cs="Times New Roman"/>
          <w:sz w:val="20"/>
          <w:szCs w:val="20"/>
          <w:lang w:eastAsia="x-none"/>
        </w:rPr>
      </w:pPr>
      <w:r w:rsidRPr="00C1151C">
        <w:rPr>
          <w:rFonts w:ascii="Times New Roman" w:eastAsia="Times New Roman" w:hAnsi="Times New Roman" w:cs="Times New Roman"/>
          <w:sz w:val="20"/>
          <w:szCs w:val="20"/>
          <w:lang w:val="x-none" w:eastAsia="x-none"/>
        </w:rPr>
        <w:t>Do podlegającej zwrotowi dotacji lub jej części stosuje się przepisy ustawy z dnia 27 sierpnia 2009 r. o finansach publicznych, w</w:t>
      </w:r>
      <w:r w:rsidRPr="00C1151C">
        <w:rPr>
          <w:rFonts w:ascii="Times New Roman" w:eastAsia="Times New Roman" w:hAnsi="Times New Roman" w:cs="Times New Roman"/>
          <w:sz w:val="20"/>
          <w:szCs w:val="20"/>
          <w:lang w:eastAsia="x-none"/>
        </w:rPr>
        <w:t> </w:t>
      </w:r>
      <w:r w:rsidRPr="00C1151C">
        <w:rPr>
          <w:rFonts w:ascii="Times New Roman" w:eastAsia="Times New Roman" w:hAnsi="Times New Roman" w:cs="Times New Roman"/>
          <w:sz w:val="20"/>
          <w:szCs w:val="20"/>
          <w:lang w:val="x-none" w:eastAsia="x-none"/>
        </w:rPr>
        <w:t>szczególności art. 169.</w:t>
      </w:r>
    </w:p>
    <w:p w14:paraId="13FED268" w14:textId="768F7E68" w:rsidR="00B83A75" w:rsidRPr="00C1151C" w:rsidRDefault="00B83A75" w:rsidP="00C40863">
      <w:pPr>
        <w:pStyle w:val="Akapitzlist"/>
        <w:numPr>
          <w:ilvl w:val="0"/>
          <w:numId w:val="22"/>
        </w:numPr>
        <w:spacing w:after="0" w:line="240" w:lineRule="auto"/>
        <w:jc w:val="both"/>
        <w:rPr>
          <w:rFonts w:ascii="Times New Roman" w:eastAsia="Times New Roman" w:hAnsi="Times New Roman" w:cs="Times New Roman"/>
          <w:sz w:val="20"/>
          <w:szCs w:val="20"/>
          <w:lang w:eastAsia="x-none"/>
        </w:rPr>
      </w:pPr>
      <w:r w:rsidRPr="00C1151C">
        <w:rPr>
          <w:rFonts w:ascii="Times New Roman" w:eastAsia="Times New Roman" w:hAnsi="Times New Roman" w:cs="Times New Roman"/>
          <w:sz w:val="20"/>
          <w:szCs w:val="20"/>
          <w:lang w:val="x-none" w:eastAsia="x-none"/>
        </w:rPr>
        <w:t xml:space="preserve">Niewykorzystaną kwotę dotacji jednostka samorządu terytorialnego jest zobowiązana zwrócić w terminie 15 dni od dnia </w:t>
      </w:r>
      <w:r w:rsidRPr="00C1151C">
        <w:rPr>
          <w:rFonts w:ascii="Times New Roman" w:eastAsia="Times New Roman" w:hAnsi="Times New Roman" w:cs="Times New Roman"/>
          <w:sz w:val="20"/>
          <w:szCs w:val="20"/>
          <w:lang w:eastAsia="x-none"/>
        </w:rPr>
        <w:t>wykonania</w:t>
      </w:r>
      <w:r w:rsidRPr="00C1151C">
        <w:rPr>
          <w:rFonts w:ascii="Times New Roman" w:eastAsia="Times New Roman" w:hAnsi="Times New Roman" w:cs="Times New Roman"/>
          <w:sz w:val="20"/>
          <w:szCs w:val="20"/>
          <w:lang w:val="x-none" w:eastAsia="x-none"/>
        </w:rPr>
        <w:t xml:space="preserve"> zadania, o którym mowa</w:t>
      </w:r>
      <w:r w:rsidRPr="00C1151C">
        <w:rPr>
          <w:rFonts w:ascii="Times New Roman" w:eastAsia="Times New Roman" w:hAnsi="Times New Roman" w:cs="Times New Roman"/>
          <w:sz w:val="20"/>
          <w:szCs w:val="20"/>
          <w:lang w:eastAsia="x-none"/>
        </w:rPr>
        <w:t xml:space="preserve"> </w:t>
      </w:r>
      <w:r w:rsidRPr="00C1151C">
        <w:rPr>
          <w:rFonts w:ascii="Times New Roman" w:eastAsia="Times New Roman" w:hAnsi="Times New Roman" w:cs="Times New Roman"/>
          <w:sz w:val="20"/>
          <w:szCs w:val="20"/>
          <w:lang w:val="x-none" w:eastAsia="x-none"/>
        </w:rPr>
        <w:t xml:space="preserve">w § </w:t>
      </w:r>
      <w:r w:rsidRPr="00C1151C">
        <w:rPr>
          <w:rFonts w:ascii="Times New Roman" w:eastAsia="Times New Roman" w:hAnsi="Times New Roman" w:cs="Times New Roman"/>
          <w:sz w:val="20"/>
          <w:szCs w:val="20"/>
          <w:lang w:eastAsia="x-none"/>
        </w:rPr>
        <w:t>6</w:t>
      </w:r>
      <w:r w:rsidRPr="00C1151C">
        <w:rPr>
          <w:rFonts w:ascii="Times New Roman" w:eastAsia="Times New Roman" w:hAnsi="Times New Roman" w:cs="Times New Roman"/>
          <w:sz w:val="20"/>
          <w:szCs w:val="20"/>
          <w:lang w:val="x-none" w:eastAsia="x-none"/>
        </w:rPr>
        <w:t>.</w:t>
      </w:r>
    </w:p>
    <w:p w14:paraId="31DA8C24" w14:textId="06826152" w:rsidR="00B83A75" w:rsidRPr="00C1151C" w:rsidRDefault="00B83A75" w:rsidP="00C40863">
      <w:pPr>
        <w:pStyle w:val="Akapitzlist"/>
        <w:numPr>
          <w:ilvl w:val="0"/>
          <w:numId w:val="22"/>
        </w:numPr>
        <w:spacing w:after="0" w:line="240" w:lineRule="auto"/>
        <w:jc w:val="both"/>
        <w:rPr>
          <w:rFonts w:ascii="Times New Roman" w:eastAsia="Times New Roman" w:hAnsi="Times New Roman" w:cs="Times New Roman"/>
          <w:sz w:val="20"/>
          <w:szCs w:val="20"/>
          <w:lang w:eastAsia="x-none"/>
        </w:rPr>
      </w:pPr>
      <w:r w:rsidRPr="00C1151C">
        <w:rPr>
          <w:rFonts w:ascii="Times New Roman" w:eastAsia="Times New Roman" w:hAnsi="Times New Roman" w:cs="Times New Roman"/>
          <w:sz w:val="20"/>
          <w:szCs w:val="20"/>
          <w:lang w:val="x-none" w:eastAsia="x-none"/>
        </w:rPr>
        <w:t xml:space="preserve">Niewykorzystana kwota dotacji podlega zwrotowi na rachunek bankowy Wojewody nr </w:t>
      </w:r>
      <w:r w:rsidRPr="00C1151C">
        <w:rPr>
          <w:rFonts w:ascii="Times New Roman" w:eastAsia="Times New Roman" w:hAnsi="Times New Roman" w:cs="Times New Roman"/>
          <w:b/>
          <w:bCs/>
          <w:sz w:val="20"/>
          <w:szCs w:val="20"/>
          <w:lang w:val="x-none" w:eastAsia="pl-PL"/>
        </w:rPr>
        <w:t>67 1010 1212 0053 5313 9135 0000</w:t>
      </w:r>
      <w:r w:rsidRPr="00C1151C">
        <w:rPr>
          <w:rFonts w:ascii="Times New Roman" w:eastAsia="Times New Roman" w:hAnsi="Times New Roman" w:cs="Times New Roman"/>
          <w:bCs/>
          <w:sz w:val="20"/>
          <w:szCs w:val="20"/>
          <w:lang w:val="x-none" w:eastAsia="pl-PL"/>
        </w:rPr>
        <w:t>, NBP O/O Katowice</w:t>
      </w:r>
      <w:r w:rsidRPr="00C1151C">
        <w:rPr>
          <w:rFonts w:ascii="Times New Roman" w:eastAsia="Times New Roman" w:hAnsi="Times New Roman" w:cs="Times New Roman"/>
          <w:bCs/>
          <w:sz w:val="20"/>
          <w:szCs w:val="20"/>
          <w:lang w:eastAsia="pl-PL"/>
        </w:rPr>
        <w:t>.</w:t>
      </w:r>
    </w:p>
    <w:p w14:paraId="283F08F0" w14:textId="3F6C6178" w:rsidR="00B83A75" w:rsidRPr="00C1151C" w:rsidRDefault="00B83A75" w:rsidP="00C40863">
      <w:pPr>
        <w:pStyle w:val="Akapitzlist"/>
        <w:numPr>
          <w:ilvl w:val="0"/>
          <w:numId w:val="22"/>
        </w:numPr>
        <w:spacing w:after="0" w:line="240" w:lineRule="auto"/>
        <w:jc w:val="both"/>
        <w:rPr>
          <w:rFonts w:ascii="Times New Roman" w:eastAsia="Times New Roman" w:hAnsi="Times New Roman" w:cs="Times New Roman"/>
          <w:sz w:val="20"/>
          <w:szCs w:val="20"/>
          <w:lang w:val="x-none" w:eastAsia="x-none"/>
        </w:rPr>
      </w:pPr>
      <w:r w:rsidRPr="00C1151C">
        <w:rPr>
          <w:rFonts w:ascii="Times New Roman" w:eastAsia="Times New Roman" w:hAnsi="Times New Roman" w:cs="Times New Roman"/>
          <w:sz w:val="20"/>
          <w:szCs w:val="20"/>
          <w:lang w:val="x-none" w:eastAsia="x-none"/>
        </w:rPr>
        <w:t>Od niewykorzystanej kwoty dotacji zwróconej po terminie naliczane są odsetki w wysokości określonej jak dla zaległości podatkowych i przekazywane na rachunek bankowy Wojewody</w:t>
      </w:r>
      <w:r w:rsidR="00F80242" w:rsidRPr="00C1151C">
        <w:rPr>
          <w:rFonts w:ascii="Times New Roman" w:eastAsia="Times New Roman" w:hAnsi="Times New Roman" w:cs="Times New Roman"/>
          <w:sz w:val="20"/>
          <w:szCs w:val="20"/>
          <w:lang w:eastAsia="x-none"/>
        </w:rPr>
        <w:t xml:space="preserve"> nr </w:t>
      </w:r>
      <w:r w:rsidR="00F80242" w:rsidRPr="00C1151C">
        <w:rPr>
          <w:rFonts w:ascii="Times New Roman" w:hAnsi="Times New Roman" w:cs="Times New Roman"/>
          <w:b/>
          <w:sz w:val="20"/>
          <w:szCs w:val="20"/>
        </w:rPr>
        <w:t>37 1010 1212 0053 5322 3100 0000</w:t>
      </w:r>
      <w:r w:rsidR="00F80242" w:rsidRPr="00C1151C">
        <w:rPr>
          <w:rFonts w:ascii="Times New Roman" w:hAnsi="Times New Roman" w:cs="Times New Roman"/>
          <w:sz w:val="20"/>
          <w:szCs w:val="20"/>
        </w:rPr>
        <w:t xml:space="preserve"> NBP O/O Katowice</w:t>
      </w:r>
      <w:r w:rsidRPr="00C1151C">
        <w:rPr>
          <w:rFonts w:ascii="Times New Roman" w:eastAsia="Times New Roman" w:hAnsi="Times New Roman" w:cs="Times New Roman"/>
          <w:sz w:val="20"/>
          <w:szCs w:val="20"/>
          <w:lang w:val="x-none" w:eastAsia="x-none"/>
        </w:rPr>
        <w:t>.</w:t>
      </w:r>
    </w:p>
    <w:p w14:paraId="08962988" w14:textId="12D14A7C" w:rsidR="00B83A75" w:rsidRPr="00C1151C" w:rsidRDefault="00B83A75" w:rsidP="00C40863">
      <w:pPr>
        <w:pStyle w:val="Akapitzlist"/>
        <w:numPr>
          <w:ilvl w:val="0"/>
          <w:numId w:val="22"/>
        </w:numPr>
        <w:spacing w:after="0" w:line="240" w:lineRule="auto"/>
        <w:jc w:val="both"/>
        <w:rPr>
          <w:rFonts w:ascii="Times New Roman" w:eastAsia="Times New Roman" w:hAnsi="Times New Roman" w:cs="Times New Roman"/>
          <w:sz w:val="20"/>
          <w:szCs w:val="20"/>
          <w:lang w:val="x-none" w:eastAsia="x-none"/>
        </w:rPr>
      </w:pPr>
      <w:r w:rsidRPr="00C1151C">
        <w:rPr>
          <w:rFonts w:ascii="Times New Roman" w:eastAsia="Times New Roman" w:hAnsi="Times New Roman" w:cs="Times New Roman"/>
          <w:sz w:val="20"/>
          <w:szCs w:val="20"/>
          <w:lang w:val="x-none" w:eastAsia="x-none"/>
        </w:rPr>
        <w:t>Dotacja pobrana w nadmiernej wysokości, pobrana nienależnie lub wykorzystana niezgodnie z przeznaczeniem podlega zwrotowi na rachunek bankowy Wojewody, w ciągu 15 dni od dnia stwierdzenia pobrania dotacji w nadmiernej wysokości, pobrania nienależnie lub wykorzystania niezgodnie z przeznaczeniem.</w:t>
      </w:r>
    </w:p>
    <w:p w14:paraId="03C3ED00" w14:textId="791B7506" w:rsidR="00B83A75" w:rsidRPr="00C1151C" w:rsidRDefault="00205C16" w:rsidP="00C40863">
      <w:pPr>
        <w:pStyle w:val="Akapitzlist"/>
        <w:numPr>
          <w:ilvl w:val="0"/>
          <w:numId w:val="22"/>
        </w:numPr>
        <w:spacing w:after="0" w:line="240" w:lineRule="auto"/>
        <w:jc w:val="both"/>
        <w:rPr>
          <w:rFonts w:ascii="Times New Roman" w:eastAsia="Times New Roman" w:hAnsi="Times New Roman" w:cs="Times New Roman"/>
          <w:sz w:val="20"/>
          <w:szCs w:val="20"/>
          <w:lang w:eastAsia="x-none"/>
        </w:rPr>
      </w:pPr>
      <w:r w:rsidRPr="00C1151C">
        <w:rPr>
          <w:rFonts w:ascii="Times New Roman" w:eastAsia="Times New Roman" w:hAnsi="Times New Roman" w:cs="Times New Roman"/>
          <w:sz w:val="20"/>
          <w:szCs w:val="20"/>
          <w:lang w:val="x-none" w:eastAsia="x-none"/>
        </w:rPr>
        <w:t xml:space="preserve">Od kwoty dotacji, o </w:t>
      </w:r>
      <w:r w:rsidRPr="00C1151C">
        <w:rPr>
          <w:rFonts w:ascii="Times New Roman" w:eastAsia="Times New Roman" w:hAnsi="Times New Roman" w:cs="Times New Roman"/>
          <w:color w:val="000000" w:themeColor="text1"/>
          <w:sz w:val="20"/>
          <w:szCs w:val="20"/>
          <w:lang w:val="x-none" w:eastAsia="x-none"/>
        </w:rPr>
        <w:t xml:space="preserve">której mowa w ust. </w:t>
      </w:r>
      <w:r w:rsidRPr="00C1151C">
        <w:rPr>
          <w:rFonts w:ascii="Times New Roman" w:eastAsia="Times New Roman" w:hAnsi="Times New Roman" w:cs="Times New Roman"/>
          <w:color w:val="000000" w:themeColor="text1"/>
          <w:sz w:val="20"/>
          <w:szCs w:val="20"/>
          <w:lang w:eastAsia="x-none"/>
        </w:rPr>
        <w:t>5</w:t>
      </w:r>
      <w:r w:rsidRPr="00C1151C">
        <w:rPr>
          <w:rFonts w:ascii="Times New Roman" w:eastAsia="Times New Roman" w:hAnsi="Times New Roman" w:cs="Times New Roman"/>
          <w:color w:val="000000" w:themeColor="text1"/>
          <w:sz w:val="20"/>
          <w:szCs w:val="20"/>
          <w:lang w:val="x-none" w:eastAsia="x-none"/>
        </w:rPr>
        <w:t xml:space="preserve">, naliczane są odsetki zgodnie z przepisami ustawy o finansach publicznych, tj. od dnia </w:t>
      </w:r>
      <w:r w:rsidRPr="00C1151C">
        <w:rPr>
          <w:rFonts w:ascii="Times New Roman" w:eastAsia="Times New Roman" w:hAnsi="Times New Roman" w:cs="Times New Roman"/>
          <w:color w:val="000000" w:themeColor="text1"/>
          <w:sz w:val="20"/>
          <w:szCs w:val="20"/>
          <w:lang w:eastAsia="x-none"/>
        </w:rPr>
        <w:t xml:space="preserve">następującego po dniu </w:t>
      </w:r>
      <w:r w:rsidRPr="00C1151C">
        <w:rPr>
          <w:rFonts w:ascii="Times New Roman" w:eastAsia="Times New Roman" w:hAnsi="Times New Roman" w:cs="Times New Roman"/>
          <w:color w:val="000000" w:themeColor="text1"/>
          <w:sz w:val="20"/>
          <w:szCs w:val="20"/>
          <w:lang w:val="x-none" w:eastAsia="x-none"/>
        </w:rPr>
        <w:t>stwierdzenia pobrania dotacji w nadmiernej wysokości lub nienależnie, a w przypadku dotacji wykorzystanej niezgodnie z</w:t>
      </w:r>
      <w:r w:rsidRPr="00C1151C">
        <w:rPr>
          <w:rFonts w:ascii="Times New Roman" w:eastAsia="Times New Roman" w:hAnsi="Times New Roman" w:cs="Times New Roman"/>
          <w:color w:val="000000" w:themeColor="text1"/>
          <w:sz w:val="20"/>
          <w:szCs w:val="20"/>
          <w:lang w:eastAsia="x-none"/>
        </w:rPr>
        <w:t> </w:t>
      </w:r>
      <w:r w:rsidRPr="00C1151C">
        <w:rPr>
          <w:rFonts w:ascii="Times New Roman" w:eastAsia="Times New Roman" w:hAnsi="Times New Roman" w:cs="Times New Roman"/>
          <w:color w:val="000000" w:themeColor="text1"/>
          <w:sz w:val="20"/>
          <w:szCs w:val="20"/>
          <w:lang w:val="x-none" w:eastAsia="x-none"/>
        </w:rPr>
        <w:t xml:space="preserve">przeznaczeniem od dnia </w:t>
      </w:r>
      <w:r w:rsidRPr="00C1151C">
        <w:rPr>
          <w:rFonts w:ascii="Times New Roman" w:eastAsia="Times New Roman" w:hAnsi="Times New Roman" w:cs="Times New Roman"/>
          <w:color w:val="000000" w:themeColor="text1"/>
          <w:sz w:val="20"/>
          <w:szCs w:val="20"/>
          <w:lang w:eastAsia="x-none"/>
        </w:rPr>
        <w:t xml:space="preserve">następującego po dniu </w:t>
      </w:r>
      <w:r w:rsidRPr="00C1151C">
        <w:rPr>
          <w:rFonts w:ascii="Times New Roman" w:eastAsia="Times New Roman" w:hAnsi="Times New Roman" w:cs="Times New Roman"/>
          <w:color w:val="000000" w:themeColor="text1"/>
          <w:sz w:val="20"/>
          <w:szCs w:val="20"/>
          <w:lang w:val="x-none" w:eastAsia="x-none"/>
        </w:rPr>
        <w:t>przekazania dotacji  z budżetu państwa. Odsetki nalicza się w wysokości określonej jak dla zaległości podatkowych i przekazuje na rachunek bankowy Wojewody</w:t>
      </w:r>
      <w:r w:rsidRPr="00C1151C">
        <w:rPr>
          <w:rFonts w:ascii="Times New Roman" w:eastAsia="Times New Roman" w:hAnsi="Times New Roman" w:cs="Times New Roman"/>
          <w:color w:val="000000" w:themeColor="text1"/>
          <w:sz w:val="20"/>
          <w:szCs w:val="20"/>
          <w:lang w:eastAsia="x-none"/>
        </w:rPr>
        <w:t xml:space="preserve"> </w:t>
      </w:r>
      <w:r w:rsidR="00C40863" w:rsidRPr="00C1151C">
        <w:rPr>
          <w:rFonts w:ascii="Times New Roman" w:eastAsia="Times New Roman" w:hAnsi="Times New Roman" w:cs="Times New Roman"/>
          <w:color w:val="000000" w:themeColor="text1"/>
          <w:sz w:val="20"/>
          <w:szCs w:val="20"/>
          <w:lang w:eastAsia="x-none"/>
        </w:rPr>
        <w:br/>
      </w:r>
      <w:r w:rsidRPr="00C1151C">
        <w:rPr>
          <w:rFonts w:ascii="Times New Roman" w:eastAsia="Times New Roman" w:hAnsi="Times New Roman" w:cs="Times New Roman"/>
          <w:color w:val="000000" w:themeColor="text1"/>
          <w:sz w:val="20"/>
          <w:szCs w:val="20"/>
          <w:lang w:eastAsia="x-none"/>
        </w:rPr>
        <w:t>nr</w:t>
      </w:r>
      <w:r w:rsidR="00F80242" w:rsidRPr="00C1151C">
        <w:rPr>
          <w:rFonts w:ascii="Times New Roman" w:eastAsia="Times New Roman" w:hAnsi="Times New Roman" w:cs="Times New Roman"/>
          <w:sz w:val="20"/>
          <w:szCs w:val="20"/>
          <w:lang w:eastAsia="x-none"/>
        </w:rPr>
        <w:t xml:space="preserve"> </w:t>
      </w:r>
      <w:r w:rsidR="00F80242" w:rsidRPr="00C1151C">
        <w:rPr>
          <w:rFonts w:ascii="Times New Roman" w:hAnsi="Times New Roman" w:cs="Times New Roman"/>
          <w:b/>
          <w:sz w:val="20"/>
          <w:szCs w:val="20"/>
        </w:rPr>
        <w:t>37 1010 1212 0053 5322 3100 0000</w:t>
      </w:r>
      <w:r w:rsidR="00F80242" w:rsidRPr="00C1151C">
        <w:rPr>
          <w:rFonts w:ascii="Times New Roman" w:hAnsi="Times New Roman" w:cs="Times New Roman"/>
          <w:sz w:val="20"/>
          <w:szCs w:val="20"/>
        </w:rPr>
        <w:t xml:space="preserve"> NBP O/O Katowice</w:t>
      </w:r>
      <w:r w:rsidR="00B83A75" w:rsidRPr="00C1151C">
        <w:rPr>
          <w:rFonts w:ascii="Times New Roman" w:eastAsia="Times New Roman" w:hAnsi="Times New Roman" w:cs="Times New Roman"/>
          <w:sz w:val="20"/>
          <w:szCs w:val="20"/>
          <w:lang w:val="x-none" w:eastAsia="x-none"/>
        </w:rPr>
        <w:t>.</w:t>
      </w:r>
    </w:p>
    <w:p w14:paraId="0E67BB05" w14:textId="1D6E0881" w:rsidR="00B83A75" w:rsidRDefault="00B83A75" w:rsidP="00B83A75">
      <w:pPr>
        <w:spacing w:after="0" w:line="240" w:lineRule="auto"/>
        <w:jc w:val="center"/>
        <w:rPr>
          <w:rFonts w:ascii="Times New Roman" w:eastAsia="Times New Roman" w:hAnsi="Times New Roman" w:cs="Times New Roman"/>
          <w:sz w:val="20"/>
          <w:szCs w:val="20"/>
          <w:lang w:eastAsia="pl-PL"/>
        </w:rPr>
      </w:pPr>
    </w:p>
    <w:p w14:paraId="2148F6B6" w14:textId="072D604A" w:rsidR="00C1151C" w:rsidRDefault="00C1151C" w:rsidP="00B83A75">
      <w:pPr>
        <w:spacing w:after="0" w:line="240" w:lineRule="auto"/>
        <w:jc w:val="center"/>
        <w:rPr>
          <w:rFonts w:ascii="Times New Roman" w:eastAsia="Times New Roman" w:hAnsi="Times New Roman" w:cs="Times New Roman"/>
          <w:sz w:val="20"/>
          <w:szCs w:val="20"/>
          <w:lang w:eastAsia="pl-PL"/>
        </w:rPr>
      </w:pPr>
    </w:p>
    <w:p w14:paraId="72D3A4E3" w14:textId="77777777" w:rsidR="00C1151C" w:rsidRDefault="00C1151C" w:rsidP="00B83A75">
      <w:pPr>
        <w:spacing w:after="0" w:line="240" w:lineRule="auto"/>
        <w:jc w:val="center"/>
        <w:rPr>
          <w:rFonts w:ascii="Times New Roman" w:eastAsia="Times New Roman" w:hAnsi="Times New Roman" w:cs="Times New Roman"/>
          <w:sz w:val="20"/>
          <w:szCs w:val="20"/>
          <w:lang w:eastAsia="pl-PL"/>
        </w:rPr>
      </w:pPr>
    </w:p>
    <w:p w14:paraId="3AFC39C7" w14:textId="77777777" w:rsidR="00C1151C" w:rsidRPr="00C1151C" w:rsidRDefault="00C1151C" w:rsidP="00B83A75">
      <w:pPr>
        <w:spacing w:after="0" w:line="240" w:lineRule="auto"/>
        <w:jc w:val="center"/>
        <w:rPr>
          <w:rFonts w:ascii="Times New Roman" w:eastAsia="Times New Roman" w:hAnsi="Times New Roman" w:cs="Times New Roman"/>
          <w:sz w:val="20"/>
          <w:szCs w:val="20"/>
          <w:lang w:eastAsia="pl-PL"/>
        </w:rPr>
      </w:pPr>
    </w:p>
    <w:p w14:paraId="3C7E7420"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lastRenderedPageBreak/>
        <w:sym w:font="Arial" w:char="00A7"/>
      </w:r>
      <w:r w:rsidRPr="00C1151C">
        <w:rPr>
          <w:rFonts w:ascii="Times New Roman" w:eastAsia="Times New Roman" w:hAnsi="Times New Roman" w:cs="Times New Roman"/>
          <w:sz w:val="20"/>
          <w:szCs w:val="20"/>
          <w:lang w:eastAsia="pl-PL"/>
        </w:rPr>
        <w:t xml:space="preserve"> 13</w:t>
      </w:r>
    </w:p>
    <w:p w14:paraId="5A39CA23"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760C8ABC" w14:textId="75078032" w:rsidR="00B83A75" w:rsidRPr="00C1151C" w:rsidRDefault="00B83A75" w:rsidP="00C40863">
      <w:pPr>
        <w:pStyle w:val="Akapitzlist"/>
        <w:numPr>
          <w:ilvl w:val="0"/>
          <w:numId w:val="2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Minister Spraw Wewnętrznych i Administracji oraz Wojewoda</w:t>
      </w:r>
      <w:r w:rsidRPr="00C1151C">
        <w:rPr>
          <w:rFonts w:ascii="Times New Roman" w:eastAsia="Times New Roman" w:hAnsi="Times New Roman" w:cs="Times New Roman"/>
          <w:b/>
          <w:sz w:val="20"/>
          <w:szCs w:val="20"/>
          <w:lang w:eastAsia="pl-PL"/>
        </w:rPr>
        <w:t xml:space="preserve"> </w:t>
      </w:r>
      <w:r w:rsidRPr="00C1151C">
        <w:rPr>
          <w:rFonts w:ascii="Times New Roman" w:eastAsia="Times New Roman" w:hAnsi="Times New Roman" w:cs="Times New Roman"/>
          <w:sz w:val="20"/>
          <w:szCs w:val="20"/>
          <w:lang w:eastAsia="pl-PL"/>
        </w:rPr>
        <w:t>sprawują kontrolę prawidłowości wykonania zadania, w tym wydatkowania przekazanych jednostce samorządu terytorialnego środków finansowych z budżetu państwa na wykonanie tego zadania.</w:t>
      </w:r>
    </w:p>
    <w:p w14:paraId="5A334F52" w14:textId="00E8351A" w:rsidR="00B83A75" w:rsidRPr="00C1151C" w:rsidRDefault="00B83A75" w:rsidP="00C40863">
      <w:pPr>
        <w:pStyle w:val="Akapitzlist"/>
        <w:numPr>
          <w:ilvl w:val="0"/>
          <w:numId w:val="2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Kontrola może być przeprowadzona w toku realizacji zadania oraz po jego zakończeniu, na zasadach i w trybie określonych w przepisach o kontroli w administracji rządowej.</w:t>
      </w:r>
    </w:p>
    <w:p w14:paraId="7D76F4E5" w14:textId="3790FF04" w:rsidR="00B83A75" w:rsidRPr="00C1151C" w:rsidRDefault="00B83A75" w:rsidP="00C40863">
      <w:pPr>
        <w:pStyle w:val="Akapitzlist"/>
        <w:numPr>
          <w:ilvl w:val="0"/>
          <w:numId w:val="2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W ramach kontroli, o której mowa w ust. 1, upoważnieni pracownicy Wojewody mogą badać dokumenty i inne nośniki informacji, które mają lub mogą mieć znaczenie dla oceny  prawidłowości wykonania zadania lub wykorzystania dotacji, oraz żądać udzielenia, ustnie lub na piśmie, informacji dotyczących wykonania zadania. Kontrolowana jednostka samorządu terytorialnego, na żądanie kontrolującego, jest zobowiązana dostarczyć lub udostępnić dokumenty i inne nośniki informacji oraz udzielić wyjaśnień i informacji w terminie określonym przez kontrolującego.</w:t>
      </w:r>
    </w:p>
    <w:p w14:paraId="579DFBE9" w14:textId="580126B3" w:rsidR="00B83A75" w:rsidRPr="00C1151C" w:rsidRDefault="00B83A75" w:rsidP="00C40863">
      <w:pPr>
        <w:pStyle w:val="Akapitzlist"/>
        <w:numPr>
          <w:ilvl w:val="0"/>
          <w:numId w:val="2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W ramach kontroli, o której mowa w ust. 1, upoważnieni pracownicy Wojewody podejmują działania mające na celu usunięcie stwierdzonych nieprawidłowości stanowiących naruszenie dyscypliny finansów publicznych, w zakresie określonym w odrębnych przepisach.</w:t>
      </w:r>
    </w:p>
    <w:p w14:paraId="62D60A43" w14:textId="04A48AB7" w:rsidR="00B83A75" w:rsidRPr="00C1151C" w:rsidRDefault="00B83A75" w:rsidP="00C40863">
      <w:pPr>
        <w:pStyle w:val="Akapitzlist"/>
        <w:numPr>
          <w:ilvl w:val="0"/>
          <w:numId w:val="24"/>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Prawo kontroli przysługuje upoważnionym pracownikom Wojewody  zarówno w siedzibie jednostki </w:t>
      </w:r>
      <w:r w:rsidR="00557D63" w:rsidRPr="00C1151C">
        <w:rPr>
          <w:rFonts w:ascii="Times New Roman" w:eastAsia="Times New Roman" w:hAnsi="Times New Roman" w:cs="Times New Roman"/>
          <w:sz w:val="20"/>
          <w:szCs w:val="20"/>
          <w:lang w:eastAsia="pl-PL"/>
        </w:rPr>
        <w:t>samorządu terytorialnego, jak i </w:t>
      </w:r>
      <w:r w:rsidRPr="00C1151C">
        <w:rPr>
          <w:rFonts w:ascii="Times New Roman" w:eastAsia="Times New Roman" w:hAnsi="Times New Roman" w:cs="Times New Roman"/>
          <w:sz w:val="20"/>
          <w:szCs w:val="20"/>
          <w:lang w:eastAsia="pl-PL"/>
        </w:rPr>
        <w:t>w miejscu realizacji zadania.</w:t>
      </w:r>
    </w:p>
    <w:p w14:paraId="076F9BA6" w14:textId="3C698689" w:rsidR="00052581" w:rsidRDefault="00052581" w:rsidP="00217235">
      <w:pPr>
        <w:spacing w:after="0" w:line="240" w:lineRule="auto"/>
        <w:rPr>
          <w:rFonts w:ascii="Times New Roman" w:eastAsia="Times New Roman" w:hAnsi="Times New Roman" w:cs="Times New Roman"/>
          <w:sz w:val="20"/>
          <w:szCs w:val="20"/>
          <w:lang w:eastAsia="pl-PL"/>
        </w:rPr>
      </w:pPr>
    </w:p>
    <w:p w14:paraId="375B092A" w14:textId="77777777" w:rsidR="00C1151C" w:rsidRPr="00C1151C" w:rsidRDefault="00C1151C" w:rsidP="00217235">
      <w:pPr>
        <w:spacing w:after="0" w:line="240" w:lineRule="auto"/>
        <w:rPr>
          <w:rFonts w:ascii="Times New Roman" w:eastAsia="Times New Roman" w:hAnsi="Times New Roman" w:cs="Times New Roman"/>
          <w:sz w:val="20"/>
          <w:szCs w:val="20"/>
          <w:lang w:eastAsia="pl-PL"/>
        </w:rPr>
      </w:pPr>
    </w:p>
    <w:p w14:paraId="48548667" w14:textId="6E21278B"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14</w:t>
      </w:r>
    </w:p>
    <w:p w14:paraId="6DB503FE"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54671AA9" w14:textId="023CFA54"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Postanowienia, o których mowa w § 13 ust. 3 – 5, stosuje się odpowiednio do pracowników posiadających upoważnienia</w:t>
      </w:r>
      <w:r w:rsidR="00052581"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do kontroli udzielone przez Ministra Spraw Wewnętrznych i Administracji.</w:t>
      </w:r>
    </w:p>
    <w:p w14:paraId="2C9667C3" w14:textId="77777777" w:rsidR="00C1151C" w:rsidRDefault="00C1151C" w:rsidP="00B83A75">
      <w:pPr>
        <w:spacing w:after="0" w:line="240" w:lineRule="auto"/>
        <w:jc w:val="center"/>
        <w:rPr>
          <w:rFonts w:ascii="Times New Roman" w:eastAsia="Times New Roman" w:hAnsi="Times New Roman" w:cs="Times New Roman"/>
          <w:sz w:val="20"/>
          <w:szCs w:val="20"/>
          <w:lang w:eastAsia="pl-PL"/>
        </w:rPr>
      </w:pPr>
    </w:p>
    <w:p w14:paraId="1C6B7753" w14:textId="77777777" w:rsidR="00C1151C" w:rsidRDefault="00C1151C" w:rsidP="00B83A75">
      <w:pPr>
        <w:spacing w:after="0" w:line="240" w:lineRule="auto"/>
        <w:jc w:val="center"/>
        <w:rPr>
          <w:rFonts w:ascii="Times New Roman" w:eastAsia="Times New Roman" w:hAnsi="Times New Roman" w:cs="Times New Roman"/>
          <w:sz w:val="20"/>
          <w:szCs w:val="20"/>
          <w:lang w:eastAsia="pl-PL"/>
        </w:rPr>
      </w:pPr>
    </w:p>
    <w:p w14:paraId="6FF4E25B" w14:textId="21177836"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15</w:t>
      </w:r>
    </w:p>
    <w:p w14:paraId="209CBE50"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383DC347" w14:textId="71AA4AD1" w:rsidR="00B83A75" w:rsidRPr="00C1151C" w:rsidRDefault="00B83A75" w:rsidP="00C40863">
      <w:pPr>
        <w:pStyle w:val="Akapitzlist"/>
        <w:numPr>
          <w:ilvl w:val="0"/>
          <w:numId w:val="25"/>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Umowa może być rozwiązana przez Wojewodę ze skutkiem natychmiastowym  w przypadku:</w:t>
      </w:r>
    </w:p>
    <w:p w14:paraId="347947D2" w14:textId="38F2EBCF" w:rsidR="00B83A75" w:rsidRPr="00C1151C" w:rsidRDefault="00B83A75" w:rsidP="00C40863">
      <w:pPr>
        <w:pStyle w:val="Akapitzlist"/>
        <w:numPr>
          <w:ilvl w:val="1"/>
          <w:numId w:val="25"/>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wykorzystywania udzielonej dotacji niezgodnie z przeznaczeniem,</w:t>
      </w:r>
    </w:p>
    <w:p w14:paraId="2BC512A4" w14:textId="78158680" w:rsidR="00B83A75" w:rsidRPr="00C1151C" w:rsidRDefault="00B83A75" w:rsidP="00C40863">
      <w:pPr>
        <w:pStyle w:val="Akapitzlist"/>
        <w:numPr>
          <w:ilvl w:val="1"/>
          <w:numId w:val="25"/>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nieterminowego lub nienależytego wykonywania umowy, w tym w szczególności zmniejszenia zakresu rzeczowego realizowanego zadania, stwierdzonego na podstawie wyników kontroli oraz oceny realizacji wniosków i zaleceń pokontrolnych,</w:t>
      </w:r>
    </w:p>
    <w:p w14:paraId="4268DEC4" w14:textId="42EA8DDE" w:rsidR="00B83A75" w:rsidRPr="00C1151C" w:rsidRDefault="00B83A75" w:rsidP="00C40863">
      <w:pPr>
        <w:pStyle w:val="Akapitzlist"/>
        <w:numPr>
          <w:ilvl w:val="1"/>
          <w:numId w:val="25"/>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odmowy poddania się kontroli przez jednostkę samorządu terytorialnego bądź niedoprowadzenia do usunięcia stwierdzonych nieprawidłowości w terminie określonym przez Ministra Spraw Wewnętrznych i Administracji lub Wojewodę.</w:t>
      </w:r>
    </w:p>
    <w:p w14:paraId="4C36E017" w14:textId="3F46F046" w:rsidR="00B83A75" w:rsidRPr="00C1151C" w:rsidRDefault="00B83A75" w:rsidP="00C40863">
      <w:pPr>
        <w:pStyle w:val="Akapitzlist"/>
        <w:numPr>
          <w:ilvl w:val="0"/>
          <w:numId w:val="25"/>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Rozwiązując umowę, Wojewoda określi kwotę dotacji podlegającą zwrotowi w związku  ze stwierdzeniem okoliczności,</w:t>
      </w:r>
      <w:r w:rsidR="00217235"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o których mowa w ust. 1, wraz z odsetkami w wysokości określonej jak dla zaległości podatkowych, naliczanym</w:t>
      </w:r>
      <w:r w:rsidR="00557D63" w:rsidRPr="00C1151C">
        <w:rPr>
          <w:rFonts w:ascii="Times New Roman" w:eastAsia="Times New Roman" w:hAnsi="Times New Roman" w:cs="Times New Roman"/>
          <w:sz w:val="20"/>
          <w:szCs w:val="20"/>
          <w:lang w:eastAsia="pl-PL"/>
        </w:rPr>
        <w:t>i od dnia przekazania dotacji z </w:t>
      </w:r>
      <w:r w:rsidRPr="00C1151C">
        <w:rPr>
          <w:rFonts w:ascii="Times New Roman" w:eastAsia="Times New Roman" w:hAnsi="Times New Roman" w:cs="Times New Roman"/>
          <w:sz w:val="20"/>
          <w:szCs w:val="20"/>
          <w:lang w:eastAsia="pl-PL"/>
        </w:rPr>
        <w:t xml:space="preserve">budżetu państwa oraz termin zwrotu kwoty dotacji. </w:t>
      </w:r>
    </w:p>
    <w:p w14:paraId="717BDA8B" w14:textId="61CD7E79" w:rsidR="00557D63" w:rsidRDefault="00557D63" w:rsidP="00B83A75">
      <w:pPr>
        <w:spacing w:after="0" w:line="240" w:lineRule="auto"/>
        <w:jc w:val="center"/>
        <w:rPr>
          <w:rFonts w:ascii="Times New Roman" w:eastAsia="Times New Roman" w:hAnsi="Times New Roman" w:cs="Times New Roman"/>
          <w:sz w:val="20"/>
          <w:szCs w:val="20"/>
          <w:lang w:eastAsia="pl-PL"/>
        </w:rPr>
      </w:pPr>
    </w:p>
    <w:p w14:paraId="2379C133" w14:textId="77777777" w:rsidR="00C1151C" w:rsidRPr="00C1151C" w:rsidRDefault="00C1151C" w:rsidP="00B83A75">
      <w:pPr>
        <w:spacing w:after="0" w:line="240" w:lineRule="auto"/>
        <w:jc w:val="center"/>
        <w:rPr>
          <w:rFonts w:ascii="Times New Roman" w:eastAsia="Times New Roman" w:hAnsi="Times New Roman" w:cs="Times New Roman"/>
          <w:sz w:val="20"/>
          <w:szCs w:val="20"/>
          <w:lang w:eastAsia="pl-PL"/>
        </w:rPr>
      </w:pPr>
    </w:p>
    <w:p w14:paraId="703FB8DB" w14:textId="4A491A1E"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16</w:t>
      </w:r>
    </w:p>
    <w:p w14:paraId="57A395FB"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39BD91BB" w14:textId="19A6864C" w:rsidR="00B83A75" w:rsidRPr="00C1151C" w:rsidRDefault="00B83A75" w:rsidP="00C40863">
      <w:pPr>
        <w:pStyle w:val="Akapitzlist"/>
        <w:numPr>
          <w:ilvl w:val="0"/>
          <w:numId w:val="28"/>
        </w:num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sz w:val="20"/>
          <w:szCs w:val="20"/>
          <w:lang w:eastAsia="pl-PL"/>
        </w:rPr>
        <w:t xml:space="preserve">Zgodnie z art. 35a. ust. 1  ustawy z dnia 27 sierpnia 2009 r. o finansach publicznych </w:t>
      </w:r>
      <w:r w:rsidRPr="00C1151C">
        <w:rPr>
          <w:rFonts w:ascii="Times New Roman" w:eastAsia="Times New Roman" w:hAnsi="Times New Roman" w:cs="Times New Roman"/>
          <w:bCs/>
          <w:sz w:val="20"/>
          <w:szCs w:val="20"/>
          <w:lang w:eastAsia="pl-PL"/>
        </w:rPr>
        <w:t xml:space="preserve">(Dz. U. z 2024 r. poz. 1530 tj. ze zm.) </w:t>
      </w:r>
      <w:r w:rsidRPr="00C1151C">
        <w:rPr>
          <w:rFonts w:ascii="Times New Roman" w:eastAsia="Times New Roman" w:hAnsi="Times New Roman" w:cs="Times New Roman"/>
          <w:sz w:val="20"/>
          <w:szCs w:val="20"/>
          <w:lang w:eastAsia="pl-PL"/>
        </w:rPr>
        <w:t>jednostka samorządu terytorialnego zobowiązana jest do podejmowania działań  informacyjnych dotyczących finansowania zadania pod nazwą</w:t>
      </w:r>
      <w:r w:rsidRPr="00C1151C">
        <w:rPr>
          <w:rFonts w:ascii="Times New Roman" w:eastAsia="Times New Roman" w:hAnsi="Times New Roman" w:cs="Times New Roman"/>
          <w:bCs/>
          <w:sz w:val="20"/>
          <w:szCs w:val="20"/>
          <w:lang w:eastAsia="pl-PL"/>
        </w:rPr>
        <w:t xml:space="preserve"> określoną w </w:t>
      </w:r>
      <w:r w:rsidRPr="00C1151C">
        <w:rPr>
          <w:bCs/>
          <w:sz w:val="20"/>
          <w:szCs w:val="20"/>
          <w:lang w:eastAsia="pl-PL"/>
        </w:rPr>
        <w:sym w:font="Arial" w:char="00A7"/>
      </w:r>
      <w:r w:rsidRPr="00C1151C">
        <w:rPr>
          <w:rFonts w:ascii="Times New Roman" w:eastAsia="Times New Roman" w:hAnsi="Times New Roman" w:cs="Times New Roman"/>
          <w:bCs/>
          <w:sz w:val="20"/>
          <w:szCs w:val="20"/>
          <w:lang w:eastAsia="pl-PL"/>
        </w:rPr>
        <w:t xml:space="preserve"> 1 ust. 2.</w:t>
      </w:r>
    </w:p>
    <w:p w14:paraId="388C7AB7" w14:textId="167A1C90" w:rsidR="00B83A75" w:rsidRPr="00C1151C" w:rsidRDefault="00B83A75" w:rsidP="00C40863">
      <w:pPr>
        <w:pStyle w:val="Akapitzlist"/>
        <w:numPr>
          <w:ilvl w:val="0"/>
          <w:numId w:val="28"/>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Jednostka samorządu</w:t>
      </w:r>
      <w:r w:rsidR="00644AD0" w:rsidRPr="00C1151C">
        <w:rPr>
          <w:rFonts w:ascii="Times New Roman" w:eastAsia="Times New Roman" w:hAnsi="Times New Roman" w:cs="Times New Roman"/>
          <w:sz w:val="20"/>
          <w:szCs w:val="20"/>
          <w:lang w:eastAsia="pl-PL"/>
        </w:rPr>
        <w:t xml:space="preserve"> terytorialnego</w:t>
      </w:r>
      <w:r w:rsidRPr="00C1151C">
        <w:rPr>
          <w:rFonts w:ascii="Times New Roman" w:eastAsia="Times New Roman" w:hAnsi="Times New Roman" w:cs="Times New Roman"/>
          <w:sz w:val="20"/>
          <w:szCs w:val="20"/>
          <w:lang w:eastAsia="pl-PL"/>
        </w:rPr>
        <w:t xml:space="preserve"> zobowiązuje się do podjęcia działań informacyjnych zgodnie z rozporządzeniem Rady Ministrów z dnia 7 maja 2021 r. w sprawie określenia działań informacyjnych podejmowanych przez podmioty realizujące zadania finansowane lub dofinansowane z budżetu państwa lub z państwowych funduszy celowych (Dz. U. z 2021 r. poz. 953 ze zm.).</w:t>
      </w:r>
    </w:p>
    <w:p w14:paraId="004C98C6" w14:textId="6E8A4F1E" w:rsidR="00B83A75" w:rsidRPr="00C1151C" w:rsidRDefault="00B83A75" w:rsidP="00C40863">
      <w:pPr>
        <w:pStyle w:val="Akapitzlist"/>
        <w:numPr>
          <w:ilvl w:val="0"/>
          <w:numId w:val="28"/>
        </w:num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Jednostka samorządu</w:t>
      </w:r>
      <w:r w:rsidR="00644AD0" w:rsidRPr="00C1151C">
        <w:rPr>
          <w:rFonts w:ascii="Times New Roman" w:eastAsia="Times New Roman" w:hAnsi="Times New Roman" w:cs="Times New Roman"/>
          <w:sz w:val="20"/>
          <w:szCs w:val="20"/>
          <w:lang w:eastAsia="pl-PL"/>
        </w:rPr>
        <w:t xml:space="preserve"> terytorialnego</w:t>
      </w:r>
      <w:r w:rsidRPr="00C1151C">
        <w:rPr>
          <w:rFonts w:ascii="Times New Roman" w:eastAsia="Times New Roman" w:hAnsi="Times New Roman" w:cs="Times New Roman"/>
          <w:sz w:val="20"/>
          <w:szCs w:val="20"/>
          <w:lang w:eastAsia="pl-PL"/>
        </w:rPr>
        <w:t xml:space="preserve"> przy podejmowaniu działań informacyjnych używa wzorów tablic informacyjnych </w:t>
      </w:r>
      <w:r w:rsidR="00052581"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 xml:space="preserve">/ plakatów informacyjnych, określonych w załączniku nr 1 do rozporządzeniem Rady Ministrów z dnia 7 maja 2021 r. </w:t>
      </w:r>
      <w:r w:rsidR="00052581" w:rsidRPr="00C1151C">
        <w:rPr>
          <w:rFonts w:ascii="Times New Roman" w:eastAsia="Times New Roman" w:hAnsi="Times New Roman" w:cs="Times New Roman"/>
          <w:sz w:val="20"/>
          <w:szCs w:val="20"/>
          <w:lang w:eastAsia="pl-PL"/>
        </w:rPr>
        <w:br/>
      </w:r>
      <w:r w:rsidRPr="00C1151C">
        <w:rPr>
          <w:rFonts w:ascii="Times New Roman" w:eastAsia="Times New Roman" w:hAnsi="Times New Roman" w:cs="Times New Roman"/>
          <w:sz w:val="20"/>
          <w:szCs w:val="20"/>
          <w:lang w:eastAsia="pl-PL"/>
        </w:rPr>
        <w:t>w sprawie określenia działań informacyjnych podejmowanych przez podmioty realizujące zadania finansowane lub dofina</w:t>
      </w:r>
      <w:r w:rsidR="00557D63" w:rsidRPr="00C1151C">
        <w:rPr>
          <w:rFonts w:ascii="Times New Roman" w:eastAsia="Times New Roman" w:hAnsi="Times New Roman" w:cs="Times New Roman"/>
          <w:sz w:val="20"/>
          <w:szCs w:val="20"/>
          <w:lang w:eastAsia="pl-PL"/>
        </w:rPr>
        <w:t>nsowane z budżetu państwa lub z </w:t>
      </w:r>
      <w:r w:rsidRPr="00C1151C">
        <w:rPr>
          <w:rFonts w:ascii="Times New Roman" w:eastAsia="Times New Roman" w:hAnsi="Times New Roman" w:cs="Times New Roman"/>
          <w:sz w:val="20"/>
          <w:szCs w:val="20"/>
          <w:lang w:eastAsia="pl-PL"/>
        </w:rPr>
        <w:t xml:space="preserve">państwowych funduszy celowych (Dz. U. z 2021 r. poz. 953 ze zm.), których edytowalne pliki cyfrowe udostępnione są na stronie Biuletynu Informacji Publicznej Kancelarii Prezesa Rady Ministrów pod adresem https://www.gov.pl/premier/dzialania-informacyjne. </w:t>
      </w:r>
    </w:p>
    <w:p w14:paraId="158D92B0" w14:textId="10F581D2" w:rsidR="00B83A75" w:rsidRDefault="00B83A75" w:rsidP="00B83A75">
      <w:pPr>
        <w:spacing w:after="0" w:line="240" w:lineRule="auto"/>
        <w:jc w:val="center"/>
        <w:rPr>
          <w:rFonts w:ascii="Times New Roman" w:eastAsia="Times New Roman" w:hAnsi="Times New Roman" w:cs="Times New Roman"/>
          <w:sz w:val="20"/>
          <w:szCs w:val="20"/>
          <w:lang w:eastAsia="pl-PL"/>
        </w:rPr>
      </w:pPr>
    </w:p>
    <w:p w14:paraId="358202EC" w14:textId="77777777" w:rsidR="00C1151C" w:rsidRPr="00C1151C" w:rsidRDefault="00C1151C" w:rsidP="00B83A75">
      <w:pPr>
        <w:spacing w:after="0" w:line="240" w:lineRule="auto"/>
        <w:jc w:val="center"/>
        <w:rPr>
          <w:rFonts w:ascii="Times New Roman" w:eastAsia="Times New Roman" w:hAnsi="Times New Roman" w:cs="Times New Roman"/>
          <w:sz w:val="20"/>
          <w:szCs w:val="20"/>
          <w:lang w:eastAsia="pl-PL"/>
        </w:rPr>
      </w:pPr>
    </w:p>
    <w:p w14:paraId="73412A99"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17</w:t>
      </w:r>
    </w:p>
    <w:p w14:paraId="260C34CA"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3D51E327" w14:textId="4FD4CE0A"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W sprawach nieuregulowanych niniejszą umową zastosowanie mają odpowiednie przepisy ustaw wymienionych w treści umowy oraz kodeks cywilny. </w:t>
      </w:r>
    </w:p>
    <w:p w14:paraId="31F12894" w14:textId="57B6E2F6" w:rsidR="00557D63" w:rsidRDefault="00557D63" w:rsidP="00B83A75">
      <w:pPr>
        <w:spacing w:after="0" w:line="240" w:lineRule="auto"/>
        <w:jc w:val="both"/>
        <w:rPr>
          <w:rFonts w:ascii="Times New Roman" w:eastAsia="Times New Roman" w:hAnsi="Times New Roman" w:cs="Times New Roman"/>
          <w:sz w:val="20"/>
          <w:szCs w:val="20"/>
          <w:lang w:eastAsia="pl-PL"/>
        </w:rPr>
      </w:pPr>
    </w:p>
    <w:p w14:paraId="1E2DDF4C" w14:textId="60DC179C" w:rsidR="00C1151C" w:rsidRDefault="00C1151C" w:rsidP="00B83A75">
      <w:pPr>
        <w:spacing w:after="0" w:line="240" w:lineRule="auto"/>
        <w:jc w:val="both"/>
        <w:rPr>
          <w:rFonts w:ascii="Times New Roman" w:eastAsia="Times New Roman" w:hAnsi="Times New Roman" w:cs="Times New Roman"/>
          <w:sz w:val="20"/>
          <w:szCs w:val="20"/>
          <w:lang w:eastAsia="pl-PL"/>
        </w:rPr>
      </w:pPr>
    </w:p>
    <w:p w14:paraId="7682B3EE" w14:textId="4588B17B" w:rsidR="00C1151C" w:rsidRDefault="00C1151C" w:rsidP="00B83A75">
      <w:pPr>
        <w:spacing w:after="0" w:line="240" w:lineRule="auto"/>
        <w:jc w:val="both"/>
        <w:rPr>
          <w:rFonts w:ascii="Times New Roman" w:eastAsia="Times New Roman" w:hAnsi="Times New Roman" w:cs="Times New Roman"/>
          <w:sz w:val="20"/>
          <w:szCs w:val="20"/>
          <w:lang w:eastAsia="pl-PL"/>
        </w:rPr>
      </w:pPr>
    </w:p>
    <w:p w14:paraId="280DA376" w14:textId="77777777" w:rsidR="00C1151C" w:rsidRPr="00C1151C" w:rsidRDefault="00C1151C" w:rsidP="00B83A75">
      <w:pPr>
        <w:spacing w:after="0" w:line="240" w:lineRule="auto"/>
        <w:jc w:val="both"/>
        <w:rPr>
          <w:rFonts w:ascii="Times New Roman" w:eastAsia="Times New Roman" w:hAnsi="Times New Roman" w:cs="Times New Roman"/>
          <w:sz w:val="20"/>
          <w:szCs w:val="20"/>
          <w:lang w:eastAsia="pl-PL"/>
        </w:rPr>
      </w:pPr>
    </w:p>
    <w:p w14:paraId="09842ABC"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bookmarkStart w:id="0" w:name="_Hlk243638684"/>
      <w:r w:rsidRPr="00C1151C">
        <w:rPr>
          <w:rFonts w:ascii="Times New Roman" w:eastAsia="Times New Roman" w:hAnsi="Times New Roman" w:cs="Times New Roman"/>
          <w:sz w:val="20"/>
          <w:szCs w:val="20"/>
          <w:lang w:eastAsia="pl-PL"/>
        </w:rPr>
        <w:lastRenderedPageBreak/>
        <w:sym w:font="Arial" w:char="00A7"/>
      </w:r>
      <w:r w:rsidRPr="00C1151C">
        <w:rPr>
          <w:rFonts w:ascii="Times New Roman" w:eastAsia="Times New Roman" w:hAnsi="Times New Roman" w:cs="Times New Roman"/>
          <w:sz w:val="20"/>
          <w:szCs w:val="20"/>
          <w:lang w:eastAsia="pl-PL"/>
        </w:rPr>
        <w:t xml:space="preserve"> </w:t>
      </w:r>
      <w:bookmarkEnd w:id="0"/>
      <w:r w:rsidRPr="00C1151C">
        <w:rPr>
          <w:rFonts w:ascii="Times New Roman" w:eastAsia="Times New Roman" w:hAnsi="Times New Roman" w:cs="Times New Roman"/>
          <w:sz w:val="20"/>
          <w:szCs w:val="20"/>
          <w:lang w:eastAsia="pl-PL"/>
        </w:rPr>
        <w:t>18</w:t>
      </w:r>
    </w:p>
    <w:p w14:paraId="2E68206D"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6BB0BCED" w14:textId="0BAE9288"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Ewentualne spory cywilne wynikłe na tle realizacji niniejszej umowy rozstrzygane będą przez sąd powszechny właściwy dla siedziby Wojewody.</w:t>
      </w:r>
    </w:p>
    <w:p w14:paraId="433819F0" w14:textId="49C7B412" w:rsidR="00557D63" w:rsidRPr="00E80A3F" w:rsidRDefault="00557D63" w:rsidP="00B83A75">
      <w:pPr>
        <w:spacing w:after="0" w:line="240" w:lineRule="auto"/>
        <w:jc w:val="both"/>
        <w:rPr>
          <w:rFonts w:ascii="Times New Roman" w:eastAsia="Times New Roman" w:hAnsi="Times New Roman" w:cs="Times New Roman"/>
          <w:sz w:val="10"/>
          <w:szCs w:val="10"/>
          <w:lang w:eastAsia="pl-PL"/>
        </w:rPr>
      </w:pPr>
    </w:p>
    <w:p w14:paraId="0D54012A" w14:textId="77777777" w:rsidR="00E80A3F" w:rsidRPr="00C1151C" w:rsidRDefault="00E80A3F" w:rsidP="00B83A75">
      <w:pPr>
        <w:spacing w:after="0" w:line="240" w:lineRule="auto"/>
        <w:jc w:val="both"/>
        <w:rPr>
          <w:rFonts w:ascii="Times New Roman" w:eastAsia="Times New Roman" w:hAnsi="Times New Roman" w:cs="Times New Roman"/>
          <w:sz w:val="20"/>
          <w:szCs w:val="20"/>
          <w:lang w:eastAsia="pl-PL"/>
        </w:rPr>
      </w:pPr>
    </w:p>
    <w:p w14:paraId="764CCD4D" w14:textId="3B1C74A6" w:rsidR="00B83A75" w:rsidRPr="00C1151C" w:rsidRDefault="00162DB6"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w:t>
      </w:r>
      <w:r w:rsidR="00B83A75" w:rsidRPr="00C1151C">
        <w:rPr>
          <w:rFonts w:ascii="Times New Roman" w:eastAsia="Times New Roman" w:hAnsi="Times New Roman" w:cs="Times New Roman"/>
          <w:sz w:val="20"/>
          <w:szCs w:val="20"/>
          <w:lang w:eastAsia="pl-PL"/>
        </w:rPr>
        <w:t>19</w:t>
      </w:r>
    </w:p>
    <w:p w14:paraId="7B6CF0E4"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1D6246A7" w14:textId="77777777"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Zmiana postanowień umowy wymaga formy pisemnej pod rygorem nieważności.</w:t>
      </w:r>
    </w:p>
    <w:p w14:paraId="5E3D36D4" w14:textId="50CD7E4D" w:rsidR="00B83A75" w:rsidRDefault="00B83A75" w:rsidP="00B83A75">
      <w:pPr>
        <w:spacing w:after="0" w:line="240" w:lineRule="auto"/>
        <w:jc w:val="center"/>
        <w:rPr>
          <w:rFonts w:ascii="Times New Roman" w:eastAsia="Times New Roman" w:hAnsi="Times New Roman" w:cs="Times New Roman"/>
          <w:sz w:val="20"/>
          <w:szCs w:val="20"/>
          <w:lang w:eastAsia="pl-PL"/>
        </w:rPr>
      </w:pPr>
    </w:p>
    <w:p w14:paraId="767320D1" w14:textId="77777777" w:rsidR="00E80A3F" w:rsidRPr="00C1151C" w:rsidRDefault="00E80A3F" w:rsidP="00B83A75">
      <w:pPr>
        <w:spacing w:after="0" w:line="240" w:lineRule="auto"/>
        <w:jc w:val="center"/>
        <w:rPr>
          <w:rFonts w:ascii="Times New Roman" w:eastAsia="Times New Roman" w:hAnsi="Times New Roman" w:cs="Times New Roman"/>
          <w:sz w:val="20"/>
          <w:szCs w:val="20"/>
          <w:lang w:eastAsia="pl-PL"/>
        </w:rPr>
      </w:pPr>
    </w:p>
    <w:p w14:paraId="6D6D4BC3"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sym w:font="Arial" w:char="00A7"/>
      </w:r>
      <w:r w:rsidRPr="00C1151C">
        <w:rPr>
          <w:rFonts w:ascii="Times New Roman" w:eastAsia="Times New Roman" w:hAnsi="Times New Roman" w:cs="Times New Roman"/>
          <w:sz w:val="20"/>
          <w:szCs w:val="20"/>
          <w:lang w:eastAsia="pl-PL"/>
        </w:rPr>
        <w:t xml:space="preserve"> 20</w:t>
      </w:r>
    </w:p>
    <w:p w14:paraId="1500757F" w14:textId="77777777" w:rsidR="00B83A75" w:rsidRPr="00C1151C" w:rsidRDefault="00B83A75" w:rsidP="00B83A75">
      <w:pPr>
        <w:spacing w:after="0" w:line="240" w:lineRule="auto"/>
        <w:jc w:val="center"/>
        <w:rPr>
          <w:rFonts w:ascii="Times New Roman" w:eastAsia="Times New Roman" w:hAnsi="Times New Roman" w:cs="Times New Roman"/>
          <w:sz w:val="20"/>
          <w:szCs w:val="20"/>
          <w:lang w:eastAsia="pl-PL"/>
        </w:rPr>
      </w:pPr>
    </w:p>
    <w:p w14:paraId="4DA85424" w14:textId="77777777"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Umowa została sporządzona w dwóch jednobrzmiących egzemplarzach, po jednym dla każdej ze Stron.   </w:t>
      </w:r>
    </w:p>
    <w:p w14:paraId="4DB0BC19" w14:textId="77777777"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p>
    <w:p w14:paraId="72791FBC" w14:textId="67DF3CD3"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p>
    <w:p w14:paraId="7A2D4EAE" w14:textId="77777777" w:rsidR="00217235" w:rsidRPr="00C1151C" w:rsidRDefault="00217235" w:rsidP="00B83A75">
      <w:pPr>
        <w:spacing w:after="0" w:line="240" w:lineRule="auto"/>
        <w:jc w:val="both"/>
        <w:rPr>
          <w:rFonts w:ascii="Times New Roman" w:eastAsia="Times New Roman" w:hAnsi="Times New Roman" w:cs="Times New Roman"/>
          <w:sz w:val="20"/>
          <w:szCs w:val="20"/>
          <w:lang w:eastAsia="pl-PL"/>
        </w:rPr>
      </w:pPr>
    </w:p>
    <w:p w14:paraId="2BC36EFA" w14:textId="77777777"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ab/>
      </w:r>
      <w:r w:rsidRPr="00C1151C">
        <w:rPr>
          <w:rFonts w:ascii="Times New Roman" w:eastAsia="Times New Roman" w:hAnsi="Times New Roman" w:cs="Times New Roman"/>
          <w:sz w:val="20"/>
          <w:szCs w:val="20"/>
          <w:lang w:eastAsia="pl-PL"/>
        </w:rPr>
        <w:tab/>
      </w:r>
    </w:p>
    <w:p w14:paraId="03853415" w14:textId="77777777" w:rsidR="00B83A75" w:rsidRPr="00C1151C" w:rsidRDefault="00B83A75" w:rsidP="00B83A75">
      <w:pPr>
        <w:spacing w:after="0" w:line="240" w:lineRule="auto"/>
        <w:jc w:val="both"/>
        <w:rPr>
          <w:rFonts w:ascii="Times New Roman" w:eastAsia="Times New Roman" w:hAnsi="Times New Roman" w:cs="Times New Roman"/>
          <w:b/>
          <w:bCs/>
          <w:sz w:val="20"/>
          <w:szCs w:val="20"/>
          <w:lang w:eastAsia="pl-PL"/>
        </w:rPr>
      </w:pPr>
      <w:r w:rsidRPr="00C1151C">
        <w:rPr>
          <w:rFonts w:ascii="Times New Roman" w:eastAsia="Times New Roman" w:hAnsi="Times New Roman" w:cs="Times New Roman"/>
          <w:b/>
          <w:bCs/>
          <w:sz w:val="20"/>
          <w:szCs w:val="20"/>
          <w:lang w:eastAsia="pl-PL"/>
        </w:rPr>
        <w:t xml:space="preserve">Jednostka Samorządu Terytorialnego                                                                           Wojewoda </w:t>
      </w:r>
    </w:p>
    <w:p w14:paraId="282BB324" w14:textId="77777777" w:rsidR="00B83A75" w:rsidRPr="00C1151C" w:rsidRDefault="00B83A75" w:rsidP="00B83A75">
      <w:pPr>
        <w:spacing w:after="0" w:line="240" w:lineRule="auto"/>
        <w:jc w:val="both"/>
        <w:rPr>
          <w:rFonts w:ascii="Times New Roman" w:eastAsia="Times New Roman" w:hAnsi="Times New Roman" w:cs="Times New Roman"/>
          <w:b/>
          <w:bCs/>
          <w:sz w:val="20"/>
          <w:szCs w:val="20"/>
          <w:lang w:eastAsia="pl-PL"/>
        </w:rPr>
      </w:pPr>
    </w:p>
    <w:p w14:paraId="2F8437AF" w14:textId="77777777" w:rsidR="00B83A75" w:rsidRPr="00C1151C" w:rsidRDefault="00B83A75" w:rsidP="00B83A75">
      <w:pPr>
        <w:spacing w:after="0" w:line="240" w:lineRule="auto"/>
        <w:jc w:val="both"/>
        <w:rPr>
          <w:rFonts w:ascii="Times New Roman" w:eastAsia="Times New Roman" w:hAnsi="Times New Roman" w:cs="Times New Roman"/>
          <w:b/>
          <w:bCs/>
          <w:sz w:val="20"/>
          <w:szCs w:val="20"/>
          <w:lang w:eastAsia="pl-PL"/>
        </w:rPr>
      </w:pPr>
    </w:p>
    <w:p w14:paraId="7E58F29D" w14:textId="77777777" w:rsidR="00B83A75" w:rsidRPr="00C1151C" w:rsidRDefault="00B83A75" w:rsidP="00B83A75">
      <w:pPr>
        <w:spacing w:after="0" w:line="240" w:lineRule="auto"/>
        <w:jc w:val="both"/>
        <w:rPr>
          <w:rFonts w:ascii="Times New Roman" w:eastAsia="Times New Roman" w:hAnsi="Times New Roman" w:cs="Times New Roman"/>
          <w:b/>
          <w:bCs/>
          <w:sz w:val="20"/>
          <w:szCs w:val="20"/>
          <w:lang w:eastAsia="pl-PL"/>
        </w:rPr>
      </w:pPr>
    </w:p>
    <w:p w14:paraId="35605A29" w14:textId="77777777" w:rsidR="00B83A75" w:rsidRPr="00C1151C" w:rsidRDefault="00B83A75" w:rsidP="00B83A75">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                                                                                   ...............................................</w:t>
      </w:r>
    </w:p>
    <w:p w14:paraId="72F5F850" w14:textId="7046FE70" w:rsidR="00B83A75" w:rsidRPr="00C1151C" w:rsidRDefault="00052581" w:rsidP="00B83A75">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w:t>
      </w:r>
      <w:r w:rsidR="00B83A75" w:rsidRPr="00C1151C">
        <w:rPr>
          <w:rFonts w:ascii="Times New Roman" w:eastAsia="Times New Roman" w:hAnsi="Times New Roman" w:cs="Times New Roman"/>
          <w:bCs/>
          <w:sz w:val="20"/>
          <w:szCs w:val="20"/>
          <w:lang w:eastAsia="pl-PL"/>
        </w:rPr>
        <w:t>Marszałek/Wicemarszałek/Członek Zarządu)</w:t>
      </w:r>
    </w:p>
    <w:p w14:paraId="6144053A" w14:textId="77777777" w:rsidR="00B83A75" w:rsidRPr="00C1151C" w:rsidRDefault="00B83A75" w:rsidP="00B83A75">
      <w:pPr>
        <w:spacing w:after="0" w:line="240" w:lineRule="auto"/>
        <w:jc w:val="both"/>
        <w:rPr>
          <w:rFonts w:ascii="Times New Roman" w:eastAsia="Times New Roman" w:hAnsi="Times New Roman" w:cs="Times New Roman"/>
          <w:bCs/>
          <w:sz w:val="20"/>
          <w:szCs w:val="20"/>
          <w:lang w:eastAsia="pl-PL"/>
        </w:rPr>
      </w:pPr>
    </w:p>
    <w:p w14:paraId="09897F21" w14:textId="79A77089" w:rsidR="00B83A75" w:rsidRPr="00C1151C" w:rsidRDefault="00B83A75" w:rsidP="00B83A75">
      <w:pPr>
        <w:spacing w:after="0" w:line="240" w:lineRule="auto"/>
        <w:jc w:val="both"/>
        <w:rPr>
          <w:rFonts w:ascii="Times New Roman" w:eastAsia="Times New Roman" w:hAnsi="Times New Roman" w:cs="Times New Roman"/>
          <w:bCs/>
          <w:sz w:val="20"/>
          <w:szCs w:val="20"/>
          <w:lang w:eastAsia="pl-PL"/>
        </w:rPr>
      </w:pPr>
    </w:p>
    <w:p w14:paraId="27952DC9" w14:textId="77777777" w:rsidR="00052581" w:rsidRPr="00C1151C" w:rsidRDefault="00052581" w:rsidP="00B83A75">
      <w:pPr>
        <w:spacing w:after="0" w:line="240" w:lineRule="auto"/>
        <w:jc w:val="both"/>
        <w:rPr>
          <w:rFonts w:ascii="Times New Roman" w:eastAsia="Times New Roman" w:hAnsi="Times New Roman" w:cs="Times New Roman"/>
          <w:bCs/>
          <w:sz w:val="20"/>
          <w:szCs w:val="20"/>
          <w:lang w:eastAsia="pl-PL"/>
        </w:rPr>
      </w:pPr>
    </w:p>
    <w:p w14:paraId="760266DA" w14:textId="487C18DB" w:rsidR="00052581" w:rsidRPr="00C1151C" w:rsidRDefault="00052581" w:rsidP="00052581">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 xml:space="preserve">.........................................................                                                                                   </w:t>
      </w:r>
    </w:p>
    <w:p w14:paraId="5530B427" w14:textId="7E9D753C" w:rsidR="00052581" w:rsidRPr="00C1151C" w:rsidRDefault="00052581" w:rsidP="00052581">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(Wicemarszałek/Członek Zarządu)</w:t>
      </w:r>
    </w:p>
    <w:p w14:paraId="7ADECE88" w14:textId="77777777" w:rsidR="00B83A75" w:rsidRPr="00C1151C" w:rsidRDefault="00B83A75" w:rsidP="00B83A75">
      <w:pPr>
        <w:spacing w:after="0" w:line="240" w:lineRule="auto"/>
        <w:jc w:val="both"/>
        <w:rPr>
          <w:rFonts w:ascii="Times New Roman" w:eastAsia="Times New Roman" w:hAnsi="Times New Roman" w:cs="Times New Roman"/>
          <w:bCs/>
          <w:sz w:val="20"/>
          <w:szCs w:val="20"/>
          <w:lang w:eastAsia="pl-PL"/>
        </w:rPr>
      </w:pPr>
    </w:p>
    <w:p w14:paraId="22615E39" w14:textId="210A2ECB" w:rsidR="00B83A75" w:rsidRPr="00C1151C" w:rsidRDefault="00B83A75" w:rsidP="00B83A75">
      <w:pPr>
        <w:spacing w:after="0" w:line="240" w:lineRule="auto"/>
        <w:jc w:val="both"/>
        <w:rPr>
          <w:rFonts w:ascii="Times New Roman" w:eastAsia="Times New Roman" w:hAnsi="Times New Roman" w:cs="Times New Roman"/>
          <w:sz w:val="20"/>
          <w:szCs w:val="20"/>
          <w:lang w:eastAsia="pl-PL"/>
        </w:rPr>
      </w:pPr>
    </w:p>
    <w:p w14:paraId="1EB1F31F" w14:textId="6ABD6DF0" w:rsidR="00052581" w:rsidRDefault="00052581" w:rsidP="00B83A75">
      <w:pPr>
        <w:spacing w:after="0" w:line="240" w:lineRule="auto"/>
        <w:jc w:val="both"/>
        <w:rPr>
          <w:rFonts w:ascii="Times New Roman" w:eastAsia="Times New Roman" w:hAnsi="Times New Roman" w:cs="Times New Roman"/>
          <w:sz w:val="20"/>
          <w:szCs w:val="20"/>
          <w:lang w:eastAsia="pl-PL"/>
        </w:rPr>
      </w:pPr>
    </w:p>
    <w:p w14:paraId="002F8D8C" w14:textId="3B55E2EA" w:rsidR="00E80A3F" w:rsidRDefault="00E80A3F" w:rsidP="00B83A75">
      <w:pPr>
        <w:spacing w:after="0" w:line="240" w:lineRule="auto"/>
        <w:jc w:val="both"/>
        <w:rPr>
          <w:rFonts w:ascii="Times New Roman" w:eastAsia="Times New Roman" w:hAnsi="Times New Roman" w:cs="Times New Roman"/>
          <w:sz w:val="20"/>
          <w:szCs w:val="20"/>
          <w:lang w:eastAsia="pl-PL"/>
        </w:rPr>
      </w:pPr>
    </w:p>
    <w:p w14:paraId="68EF078B" w14:textId="3501543C" w:rsidR="00E80A3F" w:rsidRDefault="00E80A3F" w:rsidP="00B83A75">
      <w:pPr>
        <w:spacing w:after="0" w:line="240" w:lineRule="auto"/>
        <w:jc w:val="both"/>
        <w:rPr>
          <w:rFonts w:ascii="Times New Roman" w:eastAsia="Times New Roman" w:hAnsi="Times New Roman" w:cs="Times New Roman"/>
          <w:sz w:val="20"/>
          <w:szCs w:val="20"/>
          <w:lang w:eastAsia="pl-PL"/>
        </w:rPr>
      </w:pPr>
    </w:p>
    <w:p w14:paraId="0F095B7D" w14:textId="75078E24" w:rsidR="00E80A3F" w:rsidRDefault="00E80A3F" w:rsidP="00B83A75">
      <w:pPr>
        <w:spacing w:after="0" w:line="240" w:lineRule="auto"/>
        <w:jc w:val="both"/>
        <w:rPr>
          <w:rFonts w:ascii="Times New Roman" w:eastAsia="Times New Roman" w:hAnsi="Times New Roman" w:cs="Times New Roman"/>
          <w:sz w:val="20"/>
          <w:szCs w:val="20"/>
          <w:lang w:eastAsia="pl-PL"/>
        </w:rPr>
      </w:pPr>
    </w:p>
    <w:p w14:paraId="3DE50313" w14:textId="15B3BD75" w:rsidR="00E80A3F" w:rsidRDefault="00E80A3F" w:rsidP="00B83A75">
      <w:pPr>
        <w:spacing w:after="0" w:line="240" w:lineRule="auto"/>
        <w:jc w:val="both"/>
        <w:rPr>
          <w:rFonts w:ascii="Times New Roman" w:eastAsia="Times New Roman" w:hAnsi="Times New Roman" w:cs="Times New Roman"/>
          <w:sz w:val="20"/>
          <w:szCs w:val="20"/>
          <w:lang w:eastAsia="pl-PL"/>
        </w:rPr>
      </w:pPr>
    </w:p>
    <w:p w14:paraId="2B77E4E8" w14:textId="77777777" w:rsidR="00E80A3F" w:rsidRPr="00C1151C" w:rsidRDefault="00E80A3F" w:rsidP="00B83A75">
      <w:pPr>
        <w:spacing w:after="0" w:line="240" w:lineRule="auto"/>
        <w:jc w:val="both"/>
        <w:rPr>
          <w:rFonts w:ascii="Times New Roman" w:eastAsia="Times New Roman" w:hAnsi="Times New Roman" w:cs="Times New Roman"/>
          <w:sz w:val="20"/>
          <w:szCs w:val="20"/>
          <w:lang w:eastAsia="pl-PL"/>
        </w:rPr>
      </w:pPr>
    </w:p>
    <w:p w14:paraId="545A9B15" w14:textId="32FC5D61" w:rsidR="00217235" w:rsidRPr="00C1151C" w:rsidRDefault="00217235" w:rsidP="00B83A75">
      <w:pPr>
        <w:spacing w:after="0" w:line="240" w:lineRule="auto"/>
        <w:jc w:val="both"/>
        <w:rPr>
          <w:rFonts w:ascii="Times New Roman" w:eastAsia="Times New Roman" w:hAnsi="Times New Roman" w:cs="Times New Roman"/>
          <w:sz w:val="20"/>
          <w:szCs w:val="20"/>
          <w:lang w:eastAsia="pl-PL"/>
        </w:rPr>
      </w:pPr>
    </w:p>
    <w:p w14:paraId="4C261600" w14:textId="77777777" w:rsidR="00052581" w:rsidRPr="00C1151C" w:rsidRDefault="00052581" w:rsidP="00B83A75">
      <w:pPr>
        <w:spacing w:after="0" w:line="240" w:lineRule="auto"/>
        <w:jc w:val="both"/>
        <w:rPr>
          <w:rFonts w:ascii="Times New Roman" w:eastAsia="Times New Roman" w:hAnsi="Times New Roman" w:cs="Times New Roman"/>
          <w:sz w:val="20"/>
          <w:szCs w:val="20"/>
          <w:lang w:eastAsia="pl-PL"/>
        </w:rPr>
      </w:pPr>
    </w:p>
    <w:p w14:paraId="0C6867A2" w14:textId="77777777" w:rsidR="00B83A75" w:rsidRPr="00C1151C" w:rsidRDefault="00B83A75" w:rsidP="00B83A75">
      <w:pPr>
        <w:spacing w:after="0" w:line="240" w:lineRule="auto"/>
        <w:jc w:val="both"/>
        <w:rPr>
          <w:rFonts w:ascii="Times New Roman" w:eastAsia="Times New Roman" w:hAnsi="Times New Roman" w:cs="Times New Roman"/>
          <w:b/>
          <w:bCs/>
          <w:sz w:val="20"/>
          <w:szCs w:val="20"/>
          <w:u w:val="single"/>
          <w:lang w:eastAsia="pl-PL"/>
        </w:rPr>
      </w:pPr>
      <w:r w:rsidRPr="00C1151C">
        <w:rPr>
          <w:rFonts w:ascii="Times New Roman" w:eastAsia="Times New Roman" w:hAnsi="Times New Roman" w:cs="Times New Roman"/>
          <w:b/>
          <w:bCs/>
          <w:sz w:val="20"/>
          <w:szCs w:val="20"/>
          <w:u w:val="single"/>
          <w:lang w:eastAsia="pl-PL"/>
        </w:rPr>
        <w:t xml:space="preserve">Załączniki do umowy: </w:t>
      </w:r>
    </w:p>
    <w:p w14:paraId="1C5C6ACD" w14:textId="6730AC87" w:rsidR="00555089" w:rsidRPr="00C1151C" w:rsidRDefault="00555089" w:rsidP="00555089">
      <w:pPr>
        <w:pStyle w:val="Akapitzlist"/>
        <w:numPr>
          <w:ilvl w:val="0"/>
          <w:numId w:val="8"/>
        </w:numPr>
        <w:spacing w:after="0" w:line="240" w:lineRule="auto"/>
        <w:ind w:left="426"/>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Harmonogram rzeczowo-finansowy</w:t>
      </w:r>
      <w:r w:rsidR="00AC252E" w:rsidRPr="00C1151C">
        <w:rPr>
          <w:rFonts w:ascii="Times New Roman" w:eastAsia="Times New Roman" w:hAnsi="Times New Roman" w:cs="Times New Roman"/>
          <w:bCs/>
          <w:sz w:val="20"/>
          <w:szCs w:val="20"/>
          <w:lang w:eastAsia="pl-PL"/>
        </w:rPr>
        <w:t xml:space="preserve"> zał. </w:t>
      </w:r>
      <w:r w:rsidR="00CE27C5" w:rsidRPr="00C1151C">
        <w:rPr>
          <w:rFonts w:ascii="Times New Roman" w:eastAsia="Times New Roman" w:hAnsi="Times New Roman" w:cs="Times New Roman"/>
          <w:bCs/>
          <w:sz w:val="20"/>
          <w:szCs w:val="20"/>
          <w:lang w:eastAsia="pl-PL"/>
        </w:rPr>
        <w:t xml:space="preserve">nr </w:t>
      </w:r>
      <w:r w:rsidR="00AC252E" w:rsidRPr="00C1151C">
        <w:rPr>
          <w:rFonts w:ascii="Times New Roman" w:eastAsia="Times New Roman" w:hAnsi="Times New Roman" w:cs="Times New Roman"/>
          <w:bCs/>
          <w:sz w:val="20"/>
          <w:szCs w:val="20"/>
          <w:lang w:eastAsia="pl-PL"/>
        </w:rPr>
        <w:t>1</w:t>
      </w:r>
    </w:p>
    <w:p w14:paraId="2079EFC0" w14:textId="540AE05A" w:rsidR="00555089" w:rsidRPr="00C1151C" w:rsidRDefault="00B83A75" w:rsidP="00555089">
      <w:pPr>
        <w:pStyle w:val="Akapitzlist"/>
        <w:numPr>
          <w:ilvl w:val="0"/>
          <w:numId w:val="8"/>
        </w:numPr>
        <w:spacing w:after="0" w:line="240" w:lineRule="auto"/>
        <w:ind w:left="426"/>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 xml:space="preserve">Wniosek </w:t>
      </w:r>
      <w:r w:rsidR="001C737F" w:rsidRPr="00C1151C">
        <w:rPr>
          <w:rFonts w:ascii="Times New Roman" w:eastAsia="Times New Roman" w:hAnsi="Times New Roman" w:cs="Times New Roman"/>
          <w:bCs/>
          <w:sz w:val="20"/>
          <w:szCs w:val="20"/>
          <w:lang w:eastAsia="pl-PL"/>
        </w:rPr>
        <w:t xml:space="preserve">o dotację </w:t>
      </w:r>
      <w:r w:rsidR="00CE27C5" w:rsidRPr="00C1151C">
        <w:rPr>
          <w:rFonts w:ascii="Times New Roman" w:eastAsia="Times New Roman" w:hAnsi="Times New Roman" w:cs="Times New Roman"/>
          <w:bCs/>
          <w:sz w:val="20"/>
          <w:szCs w:val="20"/>
          <w:lang w:eastAsia="pl-PL"/>
        </w:rPr>
        <w:t>z</w:t>
      </w:r>
      <w:r w:rsidR="001B06F2" w:rsidRPr="00C1151C">
        <w:rPr>
          <w:rFonts w:ascii="Times New Roman" w:eastAsia="Times New Roman" w:hAnsi="Times New Roman" w:cs="Times New Roman"/>
          <w:bCs/>
          <w:sz w:val="20"/>
          <w:szCs w:val="20"/>
          <w:lang w:eastAsia="pl-PL"/>
        </w:rPr>
        <w:t>ał</w:t>
      </w:r>
      <w:r w:rsidR="00CE27C5" w:rsidRPr="00C1151C">
        <w:rPr>
          <w:rFonts w:ascii="Times New Roman" w:eastAsia="Times New Roman" w:hAnsi="Times New Roman" w:cs="Times New Roman"/>
          <w:bCs/>
          <w:sz w:val="20"/>
          <w:szCs w:val="20"/>
          <w:lang w:eastAsia="pl-PL"/>
        </w:rPr>
        <w:t>.</w:t>
      </w:r>
      <w:r w:rsidR="001B06F2" w:rsidRPr="00C1151C">
        <w:rPr>
          <w:rFonts w:ascii="Times New Roman" w:eastAsia="Times New Roman" w:hAnsi="Times New Roman" w:cs="Times New Roman"/>
          <w:bCs/>
          <w:sz w:val="20"/>
          <w:szCs w:val="20"/>
          <w:lang w:eastAsia="pl-PL"/>
        </w:rPr>
        <w:t xml:space="preserve"> </w:t>
      </w:r>
      <w:r w:rsidR="00CE27C5" w:rsidRPr="00C1151C">
        <w:rPr>
          <w:rFonts w:ascii="Times New Roman" w:eastAsia="Times New Roman" w:hAnsi="Times New Roman" w:cs="Times New Roman"/>
          <w:bCs/>
          <w:sz w:val="20"/>
          <w:szCs w:val="20"/>
          <w:lang w:eastAsia="pl-PL"/>
        </w:rPr>
        <w:t xml:space="preserve">nr </w:t>
      </w:r>
      <w:r w:rsidR="001B06F2" w:rsidRPr="00C1151C">
        <w:rPr>
          <w:rFonts w:ascii="Times New Roman" w:eastAsia="Times New Roman" w:hAnsi="Times New Roman" w:cs="Times New Roman"/>
          <w:bCs/>
          <w:sz w:val="20"/>
          <w:szCs w:val="20"/>
          <w:lang w:eastAsia="pl-PL"/>
        </w:rPr>
        <w:t>2</w:t>
      </w:r>
    </w:p>
    <w:p w14:paraId="00EF51D9" w14:textId="55A7585F" w:rsidR="00B83A75" w:rsidRPr="00C1151C" w:rsidRDefault="00B83A75" w:rsidP="00555089">
      <w:pPr>
        <w:pStyle w:val="Akapitzlist"/>
        <w:numPr>
          <w:ilvl w:val="0"/>
          <w:numId w:val="8"/>
        </w:numPr>
        <w:spacing w:after="0" w:line="240" w:lineRule="auto"/>
        <w:ind w:left="426"/>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 xml:space="preserve">Formularz rozliczenia końcowego kosztów zadania </w:t>
      </w:r>
      <w:r w:rsidR="00CE27C5" w:rsidRPr="00C1151C">
        <w:rPr>
          <w:rFonts w:ascii="Times New Roman" w:eastAsia="Times New Roman" w:hAnsi="Times New Roman" w:cs="Times New Roman"/>
          <w:bCs/>
          <w:sz w:val="20"/>
          <w:szCs w:val="20"/>
          <w:lang w:eastAsia="pl-PL"/>
        </w:rPr>
        <w:t>z</w:t>
      </w:r>
      <w:r w:rsidR="00AC252E" w:rsidRPr="00C1151C">
        <w:rPr>
          <w:rFonts w:ascii="Times New Roman" w:eastAsia="Times New Roman" w:hAnsi="Times New Roman" w:cs="Times New Roman"/>
          <w:bCs/>
          <w:sz w:val="20"/>
          <w:szCs w:val="20"/>
          <w:lang w:eastAsia="pl-PL"/>
        </w:rPr>
        <w:t>ał</w:t>
      </w:r>
      <w:r w:rsidR="00CE27C5" w:rsidRPr="00C1151C">
        <w:rPr>
          <w:rFonts w:ascii="Times New Roman" w:eastAsia="Times New Roman" w:hAnsi="Times New Roman" w:cs="Times New Roman"/>
          <w:bCs/>
          <w:sz w:val="20"/>
          <w:szCs w:val="20"/>
          <w:lang w:eastAsia="pl-PL"/>
        </w:rPr>
        <w:t xml:space="preserve">. nr </w:t>
      </w:r>
      <w:r w:rsidR="00AC252E" w:rsidRPr="00C1151C">
        <w:rPr>
          <w:rFonts w:ascii="Times New Roman" w:eastAsia="Times New Roman" w:hAnsi="Times New Roman" w:cs="Times New Roman"/>
          <w:bCs/>
          <w:sz w:val="20"/>
          <w:szCs w:val="20"/>
          <w:lang w:eastAsia="pl-PL"/>
        </w:rPr>
        <w:t xml:space="preserve"> 3</w:t>
      </w:r>
    </w:p>
    <w:p w14:paraId="7823B50A" w14:textId="422CE9A7" w:rsidR="00B83A75" w:rsidRPr="00C1151C" w:rsidRDefault="00B83A75" w:rsidP="00555089">
      <w:pPr>
        <w:pStyle w:val="Akapitzlist"/>
        <w:numPr>
          <w:ilvl w:val="0"/>
          <w:numId w:val="8"/>
        </w:numPr>
        <w:spacing w:after="0" w:line="240" w:lineRule="auto"/>
        <w:ind w:left="426"/>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bCs/>
          <w:sz w:val="20"/>
          <w:szCs w:val="20"/>
          <w:lang w:eastAsia="pl-PL"/>
        </w:rPr>
        <w:t xml:space="preserve">Protokół </w:t>
      </w:r>
      <w:r w:rsidRPr="00C1151C">
        <w:rPr>
          <w:rFonts w:ascii="Times New Roman" w:eastAsia="Times New Roman" w:hAnsi="Times New Roman" w:cs="Times New Roman"/>
          <w:sz w:val="20"/>
          <w:szCs w:val="20"/>
          <w:lang w:eastAsia="pl-PL"/>
        </w:rPr>
        <w:t xml:space="preserve">Rzeczowo-Finansowy Odbioru Zadania  </w:t>
      </w:r>
      <w:r w:rsidR="00AC252E" w:rsidRPr="00C1151C">
        <w:rPr>
          <w:rFonts w:ascii="Times New Roman" w:eastAsia="Times New Roman" w:hAnsi="Times New Roman" w:cs="Times New Roman"/>
          <w:sz w:val="20"/>
          <w:szCs w:val="20"/>
          <w:lang w:eastAsia="pl-PL"/>
        </w:rPr>
        <w:t xml:space="preserve"> </w:t>
      </w:r>
      <w:r w:rsidR="00CE27C5" w:rsidRPr="00C1151C">
        <w:rPr>
          <w:rFonts w:ascii="Times New Roman" w:eastAsia="Times New Roman" w:hAnsi="Times New Roman" w:cs="Times New Roman"/>
          <w:sz w:val="20"/>
          <w:szCs w:val="20"/>
          <w:lang w:eastAsia="pl-PL"/>
        </w:rPr>
        <w:t>z</w:t>
      </w:r>
      <w:r w:rsidR="00AC252E" w:rsidRPr="00C1151C">
        <w:rPr>
          <w:rFonts w:ascii="Times New Roman" w:eastAsia="Times New Roman" w:hAnsi="Times New Roman" w:cs="Times New Roman"/>
          <w:sz w:val="20"/>
          <w:szCs w:val="20"/>
          <w:lang w:eastAsia="pl-PL"/>
        </w:rPr>
        <w:t>ał</w:t>
      </w:r>
      <w:r w:rsidR="00CE27C5" w:rsidRPr="00C1151C">
        <w:rPr>
          <w:rFonts w:ascii="Times New Roman" w:eastAsia="Times New Roman" w:hAnsi="Times New Roman" w:cs="Times New Roman"/>
          <w:sz w:val="20"/>
          <w:szCs w:val="20"/>
          <w:lang w:eastAsia="pl-PL"/>
        </w:rPr>
        <w:t xml:space="preserve">. nr </w:t>
      </w:r>
      <w:r w:rsidR="00AC252E" w:rsidRPr="00C1151C">
        <w:rPr>
          <w:rFonts w:ascii="Times New Roman" w:eastAsia="Times New Roman" w:hAnsi="Times New Roman" w:cs="Times New Roman"/>
          <w:sz w:val="20"/>
          <w:szCs w:val="20"/>
          <w:lang w:eastAsia="pl-PL"/>
        </w:rPr>
        <w:t xml:space="preserve"> 4</w:t>
      </w:r>
    </w:p>
    <w:p w14:paraId="0CE53E38" w14:textId="47B5D8B3" w:rsidR="00B83A75" w:rsidRPr="00C1151C" w:rsidRDefault="00B83A75" w:rsidP="00555089">
      <w:pPr>
        <w:pStyle w:val="Akapitzlist"/>
        <w:numPr>
          <w:ilvl w:val="0"/>
          <w:numId w:val="8"/>
        </w:numPr>
        <w:spacing w:after="0" w:line="240" w:lineRule="auto"/>
        <w:ind w:left="426"/>
        <w:jc w:val="both"/>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t xml:space="preserve">Oświadczenie o zakończeniu robót </w:t>
      </w:r>
      <w:r w:rsidR="00AC252E" w:rsidRPr="00C1151C">
        <w:rPr>
          <w:rFonts w:ascii="Times New Roman" w:eastAsia="Times New Roman" w:hAnsi="Times New Roman" w:cs="Times New Roman"/>
          <w:sz w:val="20"/>
          <w:szCs w:val="20"/>
          <w:lang w:eastAsia="pl-PL"/>
        </w:rPr>
        <w:t>zał</w:t>
      </w:r>
      <w:r w:rsidR="00CE27C5" w:rsidRPr="00C1151C">
        <w:rPr>
          <w:rFonts w:ascii="Times New Roman" w:eastAsia="Times New Roman" w:hAnsi="Times New Roman" w:cs="Times New Roman"/>
          <w:sz w:val="20"/>
          <w:szCs w:val="20"/>
          <w:lang w:eastAsia="pl-PL"/>
        </w:rPr>
        <w:t>. nr</w:t>
      </w:r>
      <w:r w:rsidR="00AC252E" w:rsidRPr="00C1151C">
        <w:rPr>
          <w:rFonts w:ascii="Times New Roman" w:eastAsia="Times New Roman" w:hAnsi="Times New Roman" w:cs="Times New Roman"/>
          <w:sz w:val="20"/>
          <w:szCs w:val="20"/>
          <w:lang w:eastAsia="pl-PL"/>
        </w:rPr>
        <w:t xml:space="preserve"> 5</w:t>
      </w:r>
    </w:p>
    <w:p w14:paraId="3276A4CF" w14:textId="20DBFFAA" w:rsidR="00B83A75" w:rsidRPr="00C1151C" w:rsidRDefault="00B83A75" w:rsidP="00217235">
      <w:pPr>
        <w:spacing w:after="0" w:line="276" w:lineRule="auto"/>
        <w:jc w:val="center"/>
        <w:rPr>
          <w:rFonts w:ascii="Times New Roman" w:eastAsia="Times New Roman" w:hAnsi="Times New Roman" w:cs="Times New Roman"/>
          <w:sz w:val="20"/>
          <w:szCs w:val="20"/>
          <w:lang w:eastAsia="pl-PL"/>
        </w:rPr>
      </w:pPr>
      <w:r w:rsidRPr="00C1151C">
        <w:rPr>
          <w:rFonts w:ascii="Times New Roman" w:eastAsia="Times New Roman" w:hAnsi="Times New Roman" w:cs="Times New Roman"/>
          <w:sz w:val="20"/>
          <w:szCs w:val="20"/>
          <w:lang w:eastAsia="pl-PL"/>
        </w:rPr>
        <w:br w:type="page"/>
      </w:r>
    </w:p>
    <w:p w14:paraId="4B033B0F"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896653E"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3E694AD"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3D2125F"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09FF526"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23BA4C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365AC749"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23B315B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6B77E40"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5FB8BB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3C35932E"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DF73C77"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17E398D5"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B345C0F"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038C0DFE"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6E22602"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AF4674B"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BDC38B3"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B9B9095"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99F1C49"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67060C8"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38C4D185"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1FE8BA97"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C8F843C"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1B00961"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57B8C01B"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A2C4AEB"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9446DA1"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07183E5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BF34CDE"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D6AC60C"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169A9169"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39A66290"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48CC0A06"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3B924672"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2CF459B"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82470DA"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D446B0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26DF92A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06AD4744"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B023CE8"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12D24909"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023A4781"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51F6D87"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60AE8B07"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7EB05BD3"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2921AC08" w14:textId="77777777" w:rsidR="00E80A3F" w:rsidRDefault="00E80A3F" w:rsidP="00AC252E">
      <w:pPr>
        <w:spacing w:after="0" w:line="276" w:lineRule="auto"/>
        <w:ind w:left="7090" w:firstLine="709"/>
        <w:jc w:val="center"/>
        <w:rPr>
          <w:rFonts w:ascii="Times New Roman" w:eastAsia="Times New Roman" w:hAnsi="Times New Roman" w:cs="Times New Roman"/>
          <w:sz w:val="24"/>
          <w:szCs w:val="24"/>
          <w:lang w:eastAsia="pl-PL"/>
        </w:rPr>
      </w:pPr>
    </w:p>
    <w:p w14:paraId="0C9D6BD9" w14:textId="4EBFA4CA" w:rsidR="00B83A75" w:rsidRPr="00C1151C" w:rsidRDefault="00B83A75" w:rsidP="00AC252E">
      <w:pPr>
        <w:spacing w:after="0" w:line="276" w:lineRule="auto"/>
        <w:ind w:left="7090" w:firstLine="709"/>
        <w:jc w:val="center"/>
        <w:rPr>
          <w:rFonts w:ascii="Times New Roman" w:eastAsia="Times New Roman" w:hAnsi="Times New Roman" w:cs="Times New Roman"/>
          <w:sz w:val="24"/>
          <w:szCs w:val="24"/>
          <w:lang w:eastAsia="pl-PL"/>
        </w:rPr>
      </w:pPr>
      <w:r w:rsidRPr="00C1151C">
        <w:rPr>
          <w:rFonts w:ascii="Times New Roman" w:eastAsia="Times New Roman" w:hAnsi="Times New Roman" w:cs="Times New Roman"/>
          <w:sz w:val="24"/>
          <w:szCs w:val="24"/>
          <w:lang w:eastAsia="pl-PL"/>
        </w:rPr>
        <w:lastRenderedPageBreak/>
        <w:t xml:space="preserve">Zał. nr </w:t>
      </w:r>
      <w:r w:rsidR="00AC252E" w:rsidRPr="00C1151C">
        <w:rPr>
          <w:rFonts w:ascii="Times New Roman" w:eastAsia="Times New Roman" w:hAnsi="Times New Roman" w:cs="Times New Roman"/>
          <w:sz w:val="24"/>
          <w:szCs w:val="24"/>
          <w:lang w:eastAsia="pl-PL"/>
        </w:rPr>
        <w:t>5</w:t>
      </w:r>
    </w:p>
    <w:p w14:paraId="0E3F24B9" w14:textId="77777777" w:rsidR="00B83A75" w:rsidRPr="00C1151C" w:rsidRDefault="00B83A75" w:rsidP="00B83A75">
      <w:pPr>
        <w:spacing w:after="0" w:line="276" w:lineRule="auto"/>
        <w:jc w:val="right"/>
        <w:rPr>
          <w:rFonts w:ascii="Times New Roman" w:eastAsia="Times New Roman" w:hAnsi="Times New Roman" w:cs="Times New Roman"/>
          <w:sz w:val="24"/>
          <w:szCs w:val="24"/>
          <w:lang w:eastAsia="pl-PL"/>
        </w:rPr>
      </w:pPr>
    </w:p>
    <w:p w14:paraId="27708C39" w14:textId="77777777" w:rsidR="00B83A75" w:rsidRPr="00C1151C" w:rsidRDefault="00B83A75" w:rsidP="00B83A75">
      <w:pPr>
        <w:spacing w:after="0" w:line="276" w:lineRule="auto"/>
        <w:jc w:val="right"/>
        <w:rPr>
          <w:rFonts w:ascii="Times New Roman" w:eastAsia="Times New Roman" w:hAnsi="Times New Roman" w:cs="Times New Roman"/>
          <w:sz w:val="24"/>
          <w:szCs w:val="24"/>
          <w:lang w:eastAsia="pl-PL"/>
        </w:rPr>
      </w:pPr>
    </w:p>
    <w:p w14:paraId="23C03755" w14:textId="77777777" w:rsidR="00B83A75" w:rsidRPr="00C1151C" w:rsidRDefault="00B83A75" w:rsidP="00B83A75">
      <w:pPr>
        <w:spacing w:after="0" w:line="276" w:lineRule="auto"/>
        <w:ind w:left="4963" w:firstLine="709"/>
        <w:rPr>
          <w:rFonts w:ascii="Times New Roman" w:eastAsia="Times New Roman" w:hAnsi="Times New Roman" w:cs="Times New Roman"/>
          <w:sz w:val="24"/>
          <w:szCs w:val="24"/>
          <w:lang w:eastAsia="pl-PL"/>
        </w:rPr>
      </w:pPr>
      <w:r w:rsidRPr="00C1151C">
        <w:rPr>
          <w:rFonts w:ascii="Times New Roman" w:eastAsia="Times New Roman" w:hAnsi="Times New Roman" w:cs="Times New Roman"/>
          <w:sz w:val="24"/>
          <w:szCs w:val="24"/>
          <w:lang w:eastAsia="pl-PL"/>
        </w:rPr>
        <w:t>Miejscowość, dnia……...........…..............</w:t>
      </w:r>
      <w:r w:rsidRPr="00C1151C">
        <w:rPr>
          <w:rFonts w:ascii="Times New Roman" w:eastAsia="Times New Roman" w:hAnsi="Times New Roman" w:cs="Times New Roman"/>
          <w:sz w:val="24"/>
          <w:szCs w:val="24"/>
          <w:lang w:eastAsia="pl-PL"/>
        </w:rPr>
        <w:tab/>
      </w:r>
    </w:p>
    <w:p w14:paraId="20177C71" w14:textId="77777777" w:rsidR="00B83A75" w:rsidRPr="00C1151C" w:rsidRDefault="00B83A75" w:rsidP="00B83A75">
      <w:pPr>
        <w:spacing w:after="0" w:line="276" w:lineRule="auto"/>
        <w:rPr>
          <w:rFonts w:ascii="Times New Roman" w:eastAsia="Times New Roman" w:hAnsi="Times New Roman" w:cs="Times New Roman"/>
          <w:sz w:val="24"/>
          <w:szCs w:val="24"/>
          <w:lang w:eastAsia="pl-PL"/>
        </w:rPr>
      </w:pPr>
    </w:p>
    <w:p w14:paraId="400DB63F" w14:textId="77777777" w:rsidR="00B83A75" w:rsidRPr="00C1151C" w:rsidRDefault="00B83A75" w:rsidP="00B83A75">
      <w:pPr>
        <w:spacing w:after="0" w:line="276" w:lineRule="auto"/>
        <w:ind w:firstLine="709"/>
        <w:rPr>
          <w:rFonts w:ascii="Times New Roman" w:eastAsia="Times New Roman" w:hAnsi="Times New Roman" w:cs="Times New Roman"/>
          <w:sz w:val="24"/>
          <w:szCs w:val="24"/>
          <w:lang w:eastAsia="pl-PL"/>
        </w:rPr>
      </w:pPr>
      <w:r w:rsidRPr="00C1151C">
        <w:rPr>
          <w:rFonts w:ascii="Times New Roman" w:eastAsia="Times New Roman" w:hAnsi="Times New Roman" w:cs="Times New Roman"/>
          <w:sz w:val="24"/>
          <w:szCs w:val="24"/>
          <w:lang w:eastAsia="pl-PL"/>
        </w:rPr>
        <w:t>...........................................................</w:t>
      </w:r>
    </w:p>
    <w:p w14:paraId="69155564" w14:textId="77777777" w:rsidR="00B83A75" w:rsidRPr="00C1151C" w:rsidRDefault="00B83A75" w:rsidP="00B83A75">
      <w:pPr>
        <w:spacing w:after="0" w:line="276" w:lineRule="auto"/>
        <w:ind w:firstLine="709"/>
        <w:rPr>
          <w:rFonts w:ascii="Times New Roman" w:eastAsia="Times New Roman" w:hAnsi="Times New Roman" w:cs="Times New Roman"/>
          <w:sz w:val="24"/>
          <w:szCs w:val="24"/>
          <w:lang w:eastAsia="pl-PL"/>
        </w:rPr>
      </w:pPr>
      <w:r w:rsidRPr="00C1151C">
        <w:rPr>
          <w:rFonts w:ascii="Times New Roman" w:eastAsia="Times New Roman" w:hAnsi="Times New Roman" w:cs="Times New Roman"/>
          <w:i/>
          <w:sz w:val="24"/>
          <w:szCs w:val="24"/>
          <w:lang w:eastAsia="pl-PL"/>
        </w:rPr>
        <w:t>pieczęć jednostki samorządu terytorialnego</w:t>
      </w:r>
    </w:p>
    <w:p w14:paraId="7279DA9B" w14:textId="77777777" w:rsidR="00B83A75" w:rsidRPr="00C1151C" w:rsidRDefault="00B83A75" w:rsidP="00B83A75">
      <w:pPr>
        <w:spacing w:after="0" w:line="276" w:lineRule="auto"/>
        <w:rPr>
          <w:rFonts w:ascii="Times New Roman" w:eastAsia="Times New Roman" w:hAnsi="Times New Roman" w:cs="Times New Roman"/>
          <w:sz w:val="24"/>
          <w:szCs w:val="24"/>
          <w:lang w:eastAsia="pl-PL"/>
        </w:rPr>
      </w:pPr>
    </w:p>
    <w:p w14:paraId="47C4611F" w14:textId="77777777" w:rsidR="00B83A75" w:rsidRPr="00C1151C" w:rsidRDefault="00B83A75" w:rsidP="00B83A75">
      <w:pPr>
        <w:spacing w:after="0" w:line="276" w:lineRule="auto"/>
        <w:rPr>
          <w:rFonts w:ascii="Times New Roman" w:eastAsia="Times New Roman" w:hAnsi="Times New Roman" w:cs="Times New Roman"/>
          <w:sz w:val="24"/>
          <w:szCs w:val="24"/>
          <w:lang w:eastAsia="pl-PL"/>
        </w:rPr>
      </w:pPr>
    </w:p>
    <w:p w14:paraId="53CEC2FE" w14:textId="77777777" w:rsidR="00B83A75" w:rsidRPr="00C1151C" w:rsidRDefault="00B83A75" w:rsidP="00B83A75">
      <w:pPr>
        <w:spacing w:after="0" w:line="276" w:lineRule="auto"/>
        <w:rPr>
          <w:rFonts w:ascii="Times New Roman" w:eastAsia="Times New Roman" w:hAnsi="Times New Roman" w:cs="Times New Roman"/>
          <w:sz w:val="24"/>
          <w:szCs w:val="24"/>
          <w:lang w:eastAsia="pl-PL"/>
        </w:rPr>
      </w:pPr>
    </w:p>
    <w:p w14:paraId="3E1B7738" w14:textId="77777777" w:rsidR="00B83A75" w:rsidRPr="00C1151C" w:rsidRDefault="00B83A75" w:rsidP="00B83A75">
      <w:pPr>
        <w:spacing w:after="0" w:line="276" w:lineRule="auto"/>
        <w:rPr>
          <w:rFonts w:ascii="Times New Roman" w:eastAsia="Times New Roman" w:hAnsi="Times New Roman" w:cs="Times New Roman"/>
          <w:sz w:val="24"/>
          <w:szCs w:val="24"/>
          <w:lang w:eastAsia="pl-PL"/>
        </w:rPr>
      </w:pPr>
    </w:p>
    <w:p w14:paraId="3EB97D3B" w14:textId="77777777" w:rsidR="00B83A75" w:rsidRPr="00C1151C" w:rsidRDefault="00B83A75" w:rsidP="00B83A75">
      <w:pPr>
        <w:spacing w:after="0" w:line="276" w:lineRule="auto"/>
        <w:jc w:val="center"/>
        <w:rPr>
          <w:rFonts w:ascii="Times New Roman" w:eastAsia="Times New Roman" w:hAnsi="Times New Roman" w:cs="Times New Roman"/>
          <w:b/>
          <w:bCs/>
          <w:sz w:val="24"/>
          <w:szCs w:val="24"/>
          <w:lang w:eastAsia="pl-PL"/>
        </w:rPr>
      </w:pPr>
      <w:r w:rsidRPr="00C1151C">
        <w:rPr>
          <w:rFonts w:ascii="Times New Roman" w:eastAsia="Times New Roman" w:hAnsi="Times New Roman" w:cs="Times New Roman"/>
          <w:b/>
          <w:bCs/>
          <w:sz w:val="24"/>
          <w:szCs w:val="24"/>
          <w:lang w:eastAsia="pl-PL"/>
        </w:rPr>
        <w:t>OŚWIADCZENIE</w:t>
      </w:r>
    </w:p>
    <w:p w14:paraId="6D060AC3" w14:textId="77777777" w:rsidR="00B83A75" w:rsidRPr="00C1151C" w:rsidRDefault="00B83A75" w:rsidP="00B83A75">
      <w:pPr>
        <w:spacing w:after="0" w:line="276" w:lineRule="auto"/>
        <w:jc w:val="center"/>
        <w:rPr>
          <w:rFonts w:ascii="Times New Roman" w:eastAsia="Times New Roman" w:hAnsi="Times New Roman" w:cs="Times New Roman"/>
          <w:b/>
          <w:bCs/>
          <w:sz w:val="24"/>
          <w:szCs w:val="24"/>
          <w:lang w:eastAsia="pl-PL"/>
        </w:rPr>
      </w:pPr>
      <w:r w:rsidRPr="00C1151C">
        <w:rPr>
          <w:rFonts w:ascii="Times New Roman" w:eastAsia="Times New Roman" w:hAnsi="Times New Roman" w:cs="Times New Roman"/>
          <w:b/>
          <w:sz w:val="24"/>
          <w:szCs w:val="24"/>
          <w:lang w:eastAsia="pl-PL"/>
        </w:rPr>
        <w:t>dotyczące zakończenia robót</w:t>
      </w:r>
    </w:p>
    <w:p w14:paraId="1BD7BBE0" w14:textId="77777777" w:rsidR="00B83A75" w:rsidRPr="00C1151C" w:rsidRDefault="00B83A75" w:rsidP="00B83A75">
      <w:pPr>
        <w:spacing w:after="0" w:line="276" w:lineRule="auto"/>
        <w:rPr>
          <w:rFonts w:ascii="Times New Roman" w:eastAsia="Times New Roman" w:hAnsi="Times New Roman" w:cs="Times New Roman"/>
          <w:b/>
          <w:bCs/>
          <w:sz w:val="24"/>
          <w:szCs w:val="24"/>
          <w:lang w:eastAsia="pl-PL"/>
        </w:rPr>
      </w:pPr>
    </w:p>
    <w:p w14:paraId="3E4F3C8B" w14:textId="77777777" w:rsidR="00B83A75" w:rsidRPr="00C1151C" w:rsidRDefault="00B83A75" w:rsidP="00B83A75">
      <w:pPr>
        <w:spacing w:after="0" w:line="276" w:lineRule="auto"/>
        <w:rPr>
          <w:rFonts w:ascii="Times New Roman" w:eastAsia="Times New Roman" w:hAnsi="Times New Roman" w:cs="Times New Roman"/>
          <w:sz w:val="24"/>
          <w:szCs w:val="24"/>
          <w:lang w:eastAsia="pl-PL"/>
        </w:rPr>
      </w:pPr>
    </w:p>
    <w:p w14:paraId="17A6395B" w14:textId="77777777" w:rsidR="00CE27C5" w:rsidRPr="00C1151C" w:rsidRDefault="00B83A75" w:rsidP="00B83A75">
      <w:pPr>
        <w:spacing w:before="240" w:after="240" w:line="360" w:lineRule="auto"/>
        <w:jc w:val="center"/>
        <w:rPr>
          <w:rFonts w:ascii="Times New Roman" w:eastAsia="Times New Roman" w:hAnsi="Times New Roman" w:cs="Times New Roman"/>
          <w:sz w:val="24"/>
          <w:szCs w:val="24"/>
          <w:lang w:eastAsia="pl-PL"/>
        </w:rPr>
      </w:pPr>
      <w:r w:rsidRPr="00C1151C">
        <w:rPr>
          <w:rFonts w:ascii="Times New Roman" w:eastAsia="Times New Roman" w:hAnsi="Times New Roman" w:cs="Times New Roman"/>
          <w:sz w:val="24"/>
          <w:szCs w:val="24"/>
          <w:lang w:eastAsia="pl-PL"/>
        </w:rPr>
        <w:t>Oświadczam, że roboty w ramach zadania pn.………………………………..,</w:t>
      </w:r>
      <w:r w:rsidR="00CE27C5" w:rsidRPr="00C1151C">
        <w:rPr>
          <w:rFonts w:ascii="Times New Roman" w:eastAsia="Times New Roman" w:hAnsi="Times New Roman" w:cs="Times New Roman"/>
          <w:sz w:val="24"/>
          <w:szCs w:val="24"/>
          <w:lang w:eastAsia="pl-PL"/>
        </w:rPr>
        <w:t xml:space="preserve"> przewidziane na ……rok,</w:t>
      </w:r>
      <w:r w:rsidRPr="00C1151C">
        <w:rPr>
          <w:rFonts w:ascii="Times New Roman" w:eastAsia="Times New Roman" w:hAnsi="Times New Roman" w:cs="Times New Roman"/>
          <w:sz w:val="24"/>
          <w:szCs w:val="24"/>
          <w:lang w:eastAsia="pl-PL"/>
        </w:rPr>
        <w:t xml:space="preserve"> </w:t>
      </w:r>
    </w:p>
    <w:p w14:paraId="24DA305B" w14:textId="7550CD31" w:rsidR="00B83A75" w:rsidRPr="00C1151C" w:rsidRDefault="00CE27C5" w:rsidP="00B83A75">
      <w:pPr>
        <w:spacing w:before="240" w:after="240" w:line="360" w:lineRule="auto"/>
        <w:jc w:val="center"/>
        <w:rPr>
          <w:rFonts w:ascii="Times New Roman" w:eastAsia="Times New Roman" w:hAnsi="Times New Roman" w:cs="Times New Roman"/>
          <w:sz w:val="24"/>
          <w:szCs w:val="24"/>
          <w:lang w:eastAsia="pl-PL"/>
        </w:rPr>
      </w:pPr>
      <w:r w:rsidRPr="00C1151C">
        <w:rPr>
          <w:rFonts w:ascii="Times New Roman" w:eastAsia="Times New Roman" w:hAnsi="Times New Roman" w:cs="Times New Roman"/>
          <w:sz w:val="24"/>
          <w:szCs w:val="24"/>
          <w:lang w:eastAsia="pl-PL"/>
        </w:rPr>
        <w:t>z</w:t>
      </w:r>
      <w:r w:rsidR="00B83A75" w:rsidRPr="00C1151C">
        <w:rPr>
          <w:rFonts w:ascii="Times New Roman" w:eastAsia="Times New Roman" w:hAnsi="Times New Roman" w:cs="Times New Roman"/>
          <w:sz w:val="24"/>
          <w:szCs w:val="24"/>
          <w:lang w:eastAsia="pl-PL"/>
        </w:rPr>
        <w:t>ostały</w:t>
      </w:r>
      <w:r w:rsidRPr="00C1151C">
        <w:rPr>
          <w:rFonts w:ascii="Times New Roman" w:eastAsia="Times New Roman" w:hAnsi="Times New Roman" w:cs="Times New Roman"/>
          <w:sz w:val="24"/>
          <w:szCs w:val="24"/>
          <w:lang w:eastAsia="pl-PL"/>
        </w:rPr>
        <w:t xml:space="preserve"> </w:t>
      </w:r>
      <w:r w:rsidR="00B83A75" w:rsidRPr="00C1151C">
        <w:rPr>
          <w:rFonts w:ascii="Times New Roman" w:eastAsia="Times New Roman" w:hAnsi="Times New Roman" w:cs="Times New Roman"/>
          <w:sz w:val="24"/>
          <w:szCs w:val="24"/>
          <w:lang w:eastAsia="pl-PL"/>
        </w:rPr>
        <w:t xml:space="preserve"> zakończone</w:t>
      </w:r>
      <w:r w:rsidRPr="00C1151C">
        <w:rPr>
          <w:rFonts w:ascii="Times New Roman" w:eastAsia="Times New Roman" w:hAnsi="Times New Roman" w:cs="Times New Roman"/>
          <w:sz w:val="24"/>
          <w:szCs w:val="24"/>
          <w:lang w:eastAsia="pl-PL"/>
        </w:rPr>
        <w:t xml:space="preserve"> </w:t>
      </w:r>
      <w:r w:rsidR="00B83A75" w:rsidRPr="00C1151C">
        <w:rPr>
          <w:rFonts w:ascii="Times New Roman" w:eastAsia="Times New Roman" w:hAnsi="Times New Roman" w:cs="Times New Roman"/>
          <w:sz w:val="24"/>
          <w:szCs w:val="24"/>
          <w:lang w:eastAsia="pl-PL"/>
        </w:rPr>
        <w:t>w dniu……………….</w:t>
      </w:r>
    </w:p>
    <w:p w14:paraId="617DE661" w14:textId="77777777" w:rsidR="00B83A75" w:rsidRPr="00C1151C" w:rsidRDefault="00B83A75" w:rsidP="00B83A75">
      <w:pPr>
        <w:spacing w:before="240" w:after="240" w:line="360" w:lineRule="auto"/>
        <w:rPr>
          <w:rFonts w:ascii="Times New Roman" w:eastAsia="Times New Roman" w:hAnsi="Times New Roman" w:cs="Times New Roman"/>
          <w:sz w:val="24"/>
          <w:szCs w:val="24"/>
          <w:lang w:eastAsia="pl-PL"/>
        </w:rPr>
      </w:pPr>
    </w:p>
    <w:p w14:paraId="12D53EF1" w14:textId="77777777" w:rsidR="005B6889" w:rsidRPr="00C1151C" w:rsidRDefault="005B6889" w:rsidP="005B6889">
      <w:pPr>
        <w:spacing w:after="0" w:line="240" w:lineRule="auto"/>
        <w:jc w:val="both"/>
        <w:rPr>
          <w:rFonts w:ascii="Times New Roman" w:eastAsia="Times New Roman" w:hAnsi="Times New Roman" w:cs="Times New Roman"/>
          <w:b/>
          <w:bCs/>
          <w:sz w:val="20"/>
          <w:szCs w:val="20"/>
          <w:lang w:eastAsia="pl-PL"/>
        </w:rPr>
      </w:pPr>
    </w:p>
    <w:p w14:paraId="19DC5D53" w14:textId="394A5EB0" w:rsidR="005B6889" w:rsidRPr="00C1151C" w:rsidRDefault="005B6889" w:rsidP="005B6889">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 xml:space="preserve">.........................................................                                                                           .........................................................       </w:t>
      </w:r>
    </w:p>
    <w:p w14:paraId="35F4EE5A" w14:textId="1C5E5226" w:rsidR="005B6889" w:rsidRPr="00894CDF" w:rsidRDefault="005B6889" w:rsidP="005B6889">
      <w:pPr>
        <w:spacing w:after="0" w:line="240" w:lineRule="auto"/>
        <w:jc w:val="both"/>
        <w:rPr>
          <w:rFonts w:ascii="Times New Roman" w:eastAsia="Times New Roman" w:hAnsi="Times New Roman" w:cs="Times New Roman"/>
          <w:bCs/>
          <w:sz w:val="20"/>
          <w:szCs w:val="20"/>
          <w:lang w:eastAsia="pl-PL"/>
        </w:rPr>
      </w:pPr>
      <w:r w:rsidRPr="00C1151C">
        <w:rPr>
          <w:rFonts w:ascii="Times New Roman" w:eastAsia="Times New Roman" w:hAnsi="Times New Roman" w:cs="Times New Roman"/>
          <w:bCs/>
          <w:sz w:val="20"/>
          <w:szCs w:val="20"/>
          <w:lang w:eastAsia="pl-PL"/>
        </w:rPr>
        <w:t>(Marszałek/Wicemarszałek/Członek Zarządu)                                                             (Wicemarszałek/Członek Zarządu)</w:t>
      </w:r>
    </w:p>
    <w:p w14:paraId="6BF34882" w14:textId="77777777" w:rsidR="00B83A75" w:rsidRPr="00782931" w:rsidRDefault="00B83A75" w:rsidP="00B83A75">
      <w:pPr>
        <w:rPr>
          <w:rFonts w:ascii="Times New Roman" w:hAnsi="Times New Roman" w:cs="Times New Roman"/>
          <w:sz w:val="24"/>
          <w:szCs w:val="24"/>
        </w:rPr>
      </w:pPr>
    </w:p>
    <w:p w14:paraId="6F3193FE" w14:textId="77777777" w:rsidR="00B83A75" w:rsidRPr="00782931" w:rsidRDefault="00B83A75" w:rsidP="00B83A75">
      <w:pPr>
        <w:rPr>
          <w:rFonts w:ascii="Times New Roman" w:hAnsi="Times New Roman" w:cs="Times New Roman"/>
          <w:sz w:val="24"/>
          <w:szCs w:val="24"/>
        </w:rPr>
      </w:pPr>
    </w:p>
    <w:p w14:paraId="5C075F59" w14:textId="77777777" w:rsidR="00B83A75" w:rsidRPr="00782931" w:rsidRDefault="00B83A75" w:rsidP="00B83A75">
      <w:pPr>
        <w:rPr>
          <w:rFonts w:ascii="Times New Roman" w:hAnsi="Times New Roman" w:cs="Times New Roman"/>
          <w:sz w:val="24"/>
          <w:szCs w:val="24"/>
        </w:rPr>
      </w:pPr>
    </w:p>
    <w:p w14:paraId="21E1BEB6" w14:textId="77777777" w:rsidR="00B83A75" w:rsidRPr="00782931" w:rsidRDefault="00B83A75" w:rsidP="00B83A75">
      <w:pPr>
        <w:rPr>
          <w:rFonts w:ascii="Times New Roman" w:hAnsi="Times New Roman" w:cs="Times New Roman"/>
          <w:sz w:val="24"/>
          <w:szCs w:val="24"/>
        </w:rPr>
      </w:pPr>
    </w:p>
    <w:sectPr w:rsidR="00B83A75" w:rsidRPr="00782931" w:rsidSect="00052581">
      <w:footerReference w:type="even" r:id="rId10"/>
      <w:pgSz w:w="11907" w:h="16839" w:code="9"/>
      <w:pgMar w:top="851" w:right="850" w:bottom="851" w:left="851"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D8C5E" w14:textId="77777777" w:rsidR="000F3544" w:rsidRDefault="000F3544">
      <w:pPr>
        <w:spacing w:after="0" w:line="240" w:lineRule="auto"/>
      </w:pPr>
      <w:r>
        <w:separator/>
      </w:r>
    </w:p>
  </w:endnote>
  <w:endnote w:type="continuationSeparator" w:id="0">
    <w:p w14:paraId="124AF2C5" w14:textId="77777777" w:rsidR="000F3544" w:rsidRDefault="000F3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AA9BA" w14:textId="77777777" w:rsidR="007361AC" w:rsidRDefault="00434D87" w:rsidP="00712B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10E29F3" w14:textId="77777777" w:rsidR="007361AC" w:rsidRDefault="000F3544" w:rsidP="00712B7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7E56A" w14:textId="77777777" w:rsidR="000F3544" w:rsidRDefault="000F3544">
      <w:pPr>
        <w:spacing w:after="0" w:line="240" w:lineRule="auto"/>
      </w:pPr>
      <w:r>
        <w:separator/>
      </w:r>
    </w:p>
  </w:footnote>
  <w:footnote w:type="continuationSeparator" w:id="0">
    <w:p w14:paraId="47C33BC6" w14:textId="77777777" w:rsidR="000F3544" w:rsidRDefault="000F3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4"/>
    <w:lvl w:ilvl="0">
      <w:start w:val="1"/>
      <w:numFmt w:val="decimal"/>
      <w:lvlText w:val="%1."/>
      <w:lvlJc w:val="left"/>
      <w:pPr>
        <w:tabs>
          <w:tab w:val="num" w:pos="360"/>
        </w:tabs>
        <w:ind w:left="360" w:hanging="360"/>
      </w:pPr>
      <w:rPr>
        <w:rFonts w:cs="Times New Roman"/>
        <w:b w:val="0"/>
        <w:szCs w:val="24"/>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0B0283"/>
    <w:multiLevelType w:val="singleLevel"/>
    <w:tmpl w:val="10AE3170"/>
    <w:lvl w:ilvl="0">
      <w:start w:val="3"/>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71E39A0"/>
    <w:multiLevelType w:val="hybridMultilevel"/>
    <w:tmpl w:val="C2527E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62067D"/>
    <w:multiLevelType w:val="singleLevel"/>
    <w:tmpl w:val="8E7CB1FE"/>
    <w:lvl w:ilvl="0">
      <w:start w:val="1"/>
      <w:numFmt w:val="decimal"/>
      <w:lvlText w:val="%1."/>
      <w:lvlJc w:val="left"/>
      <w:pPr>
        <w:tabs>
          <w:tab w:val="num" w:pos="360"/>
        </w:tabs>
        <w:ind w:left="360" w:hanging="360"/>
      </w:pPr>
      <w:rPr>
        <w:rFonts w:ascii="Times New Roman" w:eastAsia="Times New Roman" w:hAnsi="Times New Roman" w:cs="Times New Roman"/>
        <w:strike w:val="0"/>
        <w:color w:val="auto"/>
        <w:sz w:val="20"/>
        <w:szCs w:val="20"/>
      </w:rPr>
    </w:lvl>
  </w:abstractNum>
  <w:abstractNum w:abstractNumId="4" w15:restartNumberingAfterBreak="0">
    <w:nsid w:val="0C292B2B"/>
    <w:multiLevelType w:val="singleLevel"/>
    <w:tmpl w:val="8492363A"/>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0D29041E"/>
    <w:multiLevelType w:val="multilevel"/>
    <w:tmpl w:val="92B46B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03065D"/>
    <w:multiLevelType w:val="hybridMultilevel"/>
    <w:tmpl w:val="A9ACAA42"/>
    <w:lvl w:ilvl="0" w:tplc="8E7CB1FE">
      <w:start w:val="1"/>
      <w:numFmt w:val="decimal"/>
      <w:lvlText w:val="%1."/>
      <w:lvlJc w:val="left"/>
      <w:pPr>
        <w:ind w:left="36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2F3A0E"/>
    <w:multiLevelType w:val="multilevel"/>
    <w:tmpl w:val="C5BAF79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C655D6"/>
    <w:multiLevelType w:val="hybridMultilevel"/>
    <w:tmpl w:val="7F0C75A4"/>
    <w:lvl w:ilvl="0" w:tplc="8E7CB1FE">
      <w:start w:val="1"/>
      <w:numFmt w:val="decimal"/>
      <w:lvlText w:val="%1."/>
      <w:lvlJc w:val="left"/>
      <w:pPr>
        <w:ind w:left="72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F41C3F"/>
    <w:multiLevelType w:val="hybridMultilevel"/>
    <w:tmpl w:val="B0F2E2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D5511D"/>
    <w:multiLevelType w:val="hybridMultilevel"/>
    <w:tmpl w:val="06E2649E"/>
    <w:lvl w:ilvl="0" w:tplc="8E7CB1FE">
      <w:start w:val="1"/>
      <w:numFmt w:val="decimal"/>
      <w:lvlText w:val="%1."/>
      <w:lvlJc w:val="left"/>
      <w:pPr>
        <w:ind w:left="36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A060C12"/>
    <w:multiLevelType w:val="hybridMultilevel"/>
    <w:tmpl w:val="3C726E7E"/>
    <w:lvl w:ilvl="0" w:tplc="8E7CB1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656C3E"/>
    <w:multiLevelType w:val="hybridMultilevel"/>
    <w:tmpl w:val="796A480E"/>
    <w:lvl w:ilvl="0" w:tplc="8E7CB1FE">
      <w:start w:val="1"/>
      <w:numFmt w:val="decimal"/>
      <w:lvlText w:val="%1."/>
      <w:lvlJc w:val="left"/>
      <w:pPr>
        <w:ind w:left="720" w:hanging="360"/>
      </w:pPr>
      <w:rPr>
        <w:rFonts w:ascii="Times New Roman" w:eastAsia="Times New Roman" w:hAnsi="Times New Roman" w:cs="Times New Roman" w:hint="default"/>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741768"/>
    <w:multiLevelType w:val="multilevel"/>
    <w:tmpl w:val="9E92D9C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D043AB5"/>
    <w:multiLevelType w:val="hybridMultilevel"/>
    <w:tmpl w:val="DEE0C252"/>
    <w:lvl w:ilvl="0" w:tplc="8E7CB1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65264C"/>
    <w:multiLevelType w:val="hybridMultilevel"/>
    <w:tmpl w:val="F3188384"/>
    <w:lvl w:ilvl="0" w:tplc="8E7CB1FE">
      <w:start w:val="1"/>
      <w:numFmt w:val="decimal"/>
      <w:lvlText w:val="%1."/>
      <w:lvlJc w:val="left"/>
      <w:pPr>
        <w:ind w:left="72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8A2595"/>
    <w:multiLevelType w:val="multilevel"/>
    <w:tmpl w:val="9E92D9C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658136B"/>
    <w:multiLevelType w:val="multilevel"/>
    <w:tmpl w:val="9E92D9C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68E2169"/>
    <w:multiLevelType w:val="hybridMultilevel"/>
    <w:tmpl w:val="DDE673E8"/>
    <w:lvl w:ilvl="0" w:tplc="8E7CB1FE">
      <w:start w:val="1"/>
      <w:numFmt w:val="decimal"/>
      <w:lvlText w:val="%1."/>
      <w:lvlJc w:val="left"/>
      <w:pPr>
        <w:ind w:left="360" w:hanging="360"/>
      </w:pPr>
      <w:rPr>
        <w:rFonts w:ascii="Times New Roman" w:eastAsia="Times New Roman" w:hAnsi="Times New Roman" w:cs="Times New Roman"/>
        <w:strike w:val="0"/>
        <w:color w:val="auto"/>
        <w:sz w:val="20"/>
        <w:szCs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B503A92"/>
    <w:multiLevelType w:val="hybridMultilevel"/>
    <w:tmpl w:val="7E8AFF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BCD65CC"/>
    <w:multiLevelType w:val="hybridMultilevel"/>
    <w:tmpl w:val="327887E4"/>
    <w:lvl w:ilvl="0" w:tplc="8E7CB1F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CB36F37"/>
    <w:multiLevelType w:val="hybridMultilevel"/>
    <w:tmpl w:val="1B42109C"/>
    <w:lvl w:ilvl="0" w:tplc="8E7CB1FE">
      <w:start w:val="1"/>
      <w:numFmt w:val="decimal"/>
      <w:lvlText w:val="%1."/>
      <w:lvlJc w:val="left"/>
      <w:pPr>
        <w:ind w:left="720" w:hanging="360"/>
      </w:pPr>
      <w:rPr>
        <w:rFonts w:ascii="Times New Roman" w:eastAsia="Times New Roman" w:hAnsi="Times New Roman" w:cs="Times New Roman" w:hint="default"/>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1F163A"/>
    <w:multiLevelType w:val="hybridMultilevel"/>
    <w:tmpl w:val="C9868CC6"/>
    <w:lvl w:ilvl="0" w:tplc="8E7CB1FE">
      <w:start w:val="1"/>
      <w:numFmt w:val="decimal"/>
      <w:lvlText w:val="%1."/>
      <w:lvlJc w:val="left"/>
      <w:pPr>
        <w:ind w:left="72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ED7C68"/>
    <w:multiLevelType w:val="singleLevel"/>
    <w:tmpl w:val="B9E28536"/>
    <w:lvl w:ilvl="0">
      <w:start w:val="1"/>
      <w:numFmt w:val="decimal"/>
      <w:lvlText w:val="%1. "/>
      <w:legacy w:legacy="1" w:legacySpace="0" w:legacyIndent="283"/>
      <w:lvlJc w:val="left"/>
      <w:pPr>
        <w:ind w:left="283" w:hanging="283"/>
      </w:pPr>
      <w:rPr>
        <w:rFonts w:ascii="Times New Roman" w:hAnsi="Times New Roman" w:hint="default"/>
        <w:b w:val="0"/>
        <w:i w:val="0"/>
        <w:sz w:val="20"/>
        <w:szCs w:val="20"/>
        <w:u w:val="none"/>
      </w:rPr>
    </w:lvl>
  </w:abstractNum>
  <w:abstractNum w:abstractNumId="24" w15:restartNumberingAfterBreak="0">
    <w:nsid w:val="42B86130"/>
    <w:multiLevelType w:val="hybridMultilevel"/>
    <w:tmpl w:val="3C945D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1B32C5"/>
    <w:multiLevelType w:val="hybridMultilevel"/>
    <w:tmpl w:val="85685A10"/>
    <w:lvl w:ilvl="0" w:tplc="8E7CB1F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11C74C9"/>
    <w:multiLevelType w:val="hybridMultilevel"/>
    <w:tmpl w:val="C2527E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183A3F"/>
    <w:multiLevelType w:val="hybridMultilevel"/>
    <w:tmpl w:val="A2B47986"/>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64585845"/>
    <w:multiLevelType w:val="hybridMultilevel"/>
    <w:tmpl w:val="D318EDB4"/>
    <w:lvl w:ilvl="0" w:tplc="8E7CB1F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4E61A41"/>
    <w:multiLevelType w:val="hybridMultilevel"/>
    <w:tmpl w:val="48EA884C"/>
    <w:lvl w:ilvl="0" w:tplc="8E7CB1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3B415C5"/>
    <w:multiLevelType w:val="hybridMultilevel"/>
    <w:tmpl w:val="98907AF2"/>
    <w:lvl w:ilvl="0" w:tplc="8E7CB1FE">
      <w:start w:val="1"/>
      <w:numFmt w:val="decimal"/>
      <w:lvlText w:val="%1."/>
      <w:lvlJc w:val="left"/>
      <w:pPr>
        <w:ind w:left="36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7001C01"/>
    <w:multiLevelType w:val="multilevel"/>
    <w:tmpl w:val="9E92D9C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74F59C3"/>
    <w:multiLevelType w:val="hybridMultilevel"/>
    <w:tmpl w:val="9FF27A68"/>
    <w:lvl w:ilvl="0" w:tplc="8E7CB1FE">
      <w:start w:val="1"/>
      <w:numFmt w:val="decimal"/>
      <w:lvlText w:val="%1."/>
      <w:lvlJc w:val="left"/>
      <w:pPr>
        <w:ind w:left="720" w:hanging="360"/>
      </w:pPr>
      <w:rPr>
        <w:rFonts w:ascii="Times New Roman" w:eastAsia="Times New Roman" w:hAnsi="Times New Roman" w:cs="Times New Roman"/>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3"/>
  </w:num>
  <w:num w:numId="3">
    <w:abstractNumId w:val="4"/>
  </w:num>
  <w:num w:numId="4">
    <w:abstractNumId w:val="1"/>
  </w:num>
  <w:num w:numId="5">
    <w:abstractNumId w:val="24"/>
  </w:num>
  <w:num w:numId="6">
    <w:abstractNumId w:val="1"/>
  </w:num>
  <w:num w:numId="7">
    <w:abstractNumId w:val="2"/>
  </w:num>
  <w:num w:numId="8">
    <w:abstractNumId w:val="26"/>
  </w:num>
  <w:num w:numId="9">
    <w:abstractNumId w:val="0"/>
  </w:num>
  <w:num w:numId="10">
    <w:abstractNumId w:val="10"/>
  </w:num>
  <w:num w:numId="11">
    <w:abstractNumId w:val="11"/>
  </w:num>
  <w:num w:numId="12">
    <w:abstractNumId w:val="6"/>
  </w:num>
  <w:num w:numId="13">
    <w:abstractNumId w:val="29"/>
  </w:num>
  <w:num w:numId="14">
    <w:abstractNumId w:val="30"/>
  </w:num>
  <w:num w:numId="15">
    <w:abstractNumId w:val="8"/>
  </w:num>
  <w:num w:numId="16">
    <w:abstractNumId w:val="28"/>
  </w:num>
  <w:num w:numId="17">
    <w:abstractNumId w:val="22"/>
  </w:num>
  <w:num w:numId="18">
    <w:abstractNumId w:val="21"/>
  </w:num>
  <w:num w:numId="19">
    <w:abstractNumId w:val="32"/>
  </w:num>
  <w:num w:numId="20">
    <w:abstractNumId w:val="18"/>
  </w:num>
  <w:num w:numId="21">
    <w:abstractNumId w:val="12"/>
  </w:num>
  <w:num w:numId="22">
    <w:abstractNumId w:val="25"/>
  </w:num>
  <w:num w:numId="23">
    <w:abstractNumId w:val="15"/>
  </w:num>
  <w:num w:numId="24">
    <w:abstractNumId w:val="20"/>
  </w:num>
  <w:num w:numId="25">
    <w:abstractNumId w:val="16"/>
  </w:num>
  <w:num w:numId="26">
    <w:abstractNumId w:val="14"/>
  </w:num>
  <w:num w:numId="27">
    <w:abstractNumId w:val="19"/>
  </w:num>
  <w:num w:numId="28">
    <w:abstractNumId w:val="27"/>
  </w:num>
  <w:num w:numId="29">
    <w:abstractNumId w:val="31"/>
  </w:num>
  <w:num w:numId="30">
    <w:abstractNumId w:val="9"/>
  </w:num>
  <w:num w:numId="31">
    <w:abstractNumId w:val="13"/>
  </w:num>
  <w:num w:numId="32">
    <w:abstractNumId w:val="17"/>
  </w:num>
  <w:num w:numId="33">
    <w:abstractNumId w:val="7"/>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42D"/>
    <w:rsid w:val="00015D9D"/>
    <w:rsid w:val="0002126D"/>
    <w:rsid w:val="00047911"/>
    <w:rsid w:val="00052581"/>
    <w:rsid w:val="0006048D"/>
    <w:rsid w:val="000868EC"/>
    <w:rsid w:val="000A5EBF"/>
    <w:rsid w:val="000B0863"/>
    <w:rsid w:val="000D196D"/>
    <w:rsid w:val="000E0276"/>
    <w:rsid w:val="000E5F48"/>
    <w:rsid w:val="000F0150"/>
    <w:rsid w:val="000F258E"/>
    <w:rsid w:val="000F3544"/>
    <w:rsid w:val="000F5B4C"/>
    <w:rsid w:val="00115F1E"/>
    <w:rsid w:val="00120DBB"/>
    <w:rsid w:val="00154C6F"/>
    <w:rsid w:val="00162DB6"/>
    <w:rsid w:val="001B06F2"/>
    <w:rsid w:val="001C737F"/>
    <w:rsid w:val="00203457"/>
    <w:rsid w:val="00205C16"/>
    <w:rsid w:val="00214640"/>
    <w:rsid w:val="002156FF"/>
    <w:rsid w:val="0021629F"/>
    <w:rsid w:val="00217235"/>
    <w:rsid w:val="00223C59"/>
    <w:rsid w:val="002431F6"/>
    <w:rsid w:val="0024402B"/>
    <w:rsid w:val="002723CD"/>
    <w:rsid w:val="00286EF2"/>
    <w:rsid w:val="002D2CE1"/>
    <w:rsid w:val="00307512"/>
    <w:rsid w:val="00311517"/>
    <w:rsid w:val="00365753"/>
    <w:rsid w:val="003B1681"/>
    <w:rsid w:val="003E5227"/>
    <w:rsid w:val="00417DF7"/>
    <w:rsid w:val="00434D87"/>
    <w:rsid w:val="0045586D"/>
    <w:rsid w:val="00460CC8"/>
    <w:rsid w:val="00470BF9"/>
    <w:rsid w:val="00477422"/>
    <w:rsid w:val="004E6A61"/>
    <w:rsid w:val="004F3DBB"/>
    <w:rsid w:val="00555089"/>
    <w:rsid w:val="00557D63"/>
    <w:rsid w:val="00595CF7"/>
    <w:rsid w:val="005B6889"/>
    <w:rsid w:val="005C3A5C"/>
    <w:rsid w:val="006319B0"/>
    <w:rsid w:val="00643AB7"/>
    <w:rsid w:val="00644AD0"/>
    <w:rsid w:val="00646B3E"/>
    <w:rsid w:val="00661392"/>
    <w:rsid w:val="006621F2"/>
    <w:rsid w:val="00674A64"/>
    <w:rsid w:val="006A148D"/>
    <w:rsid w:val="006B642D"/>
    <w:rsid w:val="006B6505"/>
    <w:rsid w:val="006D1DEA"/>
    <w:rsid w:val="006D6EEE"/>
    <w:rsid w:val="007047C2"/>
    <w:rsid w:val="00727068"/>
    <w:rsid w:val="00753BCE"/>
    <w:rsid w:val="007602B1"/>
    <w:rsid w:val="00782931"/>
    <w:rsid w:val="007E6FD6"/>
    <w:rsid w:val="007F1EE6"/>
    <w:rsid w:val="00800F46"/>
    <w:rsid w:val="008014A4"/>
    <w:rsid w:val="008127CA"/>
    <w:rsid w:val="00823BDE"/>
    <w:rsid w:val="008255F3"/>
    <w:rsid w:val="008261B8"/>
    <w:rsid w:val="00826BDC"/>
    <w:rsid w:val="008276A8"/>
    <w:rsid w:val="00855FFA"/>
    <w:rsid w:val="0085653C"/>
    <w:rsid w:val="00894CDF"/>
    <w:rsid w:val="008A7241"/>
    <w:rsid w:val="008B2FD1"/>
    <w:rsid w:val="008B5166"/>
    <w:rsid w:val="00940584"/>
    <w:rsid w:val="0096077C"/>
    <w:rsid w:val="0097652C"/>
    <w:rsid w:val="00984AC3"/>
    <w:rsid w:val="00995EC2"/>
    <w:rsid w:val="00996E85"/>
    <w:rsid w:val="009B74CC"/>
    <w:rsid w:val="009D7EDB"/>
    <w:rsid w:val="009E01A1"/>
    <w:rsid w:val="00A03163"/>
    <w:rsid w:val="00A033E4"/>
    <w:rsid w:val="00A34458"/>
    <w:rsid w:val="00A36EFB"/>
    <w:rsid w:val="00A370F7"/>
    <w:rsid w:val="00A557C1"/>
    <w:rsid w:val="00A958EE"/>
    <w:rsid w:val="00AA1B3F"/>
    <w:rsid w:val="00AB0B21"/>
    <w:rsid w:val="00AC252E"/>
    <w:rsid w:val="00AD0B14"/>
    <w:rsid w:val="00AD44D2"/>
    <w:rsid w:val="00B019D6"/>
    <w:rsid w:val="00B028E4"/>
    <w:rsid w:val="00B14C51"/>
    <w:rsid w:val="00B3200E"/>
    <w:rsid w:val="00B32F23"/>
    <w:rsid w:val="00B71229"/>
    <w:rsid w:val="00B83A75"/>
    <w:rsid w:val="00B935A6"/>
    <w:rsid w:val="00BA3488"/>
    <w:rsid w:val="00BA7FF9"/>
    <w:rsid w:val="00BC6CC9"/>
    <w:rsid w:val="00C1151C"/>
    <w:rsid w:val="00C40863"/>
    <w:rsid w:val="00C53F7A"/>
    <w:rsid w:val="00CD16F9"/>
    <w:rsid w:val="00CE27C5"/>
    <w:rsid w:val="00CE66D1"/>
    <w:rsid w:val="00CF3CAA"/>
    <w:rsid w:val="00D03FB7"/>
    <w:rsid w:val="00D143E4"/>
    <w:rsid w:val="00D272BE"/>
    <w:rsid w:val="00D62B13"/>
    <w:rsid w:val="00D81E93"/>
    <w:rsid w:val="00D94988"/>
    <w:rsid w:val="00DD3D76"/>
    <w:rsid w:val="00DF162B"/>
    <w:rsid w:val="00DF23D5"/>
    <w:rsid w:val="00DF760E"/>
    <w:rsid w:val="00DF7675"/>
    <w:rsid w:val="00E00B41"/>
    <w:rsid w:val="00E143A4"/>
    <w:rsid w:val="00E3598C"/>
    <w:rsid w:val="00E608F8"/>
    <w:rsid w:val="00E80A3F"/>
    <w:rsid w:val="00E8100D"/>
    <w:rsid w:val="00E82B8B"/>
    <w:rsid w:val="00E90309"/>
    <w:rsid w:val="00EB7E0F"/>
    <w:rsid w:val="00ED4376"/>
    <w:rsid w:val="00EE4423"/>
    <w:rsid w:val="00F54CC4"/>
    <w:rsid w:val="00F80242"/>
    <w:rsid w:val="00F86A00"/>
    <w:rsid w:val="00F86D32"/>
    <w:rsid w:val="00F93956"/>
    <w:rsid w:val="00FA56FE"/>
    <w:rsid w:val="00FC4BF5"/>
    <w:rsid w:val="00FC7F65"/>
    <w:rsid w:val="00FD6B65"/>
    <w:rsid w:val="00FE0BDF"/>
    <w:rsid w:val="00FE714B"/>
    <w:rsid w:val="00FF59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F6E2B"/>
  <w15:chartTrackingRefBased/>
  <w15:docId w15:val="{D05A7192-CFAD-4E80-9383-7E74CAF1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4D8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434D87"/>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434D87"/>
  </w:style>
  <w:style w:type="character" w:styleId="Numerstrony">
    <w:name w:val="page number"/>
    <w:basedOn w:val="Domylnaczcionkaakapitu"/>
    <w:rsid w:val="00434D87"/>
  </w:style>
  <w:style w:type="paragraph" w:styleId="Tekstdymka">
    <w:name w:val="Balloon Text"/>
    <w:basedOn w:val="Normalny"/>
    <w:link w:val="TekstdymkaZnak"/>
    <w:uiPriority w:val="99"/>
    <w:semiHidden/>
    <w:unhideWhenUsed/>
    <w:rsid w:val="00826BD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26BDC"/>
    <w:rPr>
      <w:rFonts w:ascii="Segoe UI" w:hAnsi="Segoe UI" w:cs="Segoe UI"/>
      <w:sz w:val="18"/>
      <w:szCs w:val="18"/>
    </w:rPr>
  </w:style>
  <w:style w:type="paragraph" w:styleId="Akapitzlist">
    <w:name w:val="List Paragraph"/>
    <w:basedOn w:val="Normalny"/>
    <w:uiPriority w:val="34"/>
    <w:qFormat/>
    <w:rsid w:val="0006048D"/>
    <w:pPr>
      <w:ind w:left="720"/>
      <w:contextualSpacing/>
    </w:pPr>
  </w:style>
  <w:style w:type="character" w:styleId="Odwoaniedokomentarza">
    <w:name w:val="annotation reference"/>
    <w:basedOn w:val="Domylnaczcionkaakapitu"/>
    <w:uiPriority w:val="99"/>
    <w:semiHidden/>
    <w:unhideWhenUsed/>
    <w:rsid w:val="000B0863"/>
    <w:rPr>
      <w:sz w:val="16"/>
      <w:szCs w:val="16"/>
    </w:rPr>
  </w:style>
  <w:style w:type="paragraph" w:styleId="Tekstkomentarza">
    <w:name w:val="annotation text"/>
    <w:basedOn w:val="Normalny"/>
    <w:link w:val="TekstkomentarzaZnak"/>
    <w:uiPriority w:val="99"/>
    <w:semiHidden/>
    <w:unhideWhenUsed/>
    <w:rsid w:val="000B086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B0863"/>
    <w:rPr>
      <w:sz w:val="20"/>
      <w:szCs w:val="20"/>
    </w:rPr>
  </w:style>
  <w:style w:type="paragraph" w:styleId="Tematkomentarza">
    <w:name w:val="annotation subject"/>
    <w:basedOn w:val="Tekstkomentarza"/>
    <w:next w:val="Tekstkomentarza"/>
    <w:link w:val="TematkomentarzaZnak"/>
    <w:uiPriority w:val="99"/>
    <w:semiHidden/>
    <w:unhideWhenUsed/>
    <w:rsid w:val="000B0863"/>
    <w:rPr>
      <w:b/>
      <w:bCs/>
    </w:rPr>
  </w:style>
  <w:style w:type="character" w:customStyle="1" w:styleId="TematkomentarzaZnak">
    <w:name w:val="Temat komentarza Znak"/>
    <w:basedOn w:val="TekstkomentarzaZnak"/>
    <w:link w:val="Tematkomentarza"/>
    <w:uiPriority w:val="99"/>
    <w:semiHidden/>
    <w:rsid w:val="000B0863"/>
    <w:rPr>
      <w:b/>
      <w:bCs/>
      <w:sz w:val="20"/>
      <w:szCs w:val="20"/>
    </w:rPr>
  </w:style>
  <w:style w:type="paragraph" w:customStyle="1" w:styleId="Tekstpodstawowy21">
    <w:name w:val="Tekst podstawowy 21"/>
    <w:basedOn w:val="Normalny"/>
    <w:rsid w:val="008B2FD1"/>
    <w:pPr>
      <w:widowControl w:val="0"/>
      <w:suppressAutoHyphens/>
      <w:overflowPunct w:val="0"/>
      <w:autoSpaceDE w:val="0"/>
      <w:spacing w:after="0" w:line="240" w:lineRule="auto"/>
      <w:jc w:val="both"/>
    </w:pPr>
    <w:rPr>
      <w:rFonts w:ascii="Times New Roman" w:eastAsia="Verdana" w:hAnsi="Times New Roman" w:cs="Tahoma"/>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843044">
      <w:bodyDiv w:val="1"/>
      <w:marLeft w:val="0"/>
      <w:marRight w:val="0"/>
      <w:marTop w:val="0"/>
      <w:marBottom w:val="0"/>
      <w:divBdr>
        <w:top w:val="none" w:sz="0" w:space="0" w:color="auto"/>
        <w:left w:val="none" w:sz="0" w:space="0" w:color="auto"/>
        <w:bottom w:val="none" w:sz="0" w:space="0" w:color="auto"/>
        <w:right w:val="none" w:sz="0" w:space="0" w:color="auto"/>
      </w:divBdr>
    </w:div>
    <w:div w:id="96673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d004acd-e9ec-4904-a97f-d5a5507599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292CF311AFC264991721B2E1FDEC721" ma:contentTypeVersion="16" ma:contentTypeDescription="Utwórz nowy dokument." ma:contentTypeScope="" ma:versionID="c32d82f900ffa98535a1040d54c2ff8f">
  <xsd:schema xmlns:xsd="http://www.w3.org/2001/XMLSchema" xmlns:xs="http://www.w3.org/2001/XMLSchema" xmlns:p="http://schemas.microsoft.com/office/2006/metadata/properties" xmlns:ns3="cd004acd-e9ec-4904-a97f-d5a5507599f9" xmlns:ns4="284d1ec7-abdf-4f3b-8116-4b7aa5084aa2" targetNamespace="http://schemas.microsoft.com/office/2006/metadata/properties" ma:root="true" ma:fieldsID="30e3c393a88bad08634f8eb20398cfc8" ns3:_="" ns4:_="">
    <xsd:import namespace="cd004acd-e9ec-4904-a97f-d5a5507599f9"/>
    <xsd:import namespace="284d1ec7-abdf-4f3b-8116-4b7aa5084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04acd-e9ec-4904-a97f-d5a550759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4d1ec7-abdf-4f3b-8116-4b7aa5084aa2"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332A4-A994-4F47-819B-49D7E5E481DA}">
  <ds:schemaRefs>
    <ds:schemaRef ds:uri="http://schemas.microsoft.com/office/2006/metadata/properties"/>
    <ds:schemaRef ds:uri="http://schemas.microsoft.com/office/infopath/2007/PartnerControls"/>
    <ds:schemaRef ds:uri="cd004acd-e9ec-4904-a97f-d5a5507599f9"/>
  </ds:schemaRefs>
</ds:datastoreItem>
</file>

<file path=customXml/itemProps2.xml><?xml version="1.0" encoding="utf-8"?>
<ds:datastoreItem xmlns:ds="http://schemas.openxmlformats.org/officeDocument/2006/customXml" ds:itemID="{89EDF5B2-1FC8-4C9F-BC9A-C64255293BA9}">
  <ds:schemaRefs>
    <ds:schemaRef ds:uri="http://schemas.microsoft.com/sharepoint/v3/contenttype/forms"/>
  </ds:schemaRefs>
</ds:datastoreItem>
</file>

<file path=customXml/itemProps3.xml><?xml version="1.0" encoding="utf-8"?>
<ds:datastoreItem xmlns:ds="http://schemas.openxmlformats.org/officeDocument/2006/customXml" ds:itemID="{BBDB773F-2163-454E-A33A-47DCBE7E1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04acd-e9ec-4904-a97f-d5a5507599f9"/>
    <ds:schemaRef ds:uri="284d1ec7-abdf-4f3b-8116-4b7aa5084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7</Pages>
  <Words>2616</Words>
  <Characters>15697</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Rowicki</dc:creator>
  <cp:keywords/>
  <dc:description/>
  <cp:lastModifiedBy>Walczak Kamil</cp:lastModifiedBy>
  <cp:revision>19</cp:revision>
  <cp:lastPrinted>2026-10-22T10:24:00Z</cp:lastPrinted>
  <dcterms:created xsi:type="dcterms:W3CDTF">2026-10-21T11:47:00Z</dcterms:created>
  <dcterms:modified xsi:type="dcterms:W3CDTF">2026-10-28T13:09:00Z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0x0101002292CF311AFC264991721B2E1FDEC721</vt:lpwstr>
  </property>
</Properties>
</file>