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52" w:rsidRDefault="0001704D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601352">
        <w:rPr>
          <w:color w:val="000000" w:themeColor="text1"/>
        </w:rPr>
        <w:t>Uchwała nr</w:t>
      </w:r>
      <w:r>
        <w:rPr>
          <w:color w:val="000000" w:themeColor="text1"/>
        </w:rPr>
        <w:t xml:space="preserve"> 792/115/VI/2020</w:t>
      </w:r>
    </w:p>
    <w:p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01704D">
        <w:rPr>
          <w:color w:val="000000" w:themeColor="text1"/>
        </w:rPr>
        <w:t xml:space="preserve"> 1 kwietnia 2020 r.</w:t>
      </w:r>
    </w:p>
    <w:p w:rsidR="00601352" w:rsidRDefault="00601352" w:rsidP="00601352">
      <w:pPr>
        <w:pStyle w:val="Tre0"/>
      </w:pPr>
      <w:bookmarkStart w:id="0" w:name="_GoBack"/>
      <w:bookmarkEnd w:id="0"/>
    </w:p>
    <w:p w:rsidR="00601352" w:rsidRDefault="00601352" w:rsidP="00601352">
      <w:pPr>
        <w:pStyle w:val="rodekTre13"/>
      </w:pPr>
      <w:r>
        <w:t>w sprawie:</w:t>
      </w:r>
    </w:p>
    <w:p w:rsidR="00A94519" w:rsidRPr="00A94519" w:rsidRDefault="00A94519" w:rsidP="00A94519">
      <w:pPr>
        <w:pStyle w:val="TreBold"/>
      </w:pPr>
    </w:p>
    <w:p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:rsidR="00601352" w:rsidRDefault="00601352" w:rsidP="00601352">
      <w:pPr>
        <w:pStyle w:val="TreBold"/>
      </w:pPr>
    </w:p>
    <w:p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>ądzie województwa (Dz. U. z 2019 r., poz. 512</w:t>
      </w:r>
      <w:r w:rsidR="00B27B18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 xml:space="preserve">6 Regulaminu Zarządu Województwa Śląskiego stanowiącego załącznik do Statutu Województwa Śląskiego przyjętego uchwałą nr I/33/2/01 Sejmiku Województwa Śląskiego z dnia 23 kwietnia 2001 r. w sprawie uchwalenia Statutu Województwa Śląskiego (Dz. Urz. Woj. Śląskiego z </w:t>
      </w:r>
      <w:r w:rsidR="00613A04">
        <w:rPr>
          <w:rFonts w:cs="Arial"/>
        </w:rPr>
        <w:t>2017 r., poz. 6351 z późn. zm.)</w:t>
      </w:r>
    </w:p>
    <w:p w:rsidR="00601352" w:rsidRDefault="00601352" w:rsidP="00601352">
      <w:pPr>
        <w:pStyle w:val="Tre134"/>
      </w:pPr>
    </w:p>
    <w:p w:rsidR="00601352" w:rsidRDefault="00601352" w:rsidP="00601352">
      <w:pPr>
        <w:pStyle w:val="TreBold"/>
      </w:pPr>
      <w:r>
        <w:t>Zarząd Województwa Śląskiego</w:t>
      </w:r>
    </w:p>
    <w:p w:rsidR="00601352" w:rsidRDefault="00601352" w:rsidP="00601352">
      <w:pPr>
        <w:pStyle w:val="TreBold"/>
      </w:pPr>
      <w:r>
        <w:t>uchwala</w:t>
      </w:r>
    </w:p>
    <w:p w:rsidR="00601352" w:rsidRDefault="00601352" w:rsidP="00601352">
      <w:pPr>
        <w:pStyle w:val="TreBold"/>
      </w:pPr>
    </w:p>
    <w:p w:rsidR="00601352" w:rsidRDefault="004311B8" w:rsidP="004311B8">
      <w:pPr>
        <w:pStyle w:val="rodekTre13"/>
      </w:pPr>
      <w:r>
        <w:t>§ 1</w:t>
      </w:r>
    </w:p>
    <w:p w:rsidR="003836A7" w:rsidRPr="00FF2985" w:rsidRDefault="003836A7" w:rsidP="003836A7">
      <w:pPr>
        <w:pStyle w:val="Akapitzlist"/>
        <w:ind w:left="0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załącznik do uchwały nr </w:t>
      </w:r>
      <w:r w:rsidR="006A66FF">
        <w:rPr>
          <w:color w:val="000000" w:themeColor="text1"/>
        </w:rPr>
        <w:t>446/104/VI/2020</w:t>
      </w:r>
      <w:r>
        <w:rPr>
          <w:color w:val="000000" w:themeColor="text1"/>
        </w:rPr>
        <w:t xml:space="preserve"> Zarząd</w:t>
      </w:r>
      <w:r w:rsidR="006A66FF">
        <w:rPr>
          <w:color w:val="000000" w:themeColor="text1"/>
        </w:rPr>
        <w:t>u Województwa Śląskiego z dnia 19 lutego 2020</w:t>
      </w:r>
      <w:r>
        <w:rPr>
          <w:color w:val="000000" w:themeColor="text1"/>
        </w:rPr>
        <w:t xml:space="preserve"> r. </w:t>
      </w:r>
      <w:r w:rsidR="006D09FE">
        <w:rPr>
          <w:color w:val="000000" w:themeColor="text1"/>
        </w:rPr>
        <w:t xml:space="preserve">z późn. zm. </w:t>
      </w:r>
      <w:r>
        <w:rPr>
          <w:color w:val="000000" w:themeColor="text1"/>
        </w:rPr>
        <w:t xml:space="preserve">wprowadza się </w:t>
      </w:r>
      <w:r>
        <w:rPr>
          <w:rFonts w:cs="Arial"/>
          <w:color w:val="000000" w:themeColor="text1"/>
        </w:rPr>
        <w:t>zmiany</w:t>
      </w:r>
      <w:r w:rsidRPr="00CD117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zgodnie z załącznikiem</w:t>
      </w:r>
      <w:r w:rsidRPr="00CD1175">
        <w:rPr>
          <w:rFonts w:cs="Arial"/>
          <w:color w:val="000000" w:themeColor="text1"/>
        </w:rPr>
        <w:t xml:space="preserve"> do </w:t>
      </w:r>
      <w:r>
        <w:rPr>
          <w:rFonts w:cs="Arial"/>
          <w:color w:val="000000" w:themeColor="text1"/>
        </w:rPr>
        <w:t>niniejszej</w:t>
      </w:r>
      <w:r w:rsidRPr="00CD1175">
        <w:rPr>
          <w:rFonts w:cs="Arial"/>
          <w:color w:val="000000" w:themeColor="text1"/>
        </w:rPr>
        <w:t xml:space="preserve"> uchwały</w:t>
      </w:r>
      <w:r w:rsidRPr="00FF2985">
        <w:rPr>
          <w:rFonts w:cs="Arial"/>
          <w:color w:val="000000" w:themeColor="text1"/>
        </w:rPr>
        <w:t>.</w:t>
      </w:r>
    </w:p>
    <w:p w:rsidR="003836A7" w:rsidRDefault="003836A7" w:rsidP="003836A7">
      <w:pPr>
        <w:pStyle w:val="rodekTre13"/>
      </w:pPr>
    </w:p>
    <w:p w:rsidR="00AF242D" w:rsidRPr="00AF242D" w:rsidRDefault="003836A7" w:rsidP="003836A7">
      <w:pPr>
        <w:pStyle w:val="rodekTre13"/>
      </w:pPr>
      <w:r>
        <w:t>§ 2</w:t>
      </w:r>
    </w:p>
    <w:p w:rsidR="00601352" w:rsidRDefault="00601352" w:rsidP="00601352">
      <w:pPr>
        <w:pStyle w:val="Tre134"/>
      </w:pPr>
      <w:r>
        <w:t>Wykonanie uchwały powierza się Marszałkowi Województwa.</w:t>
      </w:r>
    </w:p>
    <w:p w:rsidR="00601352" w:rsidRDefault="00601352" w:rsidP="00601352">
      <w:pPr>
        <w:pStyle w:val="TreBold"/>
        <w:jc w:val="left"/>
      </w:pPr>
    </w:p>
    <w:p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:rsidR="00E75B82" w:rsidRPr="00190CDC" w:rsidRDefault="006D09FE" w:rsidP="00E75B82">
      <w:pPr>
        <w:pStyle w:val="Tre134"/>
      </w:pPr>
      <w:r>
        <w:t xml:space="preserve">Uchwała wchodzi w życie </w:t>
      </w:r>
      <w:r w:rsidR="001D4C5A">
        <w:t xml:space="preserve">z dniem </w:t>
      </w:r>
      <w:r w:rsidR="00F54E43">
        <w:t>podpisania.</w:t>
      </w:r>
    </w:p>
    <w:p w:rsidR="00567D2E" w:rsidRPr="00567D2E" w:rsidRDefault="00567D2E" w:rsidP="00567D2E">
      <w:pPr>
        <w:pStyle w:val="Tre0"/>
      </w:pPr>
    </w:p>
    <w:p w:rsidR="002B45C5" w:rsidRDefault="002B45C5" w:rsidP="00A14375">
      <w:pPr>
        <w:pStyle w:val="Tre0"/>
      </w:pPr>
    </w:p>
    <w:p w:rsidR="008E4BAD" w:rsidRDefault="008E4BAD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:rsidR="009208FD" w:rsidRPr="00906273" w:rsidRDefault="009208FD" w:rsidP="009208FD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B4" w:rsidRDefault="00EB0EB4" w:rsidP="00AB4A4A">
      <w:r>
        <w:separator/>
      </w:r>
    </w:p>
  </w:endnote>
  <w:endnote w:type="continuationSeparator" w:id="0">
    <w:p w:rsidR="00EB0EB4" w:rsidRDefault="00EB0EB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4C5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B4" w:rsidRDefault="00EB0EB4" w:rsidP="00AB4A4A">
      <w:r>
        <w:separator/>
      </w:r>
    </w:p>
  </w:footnote>
  <w:footnote w:type="continuationSeparator" w:id="0">
    <w:p w:rsidR="00EB0EB4" w:rsidRDefault="00EB0EB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4D"/>
    <w:rsid w:val="00021FB4"/>
    <w:rsid w:val="00033271"/>
    <w:rsid w:val="00045A61"/>
    <w:rsid w:val="00047105"/>
    <w:rsid w:val="000575AF"/>
    <w:rsid w:val="000676B4"/>
    <w:rsid w:val="00084FB5"/>
    <w:rsid w:val="000A6DD0"/>
    <w:rsid w:val="000A716F"/>
    <w:rsid w:val="000B4740"/>
    <w:rsid w:val="000B4E54"/>
    <w:rsid w:val="000C19FB"/>
    <w:rsid w:val="000D31C0"/>
    <w:rsid w:val="000D7616"/>
    <w:rsid w:val="000F3199"/>
    <w:rsid w:val="000F382B"/>
    <w:rsid w:val="00127462"/>
    <w:rsid w:val="001356AB"/>
    <w:rsid w:val="0013636D"/>
    <w:rsid w:val="00155F9F"/>
    <w:rsid w:val="00160961"/>
    <w:rsid w:val="001854F8"/>
    <w:rsid w:val="00190DFB"/>
    <w:rsid w:val="0019377D"/>
    <w:rsid w:val="00197E93"/>
    <w:rsid w:val="001C4AA2"/>
    <w:rsid w:val="001C4D8E"/>
    <w:rsid w:val="001D2231"/>
    <w:rsid w:val="001D4C5A"/>
    <w:rsid w:val="001D5529"/>
    <w:rsid w:val="001E6FE6"/>
    <w:rsid w:val="001F1073"/>
    <w:rsid w:val="001F277B"/>
    <w:rsid w:val="001F40E6"/>
    <w:rsid w:val="00215AEA"/>
    <w:rsid w:val="00227982"/>
    <w:rsid w:val="002351EB"/>
    <w:rsid w:val="002369DC"/>
    <w:rsid w:val="0024013A"/>
    <w:rsid w:val="00240EDE"/>
    <w:rsid w:val="0024454C"/>
    <w:rsid w:val="0024632C"/>
    <w:rsid w:val="00252E70"/>
    <w:rsid w:val="0026490F"/>
    <w:rsid w:val="002650C0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74EC"/>
    <w:rsid w:val="00365341"/>
    <w:rsid w:val="003776CF"/>
    <w:rsid w:val="003836A7"/>
    <w:rsid w:val="0038619A"/>
    <w:rsid w:val="00390108"/>
    <w:rsid w:val="00393FB8"/>
    <w:rsid w:val="003C7F32"/>
    <w:rsid w:val="003E30F3"/>
    <w:rsid w:val="003E41D1"/>
    <w:rsid w:val="003E5C79"/>
    <w:rsid w:val="003E64C0"/>
    <w:rsid w:val="003F357E"/>
    <w:rsid w:val="0040055C"/>
    <w:rsid w:val="00401A7C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23DD"/>
    <w:rsid w:val="005368D4"/>
    <w:rsid w:val="00541D56"/>
    <w:rsid w:val="00550F41"/>
    <w:rsid w:val="00567D2E"/>
    <w:rsid w:val="00570460"/>
    <w:rsid w:val="005872CB"/>
    <w:rsid w:val="005A5056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41707"/>
    <w:rsid w:val="0064325D"/>
    <w:rsid w:val="00645FEF"/>
    <w:rsid w:val="006476FE"/>
    <w:rsid w:val="00647995"/>
    <w:rsid w:val="00651A52"/>
    <w:rsid w:val="00651AA4"/>
    <w:rsid w:val="00665345"/>
    <w:rsid w:val="00670C97"/>
    <w:rsid w:val="00672D36"/>
    <w:rsid w:val="0067749D"/>
    <w:rsid w:val="006917EA"/>
    <w:rsid w:val="006A66FF"/>
    <w:rsid w:val="006C43C6"/>
    <w:rsid w:val="006D09FE"/>
    <w:rsid w:val="006D6302"/>
    <w:rsid w:val="006F1500"/>
    <w:rsid w:val="006F1C90"/>
    <w:rsid w:val="006F6030"/>
    <w:rsid w:val="006F6963"/>
    <w:rsid w:val="007079D0"/>
    <w:rsid w:val="0071318A"/>
    <w:rsid w:val="00734FA6"/>
    <w:rsid w:val="00746624"/>
    <w:rsid w:val="00747E45"/>
    <w:rsid w:val="007519E4"/>
    <w:rsid w:val="007625B3"/>
    <w:rsid w:val="00763975"/>
    <w:rsid w:val="007665BB"/>
    <w:rsid w:val="0079165A"/>
    <w:rsid w:val="0079233E"/>
    <w:rsid w:val="00793708"/>
    <w:rsid w:val="00795194"/>
    <w:rsid w:val="007B3AC5"/>
    <w:rsid w:val="007B74E6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0FE"/>
    <w:rsid w:val="0084242E"/>
    <w:rsid w:val="008436CC"/>
    <w:rsid w:val="008574EB"/>
    <w:rsid w:val="00866EFE"/>
    <w:rsid w:val="008677EB"/>
    <w:rsid w:val="00874624"/>
    <w:rsid w:val="00881439"/>
    <w:rsid w:val="00882326"/>
    <w:rsid w:val="0088682B"/>
    <w:rsid w:val="00892B14"/>
    <w:rsid w:val="00895C01"/>
    <w:rsid w:val="008A5AE3"/>
    <w:rsid w:val="008C1ABC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50E4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C5B6C"/>
    <w:rsid w:val="00BC7673"/>
    <w:rsid w:val="00BD0D20"/>
    <w:rsid w:val="00BD0E01"/>
    <w:rsid w:val="00BF725F"/>
    <w:rsid w:val="00BF7C94"/>
    <w:rsid w:val="00C12F78"/>
    <w:rsid w:val="00C309B3"/>
    <w:rsid w:val="00C316DD"/>
    <w:rsid w:val="00C4688A"/>
    <w:rsid w:val="00C602C0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522C"/>
    <w:rsid w:val="00D0750F"/>
    <w:rsid w:val="00D16739"/>
    <w:rsid w:val="00D22C1C"/>
    <w:rsid w:val="00D446F2"/>
    <w:rsid w:val="00D45491"/>
    <w:rsid w:val="00D71B02"/>
    <w:rsid w:val="00D73EF1"/>
    <w:rsid w:val="00D77634"/>
    <w:rsid w:val="00D860E3"/>
    <w:rsid w:val="00D907FB"/>
    <w:rsid w:val="00D9540E"/>
    <w:rsid w:val="00DA3A9B"/>
    <w:rsid w:val="00DA439A"/>
    <w:rsid w:val="00DC0A74"/>
    <w:rsid w:val="00DE2E9E"/>
    <w:rsid w:val="00DE7850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4E43"/>
    <w:rsid w:val="00F56674"/>
    <w:rsid w:val="00F57C35"/>
    <w:rsid w:val="00F626D3"/>
    <w:rsid w:val="00F71BFF"/>
    <w:rsid w:val="00F83FD3"/>
    <w:rsid w:val="00F91D98"/>
    <w:rsid w:val="00F97D9C"/>
    <w:rsid w:val="00FA3120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796886F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E08-B70A-44CD-9C15-5199102C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182</cp:revision>
  <cp:lastPrinted>2020-03-03T10:26:00Z</cp:lastPrinted>
  <dcterms:created xsi:type="dcterms:W3CDTF">2017-10-26T05:39:00Z</dcterms:created>
  <dcterms:modified xsi:type="dcterms:W3CDTF">2020-04-02T11:36:00Z</dcterms:modified>
</cp:coreProperties>
</file>