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>
            <w:bookmarkStart w:id="0" w:name="_GoBack"/>
            <w:bookmarkEnd w:id="0"/>
          </w:p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BE60F1">
              <w:rPr>
                <w:rFonts w:cs="Arial"/>
                <w:szCs w:val="21"/>
              </w:rPr>
              <w:t>nr 2</w:t>
            </w:r>
            <w:r w:rsidR="00D73103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do Uchwały nr</w:t>
            </w:r>
            <w:r w:rsidR="005720F5">
              <w:rPr>
                <w:rFonts w:cs="Arial"/>
                <w:szCs w:val="21"/>
              </w:rPr>
              <w:t xml:space="preserve"> 902/120/VI/2020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5720F5">
              <w:rPr>
                <w:rFonts w:cs="Arial"/>
                <w:szCs w:val="21"/>
              </w:rPr>
              <w:t xml:space="preserve"> 22.04.2020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</w:t>
            </w:r>
            <w:r w:rsidR="005720F5">
              <w:rPr>
                <w:b/>
              </w:rPr>
              <w:t xml:space="preserve">223 </w:t>
            </w:r>
            <w:r w:rsidR="00F445AC">
              <w:rPr>
                <w:b/>
              </w:rPr>
              <w:t xml:space="preserve">/ </w:t>
            </w:r>
            <w:r w:rsidR="005720F5">
              <w:rPr>
                <w:b/>
              </w:rPr>
              <w:t>20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720F5" w:rsidP="00564CBB">
            <w:pPr>
              <w:pStyle w:val="Arial10i50"/>
            </w:pPr>
            <w:r>
              <w:t>22 kwietnia 2020 r.</w:t>
            </w: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D73103" w:rsidRPr="00D73103" w:rsidRDefault="00D73103" w:rsidP="00FA0FF2">
            <w:pPr>
              <w:spacing w:line="268" w:lineRule="exact"/>
              <w:rPr>
                <w:rFonts w:cs="Arial"/>
                <w:b/>
              </w:rPr>
            </w:pPr>
            <w:r w:rsidRPr="00D73103">
              <w:rPr>
                <w:rFonts w:ascii="Arial" w:hAnsi="Arial" w:cs="Arial"/>
                <w:b/>
                <w:sz w:val="21"/>
                <w:szCs w:val="21"/>
              </w:rPr>
              <w:t xml:space="preserve">Pani Jolancie Prażuch – p.o. zastępcy dyrektora Departamentu Ochrony Środowiska </w:t>
            </w:r>
            <w:r>
              <w:rPr>
                <w:rFonts w:cs="Arial"/>
                <w:b/>
              </w:rPr>
              <w:br/>
            </w:r>
            <w:r w:rsidRPr="00D73103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  <w:r w:rsidRPr="00D73103">
              <w:rPr>
                <w:rFonts w:cs="Arial"/>
                <w:b/>
              </w:rPr>
              <w:t xml:space="preserve"> </w:t>
            </w:r>
          </w:p>
          <w:p w:rsidR="00FA0FF2" w:rsidRPr="00F01C30" w:rsidRDefault="00D73103" w:rsidP="00BE60F1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1C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BE60F1" w:rsidRPr="00945A4D" w:rsidRDefault="00BE60F1" w:rsidP="00BE60F1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w</w:t>
            </w:r>
            <w:r w:rsidRPr="00945A4D">
              <w:rPr>
                <w:rFonts w:ascii="Arial" w:hAnsi="Arial" w:cs="Arial"/>
                <w:bCs/>
                <w:sz w:val="21"/>
                <w:szCs w:val="21"/>
              </w:rPr>
              <w:t xml:space="preserve"> ramach projektu zintegrowanego LIFE „Wdrażanie Programu ochrony powietrza dla województwa małopolskiego – Małopolska w zdrowej atmosferze” – LIFE 14 IPE PL 021/LIFE IP MALOPOLSKA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pełnomocnictwa </w:t>
            </w:r>
            <w:r w:rsidRPr="00945A4D">
              <w:rPr>
                <w:rFonts w:ascii="Arial" w:hAnsi="Arial" w:cs="Arial"/>
                <w:bCs/>
                <w:sz w:val="21"/>
                <w:szCs w:val="21"/>
              </w:rPr>
              <w:t xml:space="preserve">do: 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hanging="356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podpisywania wniosku o płatność wraz z wymaganymi załącznikami;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hanging="356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podpisywania sprawozdań z realizacji projektu wraz z wymaganymi załącznikami;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hanging="356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podpisywania wszelkich oświadczeń i dokumentów związanych z realizacją projektu;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hanging="356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potwierdzania za zgodność z oryginałem kopii dokumentów związanych z realizacją projektu;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hanging="356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zgłaszania zmian zakresu rzeczowego projektu;</w:t>
            </w:r>
          </w:p>
          <w:p w:rsidR="00BE60F1" w:rsidRPr="00F25D3F" w:rsidRDefault="00BE60F1" w:rsidP="00BE60F1">
            <w:pPr>
              <w:pStyle w:val="Akapitzlist"/>
              <w:numPr>
                <w:ilvl w:val="0"/>
                <w:numId w:val="7"/>
              </w:numPr>
              <w:suppressAutoHyphens w:val="0"/>
              <w:spacing w:line="268" w:lineRule="exact"/>
              <w:ind w:left="356" w:right="497" w:hanging="356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F25D3F">
              <w:rPr>
                <w:rFonts w:ascii="Arial" w:hAnsi="Arial" w:cs="Arial"/>
                <w:bCs/>
                <w:sz w:val="21"/>
                <w:szCs w:val="21"/>
              </w:rPr>
              <w:t>zatwierdzania merytorycznego list płac pracowników zatrudnionych do realizacji projektu.</w:t>
            </w:r>
          </w:p>
          <w:p w:rsidR="00A735AE" w:rsidRDefault="00A735AE" w:rsidP="00AE59F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AE59FA">
            <w:pPr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D73103" w:rsidRPr="00D73103" w:rsidRDefault="00DC1D3A" w:rsidP="00D73103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D73103" w:rsidRPr="00D73103">
              <w:rPr>
                <w:rFonts w:ascii="Arial" w:hAnsi="Arial" w:cs="Arial"/>
                <w:sz w:val="21"/>
                <w:szCs w:val="21"/>
              </w:rPr>
              <w:t>pełnienia obowiązków zastępcy dyrektora Departamentu Ochrony Środowiska w Urzędzie Marszałkowskim Województwa Śląskiego oraz na czas realizacji czynności wynika</w:t>
            </w:r>
            <w:r w:rsidR="00C614EA">
              <w:rPr>
                <w:rFonts w:ascii="Arial" w:hAnsi="Arial" w:cs="Arial"/>
                <w:sz w:val="21"/>
                <w:szCs w:val="21"/>
              </w:rPr>
              <w:t>jących z zakresu pełnomocnictwa, jednak nie dłużej niż do dnia 31 grudnia 202</w:t>
            </w:r>
            <w:r w:rsidR="00BE60F1">
              <w:rPr>
                <w:rFonts w:ascii="Arial" w:hAnsi="Arial" w:cs="Arial"/>
                <w:sz w:val="21"/>
                <w:szCs w:val="21"/>
              </w:rPr>
              <w:t>3</w:t>
            </w:r>
            <w:r w:rsidR="00C614EA">
              <w:rPr>
                <w:rFonts w:ascii="Arial" w:hAnsi="Arial" w:cs="Arial"/>
                <w:sz w:val="21"/>
                <w:szCs w:val="21"/>
              </w:rPr>
              <w:t xml:space="preserve"> r.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AE4684" w:rsidRDefault="00AE4684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5D" w:rsidRDefault="00AD075D" w:rsidP="00996FEA">
      <w:pPr>
        <w:spacing w:after="0" w:line="240" w:lineRule="auto"/>
      </w:pPr>
      <w:r>
        <w:separator/>
      </w:r>
    </w:p>
  </w:endnote>
  <w:endnote w:type="continuationSeparator" w:id="0">
    <w:p w:rsidR="00AD075D" w:rsidRDefault="00AD075D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5D" w:rsidRDefault="00AD075D" w:rsidP="00996FEA">
      <w:pPr>
        <w:spacing w:after="0" w:line="240" w:lineRule="auto"/>
      </w:pPr>
      <w:r>
        <w:separator/>
      </w:r>
    </w:p>
  </w:footnote>
  <w:footnote w:type="continuationSeparator" w:id="0">
    <w:p w:rsidR="00AD075D" w:rsidRDefault="00AD075D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947B9"/>
    <w:multiLevelType w:val="hybridMultilevel"/>
    <w:tmpl w:val="A07C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57F5"/>
    <w:multiLevelType w:val="hybridMultilevel"/>
    <w:tmpl w:val="3E444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66676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7025"/>
    <w:rsid w:val="00515AAD"/>
    <w:rsid w:val="005553C4"/>
    <w:rsid w:val="00564CBB"/>
    <w:rsid w:val="00567ACB"/>
    <w:rsid w:val="005720F5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61107"/>
    <w:rsid w:val="009748A6"/>
    <w:rsid w:val="0098436A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70A08"/>
    <w:rsid w:val="00A735AE"/>
    <w:rsid w:val="00A80E72"/>
    <w:rsid w:val="00AB08C2"/>
    <w:rsid w:val="00AC5256"/>
    <w:rsid w:val="00AD075D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E60F1"/>
    <w:rsid w:val="00BF58E7"/>
    <w:rsid w:val="00BF7A44"/>
    <w:rsid w:val="00C105E7"/>
    <w:rsid w:val="00C1131A"/>
    <w:rsid w:val="00C457C1"/>
    <w:rsid w:val="00C614EA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3103"/>
    <w:rsid w:val="00D7778F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95615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5713-68FE-4A4E-8E39-A2A40FA0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Buda Katarzyna</cp:lastModifiedBy>
  <cp:revision>2</cp:revision>
  <cp:lastPrinted>2019-10-23T12:39:00Z</cp:lastPrinted>
  <dcterms:created xsi:type="dcterms:W3CDTF">2020-04-30T05:16:00Z</dcterms:created>
  <dcterms:modified xsi:type="dcterms:W3CDTF">2020-04-30T05:16:00Z</dcterms:modified>
</cp:coreProperties>
</file>