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5C152C">
        <w:rPr>
          <w:color w:val="000000" w:themeColor="text1"/>
        </w:rPr>
        <w:t>1220/132/VI/2020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5C152C">
        <w:rPr>
          <w:color w:val="000000" w:themeColor="text1"/>
        </w:rPr>
        <w:t>3 czerwca 2020 r.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906273" w:rsidRPr="00AC1CE0" w:rsidRDefault="00E3487A" w:rsidP="00B457AF">
      <w:pPr>
        <w:pStyle w:val="TreBold"/>
        <w:rPr>
          <w:color w:val="000000" w:themeColor="text1"/>
        </w:rPr>
      </w:pPr>
      <w:r w:rsidRPr="00AC1CE0">
        <w:rPr>
          <w:color w:val="000000" w:themeColor="text1"/>
        </w:rPr>
        <w:t xml:space="preserve">przyjęcia </w:t>
      </w:r>
      <w:r w:rsidR="00D033DD" w:rsidRPr="00AC1CE0">
        <w:rPr>
          <w:color w:val="000000" w:themeColor="text1"/>
        </w:rPr>
        <w:t>„</w:t>
      </w:r>
      <w:r w:rsidRPr="00AC1CE0">
        <w:rPr>
          <w:rFonts w:cs="Arial"/>
          <w:color w:val="000000" w:themeColor="text1"/>
        </w:rPr>
        <w:t>Raportu podsumowującego proces konsultacji i opiniowania Programu ochrony powietrza dla województwa śląskiego wraz z uzasadnieniem</w:t>
      </w:r>
      <w:r w:rsidR="00D033DD" w:rsidRPr="00AC1CE0">
        <w:rPr>
          <w:rFonts w:cs="Arial"/>
          <w:color w:val="000000" w:themeColor="text1"/>
        </w:rPr>
        <w:t>”</w:t>
      </w:r>
      <w:r w:rsidRPr="00AC1CE0">
        <w:rPr>
          <w:rFonts w:cs="Arial"/>
          <w:color w:val="000000" w:themeColor="text1"/>
        </w:rPr>
        <w:t>, celem podania do publicznej wiadomości</w:t>
      </w:r>
    </w:p>
    <w:p w:rsidR="00670C97" w:rsidRPr="00AC1CE0" w:rsidRDefault="00670C97" w:rsidP="00B457AF">
      <w:pPr>
        <w:pStyle w:val="TreBold"/>
        <w:rPr>
          <w:color w:val="000000" w:themeColor="text1"/>
        </w:rPr>
      </w:pPr>
    </w:p>
    <w:p w:rsidR="00310921" w:rsidRPr="00AC1CE0" w:rsidRDefault="00DC0A74" w:rsidP="00B027DD">
      <w:pPr>
        <w:pStyle w:val="Tekstpodstawowywcity"/>
        <w:jc w:val="both"/>
        <w:rPr>
          <w:rFonts w:cs="Arial"/>
          <w:color w:val="000000" w:themeColor="text1"/>
        </w:rPr>
      </w:pPr>
      <w:r w:rsidRPr="00AC1CE0">
        <w:rPr>
          <w:rFonts w:cs="Arial"/>
          <w:color w:val="000000" w:themeColor="text1"/>
        </w:rPr>
        <w:t xml:space="preserve">Na podstawie: </w:t>
      </w:r>
      <w:r w:rsidR="003B5415" w:rsidRPr="00AC1CE0">
        <w:rPr>
          <w:rFonts w:cs="Arial"/>
          <w:color w:val="000000" w:themeColor="text1"/>
        </w:rPr>
        <w:t>art. 41 ust. 1 ustawy z dnia 5 czerwca 1998 r. o samorządzie województwa (tj.,</w:t>
      </w:r>
      <w:r w:rsidR="00A37598">
        <w:rPr>
          <w:rFonts w:cs="Arial"/>
          <w:color w:val="000000" w:themeColor="text1"/>
        </w:rPr>
        <w:t> </w:t>
      </w:r>
      <w:r w:rsidR="003B5415" w:rsidRPr="00AC1CE0">
        <w:rPr>
          <w:rFonts w:cs="Arial"/>
          <w:bCs/>
          <w:color w:val="000000" w:themeColor="text1"/>
        </w:rPr>
        <w:t>Dz.</w:t>
      </w:r>
      <w:r w:rsidR="00F26BE9" w:rsidRPr="00AC1CE0">
        <w:rPr>
          <w:rFonts w:cs="Arial"/>
          <w:bCs/>
          <w:color w:val="000000" w:themeColor="text1"/>
        </w:rPr>
        <w:t> </w:t>
      </w:r>
      <w:r w:rsidR="003B5415" w:rsidRPr="00AC1CE0">
        <w:rPr>
          <w:rFonts w:cs="Arial"/>
          <w:bCs/>
          <w:color w:val="000000" w:themeColor="text1"/>
        </w:rPr>
        <w:t xml:space="preserve">U. z 2019 r., poz. 512 z </w:t>
      </w:r>
      <w:proofErr w:type="spellStart"/>
      <w:r w:rsidR="003B5415" w:rsidRPr="00AC1CE0">
        <w:rPr>
          <w:rFonts w:cs="Arial"/>
          <w:bCs/>
          <w:color w:val="000000" w:themeColor="text1"/>
        </w:rPr>
        <w:t>późn</w:t>
      </w:r>
      <w:proofErr w:type="spellEnd"/>
      <w:r w:rsidR="003B5415" w:rsidRPr="00AC1CE0">
        <w:rPr>
          <w:rFonts w:cs="Arial"/>
          <w:bCs/>
          <w:color w:val="000000" w:themeColor="text1"/>
        </w:rPr>
        <w:t>. zm.</w:t>
      </w:r>
      <w:r w:rsidR="003B5415" w:rsidRPr="00AC1CE0">
        <w:rPr>
          <w:rFonts w:cs="Arial"/>
          <w:color w:val="000000" w:themeColor="text1"/>
        </w:rPr>
        <w:t xml:space="preserve">); art. 39 ustawy z dnia 3 października 2008 r. </w:t>
      </w:r>
      <w:r w:rsidR="003B5415" w:rsidRPr="00AC1CE0">
        <w:rPr>
          <w:rFonts w:cs="Arial"/>
          <w:bCs/>
          <w:color w:val="000000" w:themeColor="text1"/>
        </w:rPr>
        <w:t>o udostępnianiu informacji o środowisku i jego ochronie, udziale społeczeństwa w ochronie środowiska oraz o</w:t>
      </w:r>
      <w:r w:rsidR="0064631B" w:rsidRPr="00AC1CE0">
        <w:rPr>
          <w:rFonts w:cs="Arial"/>
          <w:bCs/>
          <w:color w:val="000000" w:themeColor="text1"/>
        </w:rPr>
        <w:t> </w:t>
      </w:r>
      <w:r w:rsidR="003B5415" w:rsidRPr="00AC1CE0">
        <w:rPr>
          <w:rFonts w:cs="Arial"/>
          <w:bCs/>
          <w:color w:val="000000" w:themeColor="text1"/>
        </w:rPr>
        <w:t>ocenach oddziaływania na środowisko (tj., Dz. U. z 2020 r., poz. 283 z </w:t>
      </w:r>
      <w:proofErr w:type="spellStart"/>
      <w:r w:rsidR="003B5415" w:rsidRPr="00AC1CE0">
        <w:rPr>
          <w:rFonts w:cs="Arial"/>
          <w:bCs/>
          <w:color w:val="000000" w:themeColor="text1"/>
        </w:rPr>
        <w:t>późn</w:t>
      </w:r>
      <w:proofErr w:type="spellEnd"/>
      <w:r w:rsidR="003B5415" w:rsidRPr="00AC1CE0">
        <w:rPr>
          <w:rFonts w:cs="Arial"/>
          <w:bCs/>
          <w:color w:val="000000" w:themeColor="text1"/>
        </w:rPr>
        <w:t xml:space="preserve">. zm.); </w:t>
      </w:r>
      <w:r w:rsidR="0040540A" w:rsidRPr="00AC1CE0">
        <w:rPr>
          <w:rFonts w:cs="Arial"/>
          <w:color w:val="000000" w:themeColor="text1"/>
        </w:rPr>
        <w:t xml:space="preserve">art. 5 ust. 2 pkt 3 i 4 </w:t>
      </w:r>
      <w:r w:rsidR="005446CB" w:rsidRPr="00AC1CE0">
        <w:rPr>
          <w:rFonts w:cs="Arial"/>
          <w:color w:val="000000" w:themeColor="text1"/>
        </w:rPr>
        <w:t>ustawy z dnia 24 kwietnia 2003 r. o działalności pożytku publicznego i</w:t>
      </w:r>
      <w:r w:rsidR="00A37598">
        <w:rPr>
          <w:rFonts w:cs="Arial"/>
          <w:color w:val="000000" w:themeColor="text1"/>
        </w:rPr>
        <w:t> </w:t>
      </w:r>
      <w:bookmarkStart w:id="0" w:name="_GoBack"/>
      <w:bookmarkEnd w:id="0"/>
      <w:r w:rsidR="005446CB" w:rsidRPr="00AC1CE0">
        <w:rPr>
          <w:rFonts w:cs="Arial"/>
          <w:color w:val="000000" w:themeColor="text1"/>
        </w:rPr>
        <w:t>o</w:t>
      </w:r>
      <w:r w:rsidR="00A37598">
        <w:rPr>
          <w:rFonts w:cs="Arial"/>
          <w:color w:val="000000" w:themeColor="text1"/>
        </w:rPr>
        <w:t> </w:t>
      </w:r>
      <w:r w:rsidR="005446CB" w:rsidRPr="00AC1CE0">
        <w:rPr>
          <w:rFonts w:cs="Arial"/>
          <w:color w:val="000000" w:themeColor="text1"/>
        </w:rPr>
        <w:t xml:space="preserve">wolontariacie (tj., Dz. U. z 2019 r., poz. 688 z </w:t>
      </w:r>
      <w:proofErr w:type="spellStart"/>
      <w:r w:rsidR="005446CB" w:rsidRPr="00AC1CE0">
        <w:rPr>
          <w:rFonts w:cs="Arial"/>
          <w:color w:val="000000" w:themeColor="text1"/>
        </w:rPr>
        <w:t>późn</w:t>
      </w:r>
      <w:proofErr w:type="spellEnd"/>
      <w:r w:rsidR="005446CB" w:rsidRPr="00AC1CE0">
        <w:rPr>
          <w:rFonts w:cs="Arial"/>
          <w:color w:val="000000" w:themeColor="text1"/>
        </w:rPr>
        <w:t>. zm.)</w:t>
      </w:r>
      <w:r w:rsidR="0086786F" w:rsidRPr="00AC1CE0">
        <w:rPr>
          <w:rFonts w:cs="Arial"/>
          <w:color w:val="000000" w:themeColor="text1"/>
        </w:rPr>
        <w:t xml:space="preserve"> w związku z  Uchwałą Nr IV/3/7/2010 z dnia 29 grudnia 2010 r</w:t>
      </w:r>
      <w:r w:rsidR="0064631B" w:rsidRPr="00AC1CE0">
        <w:rPr>
          <w:rFonts w:cs="Arial"/>
          <w:color w:val="000000" w:themeColor="text1"/>
        </w:rPr>
        <w:t>.</w:t>
      </w:r>
      <w:r w:rsidR="0086786F" w:rsidRPr="00AC1CE0">
        <w:rPr>
          <w:rFonts w:cs="Arial"/>
          <w:color w:val="000000" w:themeColor="text1"/>
        </w:rPr>
        <w:t xml:space="preserve"> w sprawie przyjęcia zasad i trybu konsultowania projektów aktów prawa miejscowego (Dz.</w:t>
      </w:r>
      <w:r w:rsidR="00F26BE9" w:rsidRPr="00AC1CE0">
        <w:rPr>
          <w:rFonts w:cs="Arial"/>
          <w:color w:val="000000" w:themeColor="text1"/>
        </w:rPr>
        <w:t> </w:t>
      </w:r>
      <w:r w:rsidR="0086786F" w:rsidRPr="00AC1CE0">
        <w:rPr>
          <w:rFonts w:cs="Arial"/>
          <w:color w:val="000000" w:themeColor="text1"/>
        </w:rPr>
        <w:t xml:space="preserve">Urz. Woj. Śl. z 2011 r., poz. 542 z </w:t>
      </w:r>
      <w:proofErr w:type="spellStart"/>
      <w:r w:rsidR="0086786F" w:rsidRPr="00AC1CE0">
        <w:rPr>
          <w:rFonts w:cs="Arial"/>
          <w:color w:val="000000" w:themeColor="text1"/>
        </w:rPr>
        <w:t>późn</w:t>
      </w:r>
      <w:proofErr w:type="spellEnd"/>
      <w:r w:rsidR="0086786F" w:rsidRPr="00AC1CE0">
        <w:rPr>
          <w:rFonts w:cs="Arial"/>
          <w:color w:val="000000" w:themeColor="text1"/>
        </w:rPr>
        <w:t>. zm.).</w:t>
      </w:r>
    </w:p>
    <w:p w:rsidR="00DC0A74" w:rsidRPr="00AC1CE0" w:rsidRDefault="00DC0A74" w:rsidP="0051520A">
      <w:pPr>
        <w:pStyle w:val="Tre134"/>
        <w:rPr>
          <w:color w:val="000000" w:themeColor="text1"/>
        </w:rPr>
      </w:pPr>
    </w:p>
    <w:p w:rsidR="00310921" w:rsidRPr="00AC1CE0" w:rsidRDefault="00DC0A74" w:rsidP="007C3F9B">
      <w:pPr>
        <w:pStyle w:val="TreBold"/>
        <w:rPr>
          <w:color w:val="000000" w:themeColor="text1"/>
        </w:rPr>
      </w:pPr>
      <w:r w:rsidRPr="00AC1CE0">
        <w:rPr>
          <w:color w:val="000000" w:themeColor="text1"/>
        </w:rPr>
        <w:t>Zarząd Województwa Śląskiego</w:t>
      </w:r>
    </w:p>
    <w:p w:rsidR="00DC0A74" w:rsidRPr="00AC1CE0" w:rsidRDefault="00A14375" w:rsidP="007C3F9B">
      <w:pPr>
        <w:pStyle w:val="TreBold"/>
        <w:rPr>
          <w:color w:val="000000" w:themeColor="text1"/>
        </w:rPr>
      </w:pPr>
      <w:r w:rsidRPr="00AC1CE0">
        <w:rPr>
          <w:color w:val="000000" w:themeColor="text1"/>
        </w:rPr>
        <w:t>uchwala</w:t>
      </w:r>
    </w:p>
    <w:p w:rsidR="00A14375" w:rsidRPr="00AC1CE0" w:rsidRDefault="00A14375" w:rsidP="00B457AF">
      <w:pPr>
        <w:pStyle w:val="TreBold"/>
        <w:rPr>
          <w:color w:val="000000" w:themeColor="text1"/>
        </w:rPr>
      </w:pPr>
    </w:p>
    <w:p w:rsidR="00A14375" w:rsidRPr="00AC1CE0" w:rsidRDefault="00A14375" w:rsidP="00B467A5">
      <w:pPr>
        <w:pStyle w:val="rodekTre13"/>
        <w:rPr>
          <w:color w:val="000000" w:themeColor="text1"/>
        </w:rPr>
      </w:pPr>
      <w:r w:rsidRPr="00AC1CE0">
        <w:rPr>
          <w:color w:val="000000" w:themeColor="text1"/>
        </w:rPr>
        <w:t>§ 1.</w:t>
      </w:r>
    </w:p>
    <w:p w:rsidR="007D4386" w:rsidRPr="00AC1CE0" w:rsidRDefault="007D4386" w:rsidP="007D4386">
      <w:pPr>
        <w:pStyle w:val="rodekTre13"/>
        <w:rPr>
          <w:color w:val="000000" w:themeColor="text1"/>
        </w:rPr>
      </w:pPr>
    </w:p>
    <w:p w:rsidR="00645405" w:rsidRPr="00AC1CE0" w:rsidRDefault="00645405" w:rsidP="00645405">
      <w:pPr>
        <w:pStyle w:val="Tre0"/>
        <w:rPr>
          <w:rFonts w:cs="Arial"/>
          <w:color w:val="000000" w:themeColor="text1"/>
          <w:szCs w:val="21"/>
        </w:rPr>
      </w:pPr>
      <w:r w:rsidRPr="00AC1CE0">
        <w:rPr>
          <w:rFonts w:cs="Arial"/>
          <w:color w:val="000000" w:themeColor="text1"/>
          <w:szCs w:val="21"/>
        </w:rPr>
        <w:t xml:space="preserve">Przyjmuje się </w:t>
      </w:r>
      <w:r w:rsidR="00D033DD" w:rsidRPr="00AC1CE0">
        <w:rPr>
          <w:rFonts w:cs="Arial"/>
          <w:color w:val="000000" w:themeColor="text1"/>
          <w:szCs w:val="21"/>
        </w:rPr>
        <w:t>„</w:t>
      </w:r>
      <w:r w:rsidRPr="00AC1CE0">
        <w:rPr>
          <w:rFonts w:cs="Arial"/>
          <w:color w:val="000000" w:themeColor="text1"/>
        </w:rPr>
        <w:t>Raport podsumowujący proces konsultacji i opiniowania Programu ochrony powietrza dla województwa śląskiego wraz z uzasadnieniem</w:t>
      </w:r>
      <w:r w:rsidR="00D033DD" w:rsidRPr="00AC1CE0">
        <w:rPr>
          <w:rFonts w:cs="Arial"/>
          <w:color w:val="000000" w:themeColor="text1"/>
        </w:rPr>
        <w:t>”</w:t>
      </w:r>
      <w:r w:rsidRPr="00AC1CE0">
        <w:rPr>
          <w:rFonts w:cs="Arial"/>
          <w:color w:val="000000" w:themeColor="text1"/>
          <w:szCs w:val="21"/>
        </w:rPr>
        <w:t>, celem podania do publicznej wiadomości.</w:t>
      </w:r>
    </w:p>
    <w:p w:rsidR="007D4386" w:rsidRPr="00AC1CE0" w:rsidRDefault="007D4386" w:rsidP="007D4386">
      <w:pPr>
        <w:pStyle w:val="Tre134"/>
        <w:rPr>
          <w:color w:val="000000" w:themeColor="text1"/>
        </w:rPr>
      </w:pPr>
    </w:p>
    <w:p w:rsidR="007D4386" w:rsidRPr="00AC1CE0" w:rsidRDefault="007D4386" w:rsidP="007D4386">
      <w:pPr>
        <w:pStyle w:val="rodekTre13"/>
        <w:rPr>
          <w:color w:val="000000" w:themeColor="text1"/>
        </w:rPr>
      </w:pPr>
      <w:r w:rsidRPr="00AC1CE0">
        <w:rPr>
          <w:color w:val="000000" w:themeColor="text1"/>
        </w:rPr>
        <w:t xml:space="preserve">§ </w:t>
      </w:r>
      <w:r w:rsidR="00645405" w:rsidRPr="00AC1CE0">
        <w:rPr>
          <w:color w:val="000000" w:themeColor="text1"/>
        </w:rPr>
        <w:t>2</w:t>
      </w:r>
      <w:r w:rsidRPr="00AC1CE0">
        <w:rPr>
          <w:color w:val="000000" w:themeColor="text1"/>
        </w:rPr>
        <w:t>.</w:t>
      </w:r>
    </w:p>
    <w:p w:rsidR="007D4386" w:rsidRPr="00AC1CE0" w:rsidRDefault="007D4386" w:rsidP="007D4386">
      <w:pPr>
        <w:pStyle w:val="Tre134"/>
        <w:rPr>
          <w:color w:val="000000" w:themeColor="text1"/>
        </w:rPr>
      </w:pPr>
    </w:p>
    <w:p w:rsidR="007D4386" w:rsidRPr="00AC1CE0" w:rsidRDefault="007D4386" w:rsidP="007D4386">
      <w:pPr>
        <w:pStyle w:val="Tre134"/>
        <w:rPr>
          <w:color w:val="000000" w:themeColor="text1"/>
        </w:rPr>
      </w:pPr>
      <w:r w:rsidRPr="00AC1CE0">
        <w:rPr>
          <w:color w:val="000000" w:themeColor="text1"/>
        </w:rPr>
        <w:t>Wykonanie uchwały powierza się Marszałkowi Województwa.</w:t>
      </w:r>
    </w:p>
    <w:p w:rsidR="007D4386" w:rsidRPr="00AC1CE0" w:rsidRDefault="007D4386" w:rsidP="007D4386">
      <w:pPr>
        <w:pStyle w:val="TreBold"/>
        <w:jc w:val="left"/>
        <w:rPr>
          <w:color w:val="000000" w:themeColor="text1"/>
        </w:rPr>
      </w:pPr>
    </w:p>
    <w:p w:rsidR="007D4386" w:rsidRPr="00AC1CE0" w:rsidRDefault="007D4386" w:rsidP="007D4386">
      <w:pPr>
        <w:pStyle w:val="rodekTre13"/>
        <w:rPr>
          <w:color w:val="000000" w:themeColor="text1"/>
        </w:rPr>
      </w:pPr>
      <w:r w:rsidRPr="00AC1CE0">
        <w:rPr>
          <w:color w:val="000000" w:themeColor="text1"/>
        </w:rPr>
        <w:t xml:space="preserve">§ </w:t>
      </w:r>
      <w:r w:rsidR="00645405" w:rsidRPr="00AC1CE0">
        <w:rPr>
          <w:color w:val="000000" w:themeColor="text1"/>
        </w:rPr>
        <w:t>3</w:t>
      </w:r>
      <w:r w:rsidRPr="00AC1CE0">
        <w:rPr>
          <w:color w:val="000000" w:themeColor="text1"/>
        </w:rPr>
        <w:t>.</w:t>
      </w:r>
    </w:p>
    <w:p w:rsidR="007D4386" w:rsidRPr="00AC1CE0" w:rsidRDefault="007D4386" w:rsidP="007D4386">
      <w:pPr>
        <w:pStyle w:val="Tre134"/>
        <w:rPr>
          <w:color w:val="000000" w:themeColor="text1"/>
        </w:rPr>
      </w:pPr>
    </w:p>
    <w:p w:rsidR="007D4386" w:rsidRPr="00AC1CE0" w:rsidRDefault="007D4386" w:rsidP="007D4386">
      <w:pPr>
        <w:pStyle w:val="Tre134"/>
        <w:rPr>
          <w:color w:val="000000" w:themeColor="text1"/>
        </w:rPr>
      </w:pPr>
      <w:r w:rsidRPr="00AC1CE0">
        <w:rPr>
          <w:color w:val="000000" w:themeColor="text1"/>
        </w:rPr>
        <w:t>Uchwała wchodzi w życie z dniem podjęcia</w:t>
      </w:r>
      <w:r w:rsidR="00645405" w:rsidRPr="00AC1CE0">
        <w:rPr>
          <w:color w:val="000000" w:themeColor="text1"/>
        </w:rPr>
        <w:t>.</w:t>
      </w:r>
    </w:p>
    <w:p w:rsidR="000575AF" w:rsidRPr="00AC1CE0" w:rsidRDefault="000575AF" w:rsidP="000575AF">
      <w:pPr>
        <w:pStyle w:val="Tre0"/>
        <w:rPr>
          <w:color w:val="000000" w:themeColor="text1"/>
        </w:rPr>
      </w:pPr>
    </w:p>
    <w:p w:rsidR="000575AF" w:rsidRPr="00AC1CE0" w:rsidRDefault="000575AF" w:rsidP="000575AF">
      <w:pPr>
        <w:pStyle w:val="Tre0"/>
        <w:rPr>
          <w:color w:val="000000" w:themeColor="text1"/>
        </w:rPr>
      </w:pPr>
    </w:p>
    <w:p w:rsidR="000575AF" w:rsidRPr="00AC1CE0" w:rsidRDefault="000575AF" w:rsidP="000575AF">
      <w:pPr>
        <w:pStyle w:val="Tre0"/>
        <w:rPr>
          <w:color w:val="000000" w:themeColor="text1"/>
        </w:rPr>
      </w:pPr>
    </w:p>
    <w:p w:rsidR="000575AF" w:rsidRPr="00AC1CE0" w:rsidRDefault="000575AF" w:rsidP="000575AF">
      <w:pPr>
        <w:pStyle w:val="Tre0"/>
        <w:rPr>
          <w:color w:val="000000" w:themeColor="text1"/>
        </w:rPr>
      </w:pPr>
    </w:p>
    <w:p w:rsidR="00672D36" w:rsidRPr="00AC1CE0" w:rsidRDefault="00672D36" w:rsidP="00A14375">
      <w:pPr>
        <w:pStyle w:val="Tre0"/>
        <w:rPr>
          <w:color w:val="000000" w:themeColor="text1"/>
        </w:rPr>
      </w:pPr>
    </w:p>
    <w:p w:rsidR="000575AF" w:rsidRPr="00AC1CE0" w:rsidRDefault="000575AF" w:rsidP="00A14375">
      <w:pPr>
        <w:pStyle w:val="Tre0"/>
        <w:rPr>
          <w:color w:val="000000" w:themeColor="text1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AC1CE0" w:rsidRPr="00AC1CE0" w:rsidTr="00672D36">
        <w:tc>
          <w:tcPr>
            <w:tcW w:w="3369" w:type="dxa"/>
          </w:tcPr>
          <w:p w:rsidR="0044142D" w:rsidRPr="00AC1CE0" w:rsidRDefault="009142D6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Jakub Chełstowski</w:t>
            </w:r>
          </w:p>
        </w:tc>
        <w:tc>
          <w:tcPr>
            <w:tcW w:w="3402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 xml:space="preserve">- Marszałek Województwa </w:t>
            </w:r>
          </w:p>
        </w:tc>
        <w:tc>
          <w:tcPr>
            <w:tcW w:w="283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44142D" w:rsidRPr="00AC1CE0" w:rsidRDefault="00672D36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……………………………</w:t>
            </w:r>
          </w:p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</w:p>
        </w:tc>
      </w:tr>
      <w:tr w:rsidR="00AC1CE0" w:rsidRPr="00AC1CE0" w:rsidTr="00672D36">
        <w:tc>
          <w:tcPr>
            <w:tcW w:w="3369" w:type="dxa"/>
          </w:tcPr>
          <w:p w:rsidR="0044142D" w:rsidRPr="00AC1CE0" w:rsidRDefault="00D253D0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Wojciech Kałuża</w:t>
            </w:r>
          </w:p>
        </w:tc>
        <w:tc>
          <w:tcPr>
            <w:tcW w:w="3402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 xml:space="preserve">- Wicemarszałek Województwa </w:t>
            </w:r>
          </w:p>
        </w:tc>
        <w:tc>
          <w:tcPr>
            <w:tcW w:w="283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44142D" w:rsidRPr="00AC1CE0" w:rsidRDefault="00672D36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……………………………</w:t>
            </w:r>
          </w:p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</w:p>
        </w:tc>
      </w:tr>
      <w:tr w:rsidR="00AC1CE0" w:rsidRPr="00AC1CE0" w:rsidTr="00672D36">
        <w:tc>
          <w:tcPr>
            <w:tcW w:w="3369" w:type="dxa"/>
          </w:tcPr>
          <w:p w:rsidR="0044142D" w:rsidRPr="00AC1CE0" w:rsidRDefault="00D253D0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 xml:space="preserve">Dariusz </w:t>
            </w:r>
            <w:proofErr w:type="spellStart"/>
            <w:r w:rsidRPr="00AC1CE0">
              <w:rPr>
                <w:color w:val="000000" w:themeColor="text1"/>
              </w:rPr>
              <w:t>Starzycki</w:t>
            </w:r>
            <w:proofErr w:type="spellEnd"/>
          </w:p>
        </w:tc>
        <w:tc>
          <w:tcPr>
            <w:tcW w:w="3402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 xml:space="preserve">- Wicemarszałek Województwa </w:t>
            </w:r>
          </w:p>
        </w:tc>
        <w:tc>
          <w:tcPr>
            <w:tcW w:w="283" w:type="dxa"/>
          </w:tcPr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44142D" w:rsidRPr="00AC1CE0" w:rsidRDefault="00672D36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  <w:r w:rsidRPr="00AC1CE0">
              <w:rPr>
                <w:color w:val="000000" w:themeColor="text1"/>
              </w:rPr>
              <w:t>……………………………</w:t>
            </w:r>
          </w:p>
          <w:p w:rsidR="0044142D" w:rsidRPr="00AC1CE0" w:rsidRDefault="0044142D" w:rsidP="00B467A5">
            <w:pPr>
              <w:pStyle w:val="Tre134"/>
              <w:spacing w:line="360" w:lineRule="auto"/>
              <w:rPr>
                <w:color w:val="000000" w:themeColor="text1"/>
              </w:rPr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641C39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:rsidR="00A14375" w:rsidRPr="00906273" w:rsidRDefault="00A14375" w:rsidP="0051520A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59" w:rsidRDefault="00335D59" w:rsidP="00AB4A4A">
      <w:r>
        <w:separator/>
      </w:r>
    </w:p>
  </w:endnote>
  <w:endnote w:type="continuationSeparator" w:id="0">
    <w:p w:rsidR="00335D59" w:rsidRDefault="00335D59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D253D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D253D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59" w:rsidRDefault="00335D59" w:rsidP="00AB4A4A">
      <w:r>
        <w:separator/>
      </w:r>
    </w:p>
  </w:footnote>
  <w:footnote w:type="continuationSeparator" w:id="0">
    <w:p w:rsidR="00335D59" w:rsidRDefault="00335D59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49C"/>
    <w:multiLevelType w:val="hybridMultilevel"/>
    <w:tmpl w:val="53C86F9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1"/>
    <w:rsid w:val="000133D6"/>
    <w:rsid w:val="00033271"/>
    <w:rsid w:val="000575AF"/>
    <w:rsid w:val="000676B4"/>
    <w:rsid w:val="00084FB5"/>
    <w:rsid w:val="000A6DD0"/>
    <w:rsid w:val="000B4740"/>
    <w:rsid w:val="000C19FB"/>
    <w:rsid w:val="000E1A45"/>
    <w:rsid w:val="0013636D"/>
    <w:rsid w:val="00160961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35D59"/>
    <w:rsid w:val="00351F03"/>
    <w:rsid w:val="00385E89"/>
    <w:rsid w:val="00390108"/>
    <w:rsid w:val="00393FB8"/>
    <w:rsid w:val="003B5415"/>
    <w:rsid w:val="003E5C79"/>
    <w:rsid w:val="003E64C0"/>
    <w:rsid w:val="0040055C"/>
    <w:rsid w:val="0040540A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446CB"/>
    <w:rsid w:val="00550F41"/>
    <w:rsid w:val="00570460"/>
    <w:rsid w:val="00571B9F"/>
    <w:rsid w:val="005872CB"/>
    <w:rsid w:val="005C152C"/>
    <w:rsid w:val="005E7A23"/>
    <w:rsid w:val="005F1C87"/>
    <w:rsid w:val="005F2DB1"/>
    <w:rsid w:val="00604101"/>
    <w:rsid w:val="00641C39"/>
    <w:rsid w:val="00645405"/>
    <w:rsid w:val="00645FEF"/>
    <w:rsid w:val="0064631B"/>
    <w:rsid w:val="006476FE"/>
    <w:rsid w:val="00651A52"/>
    <w:rsid w:val="00665345"/>
    <w:rsid w:val="00670C97"/>
    <w:rsid w:val="00672D36"/>
    <w:rsid w:val="006917EA"/>
    <w:rsid w:val="006F6030"/>
    <w:rsid w:val="007079D0"/>
    <w:rsid w:val="0071318A"/>
    <w:rsid w:val="00724C6C"/>
    <w:rsid w:val="00746624"/>
    <w:rsid w:val="0075073B"/>
    <w:rsid w:val="007625B3"/>
    <w:rsid w:val="00763975"/>
    <w:rsid w:val="007665BB"/>
    <w:rsid w:val="0079165A"/>
    <w:rsid w:val="00795194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6786F"/>
    <w:rsid w:val="00881439"/>
    <w:rsid w:val="00883DE2"/>
    <w:rsid w:val="0088682B"/>
    <w:rsid w:val="00892B14"/>
    <w:rsid w:val="008C1ABC"/>
    <w:rsid w:val="008D6323"/>
    <w:rsid w:val="008F3A1B"/>
    <w:rsid w:val="00906273"/>
    <w:rsid w:val="0091363F"/>
    <w:rsid w:val="009142D6"/>
    <w:rsid w:val="00917962"/>
    <w:rsid w:val="009465B8"/>
    <w:rsid w:val="0095386C"/>
    <w:rsid w:val="009542BA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37598"/>
    <w:rsid w:val="00A416B5"/>
    <w:rsid w:val="00A454CC"/>
    <w:rsid w:val="00A64717"/>
    <w:rsid w:val="00A77349"/>
    <w:rsid w:val="00A82E72"/>
    <w:rsid w:val="00A84CA6"/>
    <w:rsid w:val="00A9282A"/>
    <w:rsid w:val="00AA135E"/>
    <w:rsid w:val="00AA2599"/>
    <w:rsid w:val="00AB4A4A"/>
    <w:rsid w:val="00AC1CE0"/>
    <w:rsid w:val="00AF0361"/>
    <w:rsid w:val="00AF39F9"/>
    <w:rsid w:val="00AF6C86"/>
    <w:rsid w:val="00AF6D0E"/>
    <w:rsid w:val="00B027DD"/>
    <w:rsid w:val="00B10A69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C0087"/>
    <w:rsid w:val="00BD0D20"/>
    <w:rsid w:val="00BF725F"/>
    <w:rsid w:val="00BF7C94"/>
    <w:rsid w:val="00C4688A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E4456"/>
    <w:rsid w:val="00CF1866"/>
    <w:rsid w:val="00CF522C"/>
    <w:rsid w:val="00D033DD"/>
    <w:rsid w:val="00D0750F"/>
    <w:rsid w:val="00D16739"/>
    <w:rsid w:val="00D253D0"/>
    <w:rsid w:val="00D446F2"/>
    <w:rsid w:val="00D860E3"/>
    <w:rsid w:val="00D9540E"/>
    <w:rsid w:val="00DA3A9B"/>
    <w:rsid w:val="00DC0A74"/>
    <w:rsid w:val="00DE7850"/>
    <w:rsid w:val="00E224FE"/>
    <w:rsid w:val="00E257DF"/>
    <w:rsid w:val="00E3487A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039A4"/>
    <w:rsid w:val="00F26BE9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806B"/>
  <w15:docId w15:val="{BCC657A0-F45F-4CDF-97A3-26B0F9A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8678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86F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4E19-3A2F-4B0B-885D-F338BDA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Ziaja Ksenia</cp:lastModifiedBy>
  <cp:revision>4</cp:revision>
  <cp:lastPrinted>2017-10-26T09:31:00Z</cp:lastPrinted>
  <dcterms:created xsi:type="dcterms:W3CDTF">2020-06-05T12:51:00Z</dcterms:created>
  <dcterms:modified xsi:type="dcterms:W3CDTF">2020-06-08T07:18:00Z</dcterms:modified>
</cp:coreProperties>
</file>