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D36594" w:rsidRDefault="00D36594" w:rsidP="00D36594">
            <w:pPr>
              <w:spacing w:line="268" w:lineRule="exact"/>
            </w:pPr>
          </w:p>
          <w:p w:rsidR="00D36594" w:rsidRPr="00D36594" w:rsidRDefault="00D36594" w:rsidP="00D36594"/>
          <w:p w:rsidR="00E52373" w:rsidRDefault="00E52373" w:rsidP="00D36594"/>
          <w:p w:rsidR="00D36594" w:rsidRDefault="00D36594" w:rsidP="00D36594"/>
          <w:p w:rsidR="00D36594" w:rsidRDefault="00D36594" w:rsidP="00D36594"/>
          <w:p w:rsidR="00D36594" w:rsidRPr="00D36594" w:rsidRDefault="00D36594" w:rsidP="00D36594"/>
        </w:tc>
        <w:tc>
          <w:tcPr>
            <w:tcW w:w="3851" w:type="dxa"/>
          </w:tcPr>
          <w:p w:rsidR="00E52373" w:rsidRDefault="00E52373" w:rsidP="00D36594">
            <w:pPr>
              <w:spacing w:line="268" w:lineRule="exact"/>
            </w:pPr>
          </w:p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D36594" w:rsidRDefault="00D36594" w:rsidP="00D36594">
            <w:pPr>
              <w:spacing w:line="268" w:lineRule="exact"/>
              <w:rPr>
                <w:noProof/>
                <w:lang w:eastAsia="pl-PL"/>
              </w:rPr>
            </w:pPr>
          </w:p>
          <w:p w:rsidR="00D36594" w:rsidRDefault="00D36594" w:rsidP="00D36594">
            <w:pPr>
              <w:spacing w:line="268" w:lineRule="exact"/>
              <w:rPr>
                <w:noProof/>
                <w:lang w:eastAsia="pl-PL"/>
              </w:rPr>
            </w:pPr>
          </w:p>
          <w:p w:rsidR="00D36594" w:rsidRDefault="00D36594" w:rsidP="00D36594">
            <w:pPr>
              <w:spacing w:line="268" w:lineRule="exact"/>
              <w:rPr>
                <w:noProof/>
                <w:lang w:eastAsia="pl-PL"/>
              </w:rPr>
            </w:pPr>
          </w:p>
          <w:p w:rsidR="00E52373" w:rsidRDefault="00CA76DA" w:rsidP="00D36594">
            <w:pPr>
              <w:spacing w:line="268" w:lineRule="exact"/>
            </w:pPr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D36594">
            <w:pPr>
              <w:pStyle w:val="Arial10i5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5A1434" w:rsidRDefault="005A1434" w:rsidP="005A1434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 nr 1 do Uchwały nr 1291/136/VI/2020</w:t>
            </w:r>
          </w:p>
          <w:p w:rsidR="005A1434" w:rsidRDefault="005A1434" w:rsidP="005A1434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5A1434" w:rsidP="005A1434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10.06.2020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D36594">
            <w:pPr>
              <w:spacing w:line="268" w:lineRule="exact"/>
            </w:pPr>
          </w:p>
        </w:tc>
        <w:tc>
          <w:tcPr>
            <w:tcW w:w="3851" w:type="dxa"/>
          </w:tcPr>
          <w:p w:rsidR="00E52373" w:rsidRDefault="00E52373" w:rsidP="00D36594">
            <w:pPr>
              <w:spacing w:line="268" w:lineRule="exact"/>
            </w:pPr>
          </w:p>
          <w:p w:rsidR="00236385" w:rsidRDefault="00236385" w:rsidP="00D36594">
            <w:pPr>
              <w:spacing w:line="268" w:lineRule="exact"/>
            </w:pPr>
          </w:p>
          <w:p w:rsidR="00236385" w:rsidRDefault="00236385" w:rsidP="00D36594">
            <w:pPr>
              <w:spacing w:line="268" w:lineRule="exact"/>
            </w:pPr>
          </w:p>
        </w:tc>
      </w:tr>
      <w:tr w:rsidR="00852ADC" w:rsidTr="00DF646D">
        <w:tc>
          <w:tcPr>
            <w:tcW w:w="3510" w:type="dxa"/>
          </w:tcPr>
          <w:p w:rsidR="00E52373" w:rsidRPr="00F7055C" w:rsidRDefault="00B0573B" w:rsidP="00D36594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36594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D36594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D36594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D36594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D36594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D36594">
            <w:pPr>
              <w:pStyle w:val="Arial10i50"/>
            </w:pPr>
          </w:p>
          <w:p w:rsidR="00564CBB" w:rsidRDefault="00564CBB" w:rsidP="00D36594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D36594">
            <w:pPr>
              <w:pStyle w:val="Arial10i50"/>
            </w:pPr>
          </w:p>
          <w:p w:rsidR="00564CBB" w:rsidRDefault="00564CBB" w:rsidP="00D36594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D36594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D36594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D3659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D3659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F14BA5" w:rsidRPr="008A52E9" w:rsidRDefault="00011F2C" w:rsidP="00D36594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Panu</w:t>
            </w:r>
            <w:r w:rsidR="008A52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8A52E9" w:rsidRPr="008A52E9">
              <w:rPr>
                <w:rFonts w:ascii="Arial" w:eastAsia="Times New Roman" w:hAnsi="Arial" w:cs="Arial"/>
                <w:b/>
                <w:sz w:val="21"/>
                <w:szCs w:val="21"/>
              </w:rPr>
              <w:t>Marcinowi</w:t>
            </w:r>
            <w:r w:rsidR="008A52E9" w:rsidRPr="008A52E9">
              <w:rPr>
                <w:rFonts w:ascii="Arial" w:hAnsi="Arial" w:cs="Arial"/>
                <w:b/>
                <w:sz w:val="21"/>
                <w:szCs w:val="21"/>
              </w:rPr>
              <w:t xml:space="preserve"> Roj</w:t>
            </w:r>
            <w:r w:rsidR="008A52E9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 xml:space="preserve">- członkowi zespołu audytowego Grupy </w:t>
            </w:r>
            <w:proofErr w:type="spellStart"/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>Gumułka</w:t>
            </w:r>
            <w:proofErr w:type="spellEnd"/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 xml:space="preserve"> - </w:t>
            </w:r>
            <w:proofErr w:type="spellStart"/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>Corporate</w:t>
            </w:r>
            <w:proofErr w:type="spellEnd"/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 xml:space="preserve"> Finance </w:t>
            </w:r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br/>
              <w:t>Sp. z o.o., legitymującego się dowodem osobistym nr</w:t>
            </w:r>
            <w:r w:rsidR="008A52E9" w:rsidRPr="00D36594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 </w:t>
            </w:r>
            <w:r w:rsidR="0071289F">
              <w:rPr>
                <w:rFonts w:ascii="Arial" w:eastAsia="Times New Roman" w:hAnsi="Arial" w:cs="Arial"/>
                <w:b/>
                <w:sz w:val="21"/>
                <w:szCs w:val="21"/>
              </w:rPr>
              <w:t>……………..</w:t>
            </w:r>
            <w:bookmarkStart w:id="0" w:name="_GoBack"/>
            <w:bookmarkEnd w:id="0"/>
            <w:r w:rsidRPr="008A52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  <w:p w:rsidR="00011F2C" w:rsidRPr="008A52E9" w:rsidRDefault="00011F2C" w:rsidP="00D36594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BE083A" w:rsidRPr="008A52E9" w:rsidRDefault="00150B7B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8A52E9"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="00BE083A" w:rsidRPr="008A52E9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011F2C" w:rsidRPr="008A52E9" w:rsidRDefault="00011F2C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A52E9" w:rsidRDefault="008A52E9" w:rsidP="00D36594">
            <w:pPr>
              <w:spacing w:line="268" w:lineRule="exact"/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reprezentowania Województwa Śląskiego przed organami Spółki POLREGIO sp. z o.o. </w:t>
            </w:r>
            <w:r w:rsidR="00D36594">
              <w:rPr>
                <w:rFonts w:ascii="Arial" w:hAnsi="Arial" w:cs="Arial"/>
                <w:bCs/>
                <w:sz w:val="21"/>
                <w:szCs w:val="21"/>
              </w:rPr>
              <w:br/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z siedzibą w Warszawie oraz prowadzenia wszelkich czynności w sprawach związanych </w:t>
            </w:r>
            <w:r w:rsidR="00D36594">
              <w:rPr>
                <w:rFonts w:ascii="Arial" w:hAnsi="Arial" w:cs="Arial"/>
                <w:bCs/>
                <w:sz w:val="21"/>
                <w:szCs w:val="21"/>
              </w:rPr>
              <w:br/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z przeprowadzeniem kontroli finansowej z Audytem rozliczenia realizacji umowy o świadczenie usług publicznych w zakresie publicznego transportu zbiorowego w transporcie kolejowym zawartej przez Województwo Śląskie z POLREGIO sp. z o.o.  za okres od 9 grudnia 2018 r. </w:t>
            </w:r>
            <w:r w:rsidR="00D36594">
              <w:rPr>
                <w:rFonts w:ascii="Arial" w:hAnsi="Arial" w:cs="Arial"/>
                <w:bCs/>
                <w:sz w:val="21"/>
                <w:szCs w:val="21"/>
              </w:rPr>
              <w:br/>
            </w:r>
            <w:r>
              <w:rPr>
                <w:rFonts w:ascii="Arial" w:hAnsi="Arial" w:cs="Arial"/>
                <w:bCs/>
                <w:sz w:val="21"/>
                <w:szCs w:val="21"/>
              </w:rPr>
              <w:t>do 14 grudnia 2019 r. (na podstawie umowy nr 3125/KT/2016).</w:t>
            </w:r>
          </w:p>
          <w:p w:rsidR="00011F2C" w:rsidRDefault="00011F2C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11F2C" w:rsidRDefault="00011F2C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11F2C" w:rsidRPr="00BE083A" w:rsidRDefault="00011F2C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317B" w:rsidRDefault="0006317B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317B" w:rsidRPr="00A735AE" w:rsidRDefault="0006317B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011F2C" w:rsidRPr="00011F2C" w:rsidRDefault="00DC1D3A" w:rsidP="00D36594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463D2A" w:rsidRPr="00463D2A">
              <w:rPr>
                <w:rFonts w:ascii="Arial" w:hAnsi="Arial" w:cs="Arial"/>
                <w:sz w:val="21"/>
                <w:szCs w:val="21"/>
              </w:rPr>
              <w:t xml:space="preserve">na czas realizacji czynności wynikających z zakresu </w:t>
            </w:r>
            <w:r w:rsidR="00463D2A">
              <w:rPr>
                <w:rFonts w:ascii="Arial" w:hAnsi="Arial" w:cs="Arial"/>
                <w:sz w:val="21"/>
                <w:szCs w:val="21"/>
              </w:rPr>
              <w:t xml:space="preserve">pełnomocnictwa </w:t>
            </w:r>
            <w:r w:rsidR="00463D2A" w:rsidRPr="00463D2A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D36594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D36594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D3659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F01C30" w:rsidRDefault="00F01C30" w:rsidP="00D36594">
      <w:pPr>
        <w:pStyle w:val="Arial10i50"/>
        <w:ind w:right="567"/>
        <w:rPr>
          <w:szCs w:val="21"/>
        </w:rPr>
      </w:pPr>
    </w:p>
    <w:p w:rsidR="008F5FD6" w:rsidRDefault="008F5FD6" w:rsidP="00D36594">
      <w:pPr>
        <w:pStyle w:val="Arial10i50"/>
        <w:ind w:right="567"/>
        <w:rPr>
          <w:sz w:val="16"/>
          <w:szCs w:val="16"/>
        </w:rPr>
      </w:pPr>
    </w:p>
    <w:p w:rsidR="003B3E19" w:rsidRDefault="00095C61" w:rsidP="00D36594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D36594" w:rsidRDefault="00D36594" w:rsidP="00D36594">
      <w:pPr>
        <w:pStyle w:val="Arial10i50"/>
        <w:ind w:left="142" w:right="567"/>
        <w:rPr>
          <w:szCs w:val="21"/>
        </w:rPr>
      </w:pPr>
    </w:p>
    <w:p w:rsidR="00D36594" w:rsidRPr="00F90DB3" w:rsidRDefault="00D36594" w:rsidP="00D36594">
      <w:pPr>
        <w:pStyle w:val="Arial10i50"/>
        <w:ind w:left="142" w:right="567"/>
        <w:rPr>
          <w:szCs w:val="21"/>
        </w:rPr>
      </w:pPr>
    </w:p>
    <w:p w:rsidR="000952F9" w:rsidRPr="00F90DB3" w:rsidRDefault="000952F9" w:rsidP="00D36594">
      <w:pPr>
        <w:spacing w:after="0" w:line="268" w:lineRule="exact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D36594">
      <w:pPr>
        <w:spacing w:after="0" w:line="268" w:lineRule="exact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D36594">
      <w:pPr>
        <w:spacing w:after="0" w:line="268" w:lineRule="exact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p w:rsidR="005A1434" w:rsidRDefault="005A1434" w:rsidP="005A1434">
      <w:pPr>
        <w:rPr>
          <w:rFonts w:eastAsia="Times New Roman" w:cs="Arial"/>
          <w:sz w:val="18"/>
          <w:szCs w:val="18"/>
          <w:lang w:eastAsia="pl-PL"/>
        </w:rPr>
      </w:pPr>
      <w:r w:rsidRPr="00F6608A">
        <w:rPr>
          <w:rFonts w:eastAsia="Times New Roman" w:cs="Arial"/>
          <w:sz w:val="18"/>
          <w:szCs w:val="18"/>
          <w:lang w:eastAsia="pl-PL"/>
        </w:rPr>
        <w:t>.</w:t>
      </w:r>
    </w:p>
    <w:p w:rsidR="005A1434" w:rsidRPr="00F6608A" w:rsidRDefault="005A1434" w:rsidP="005A1434">
      <w:pPr>
        <w:rPr>
          <w:rFonts w:eastAsia="Times New Roman" w:cs="Arial"/>
          <w:sz w:val="18"/>
          <w:szCs w:val="18"/>
          <w:lang w:eastAsia="pl-PL"/>
        </w:rPr>
      </w:pPr>
      <w:r>
        <w:rPr>
          <w:rFonts w:eastAsia="Times New Roman" w:cs="Arial"/>
          <w:sz w:val="18"/>
          <w:szCs w:val="18"/>
          <w:lang w:eastAsia="pl-PL"/>
        </w:rPr>
        <w:t>Opracował: Maciej Banaś</w:t>
      </w:r>
    </w:p>
    <w:p w:rsidR="005A1434" w:rsidRDefault="005A1434" w:rsidP="005A1434">
      <w:pPr>
        <w:spacing w:after="0" w:line="268" w:lineRule="exact"/>
        <w:ind w:left="284" w:right="567"/>
        <w:rPr>
          <w:rFonts w:ascii="Arial" w:hAnsi="Arial" w:cs="Arial"/>
          <w:sz w:val="21"/>
          <w:szCs w:val="21"/>
        </w:rPr>
      </w:pPr>
    </w:p>
    <w:p w:rsidR="005A1434" w:rsidRDefault="005A1434" w:rsidP="005A1434">
      <w:pPr>
        <w:spacing w:after="0" w:line="268" w:lineRule="exact"/>
        <w:ind w:left="284" w:right="567"/>
        <w:rPr>
          <w:rFonts w:ascii="Arial" w:hAnsi="Arial" w:cs="Arial"/>
          <w:sz w:val="21"/>
          <w:szCs w:val="21"/>
        </w:rPr>
      </w:pPr>
    </w:p>
    <w:p w:rsidR="005A1434" w:rsidRPr="005A1434" w:rsidRDefault="005A1434" w:rsidP="005A1434">
      <w:pPr>
        <w:spacing w:after="0" w:line="268" w:lineRule="exact"/>
        <w:ind w:left="284" w:right="567"/>
        <w:rPr>
          <w:rFonts w:ascii="Arial" w:hAnsi="Arial" w:cs="Arial"/>
          <w:sz w:val="21"/>
          <w:szCs w:val="21"/>
        </w:rPr>
      </w:pPr>
      <w:r w:rsidRPr="005A1434">
        <w:rPr>
          <w:rFonts w:ascii="Arial" w:hAnsi="Arial" w:cs="Arial"/>
          <w:sz w:val="21"/>
          <w:szCs w:val="21"/>
        </w:rPr>
        <w:lastRenderedPageBreak/>
        <w:t>Dokonano wyłączenia jawności następujących danych: nr dokumentu tożsamości.</w:t>
      </w:r>
    </w:p>
    <w:p w:rsidR="005A1434" w:rsidRPr="005A1434" w:rsidRDefault="005A1434" w:rsidP="005A1434">
      <w:pPr>
        <w:spacing w:after="0" w:line="268" w:lineRule="exact"/>
        <w:ind w:left="284" w:right="567"/>
        <w:rPr>
          <w:rFonts w:ascii="Arial" w:hAnsi="Arial" w:cs="Arial"/>
          <w:sz w:val="21"/>
          <w:szCs w:val="21"/>
        </w:rPr>
      </w:pPr>
      <w:r w:rsidRPr="005A1434">
        <w:rPr>
          <w:rFonts w:ascii="Arial" w:hAnsi="Arial" w:cs="Arial"/>
          <w:sz w:val="21"/>
          <w:szCs w:val="21"/>
        </w:rPr>
        <w:t>Zanonimizowano na podstawie przepisów o ochronie danych osobowych, przepisów związanych z ochroną tajemnicy przedsiębiorcy, przepisów o ochronie informacji niejawnych oraz o ochronie innych tajemnic prawnie chronionych lub z uwagi na brak formatu danych zapewniającego dostęp do zasobów informacji udostępnianych za pomocą systemów teleinformatycznych używanych do realizacji zadań publicznych.</w:t>
      </w:r>
    </w:p>
    <w:p w:rsidR="00D36594" w:rsidRPr="00F90DB3" w:rsidRDefault="005A1434" w:rsidP="005A1434">
      <w:pPr>
        <w:spacing w:after="0" w:line="268" w:lineRule="exact"/>
        <w:ind w:left="284" w:right="567"/>
        <w:rPr>
          <w:rFonts w:ascii="Arial" w:hAnsi="Arial" w:cs="Arial"/>
          <w:sz w:val="21"/>
          <w:szCs w:val="21"/>
        </w:rPr>
      </w:pPr>
      <w:r w:rsidRPr="005A1434">
        <w:rPr>
          <w:rFonts w:ascii="Arial" w:hAnsi="Arial" w:cs="Arial"/>
          <w:sz w:val="21"/>
          <w:szCs w:val="21"/>
        </w:rPr>
        <w:t>Opracował: Maciej Banaś</w:t>
      </w:r>
    </w:p>
    <w:sectPr w:rsidR="00D36594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5ED" w:rsidRDefault="002E75ED" w:rsidP="00996FEA">
      <w:pPr>
        <w:spacing w:after="0" w:line="240" w:lineRule="auto"/>
      </w:pPr>
      <w:r>
        <w:separator/>
      </w:r>
    </w:p>
  </w:endnote>
  <w:endnote w:type="continuationSeparator" w:id="0">
    <w:p w:rsidR="002E75ED" w:rsidRDefault="002E75ED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5ED" w:rsidRDefault="002E75ED" w:rsidP="00996FEA">
      <w:pPr>
        <w:spacing w:after="0" w:line="240" w:lineRule="auto"/>
      </w:pPr>
      <w:r>
        <w:separator/>
      </w:r>
    </w:p>
  </w:footnote>
  <w:footnote w:type="continuationSeparator" w:id="0">
    <w:p w:rsidR="002E75ED" w:rsidRDefault="002E75ED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1F2C"/>
    <w:rsid w:val="00013397"/>
    <w:rsid w:val="000415F1"/>
    <w:rsid w:val="000426C2"/>
    <w:rsid w:val="00052524"/>
    <w:rsid w:val="00055D8B"/>
    <w:rsid w:val="0006317B"/>
    <w:rsid w:val="00077DC5"/>
    <w:rsid w:val="0008039D"/>
    <w:rsid w:val="000952F9"/>
    <w:rsid w:val="00095C61"/>
    <w:rsid w:val="000A657B"/>
    <w:rsid w:val="000D5B07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5ED"/>
    <w:rsid w:val="002E7963"/>
    <w:rsid w:val="002F7735"/>
    <w:rsid w:val="00300DF1"/>
    <w:rsid w:val="00301E8D"/>
    <w:rsid w:val="00313946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63D2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A1434"/>
    <w:rsid w:val="005B22B8"/>
    <w:rsid w:val="005D5B8B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D2725"/>
    <w:rsid w:val="006D406A"/>
    <w:rsid w:val="006D777D"/>
    <w:rsid w:val="006D7E96"/>
    <w:rsid w:val="006F2EC3"/>
    <w:rsid w:val="006F39C3"/>
    <w:rsid w:val="007048AF"/>
    <w:rsid w:val="007057A8"/>
    <w:rsid w:val="0071289F"/>
    <w:rsid w:val="0072684F"/>
    <w:rsid w:val="0073514E"/>
    <w:rsid w:val="0074082B"/>
    <w:rsid w:val="00740AAB"/>
    <w:rsid w:val="0074782B"/>
    <w:rsid w:val="007560EE"/>
    <w:rsid w:val="00781C10"/>
    <w:rsid w:val="00785267"/>
    <w:rsid w:val="00787B03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A52E9"/>
    <w:rsid w:val="008B05B5"/>
    <w:rsid w:val="008C2B5D"/>
    <w:rsid w:val="008C4B7B"/>
    <w:rsid w:val="008C7245"/>
    <w:rsid w:val="008F2649"/>
    <w:rsid w:val="008F4160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9F330F"/>
    <w:rsid w:val="00A037B0"/>
    <w:rsid w:val="00A30330"/>
    <w:rsid w:val="00A37271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73046"/>
    <w:rsid w:val="00BA1260"/>
    <w:rsid w:val="00BB2B1E"/>
    <w:rsid w:val="00BB3A89"/>
    <w:rsid w:val="00BB5E67"/>
    <w:rsid w:val="00BB7341"/>
    <w:rsid w:val="00BC0E0E"/>
    <w:rsid w:val="00BD1A6B"/>
    <w:rsid w:val="00BE083A"/>
    <w:rsid w:val="00BF7A44"/>
    <w:rsid w:val="00C105E7"/>
    <w:rsid w:val="00C1131A"/>
    <w:rsid w:val="00C15257"/>
    <w:rsid w:val="00C1549C"/>
    <w:rsid w:val="00C309C9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36594"/>
    <w:rsid w:val="00D470E5"/>
    <w:rsid w:val="00D500AE"/>
    <w:rsid w:val="00D50B0D"/>
    <w:rsid w:val="00D5586B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0732B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329F9"/>
    <w:rsid w:val="00F445AC"/>
    <w:rsid w:val="00F57B03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B4193-2CCE-420B-9EF1-9C981B634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3</cp:revision>
  <cp:lastPrinted>2018-09-07T07:09:00Z</cp:lastPrinted>
  <dcterms:created xsi:type="dcterms:W3CDTF">2020-06-23T05:12:00Z</dcterms:created>
  <dcterms:modified xsi:type="dcterms:W3CDTF">2020-06-23T05:13:00Z</dcterms:modified>
</cp:coreProperties>
</file>