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:rsidTr="00DF646D">
        <w:trPr>
          <w:trHeight w:val="841"/>
        </w:trPr>
        <w:tc>
          <w:tcPr>
            <w:tcW w:w="5670" w:type="dxa"/>
            <w:gridSpan w:val="2"/>
          </w:tcPr>
          <w:p w:rsidR="00E52373" w:rsidRDefault="00E52373" w:rsidP="00E52373"/>
        </w:tc>
        <w:tc>
          <w:tcPr>
            <w:tcW w:w="3851" w:type="dxa"/>
          </w:tcPr>
          <w:p w:rsidR="00E52373" w:rsidRDefault="00E52373" w:rsidP="00E52373"/>
        </w:tc>
      </w:tr>
      <w:tr w:rsidR="00E52373" w:rsidTr="00DF646D">
        <w:trPr>
          <w:trHeight w:val="838"/>
        </w:trPr>
        <w:tc>
          <w:tcPr>
            <w:tcW w:w="5670" w:type="dxa"/>
            <w:gridSpan w:val="2"/>
          </w:tcPr>
          <w:p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38D4D02D" wp14:editId="57430E9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:rsidR="00D76B9A" w:rsidRPr="00D76B9A" w:rsidRDefault="00620B74" w:rsidP="00D76B9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5D5B8B">
              <w:rPr>
                <w:rFonts w:cs="Arial"/>
                <w:szCs w:val="21"/>
              </w:rPr>
              <w:t>nr 1</w:t>
            </w:r>
            <w:r w:rsidR="00BB3A89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</w:t>
            </w:r>
            <w:r w:rsidR="00D76B9A" w:rsidRPr="00D76B9A">
              <w:rPr>
                <w:rFonts w:cs="Arial"/>
                <w:szCs w:val="21"/>
              </w:rPr>
              <w:t>Uchwał</w:t>
            </w:r>
            <w:r w:rsidR="00D76B9A">
              <w:rPr>
                <w:rFonts w:cs="Arial"/>
                <w:szCs w:val="21"/>
              </w:rPr>
              <w:t>y</w:t>
            </w:r>
            <w:r w:rsidR="00D76B9A" w:rsidRPr="00D76B9A">
              <w:rPr>
                <w:rFonts w:cs="Arial"/>
                <w:szCs w:val="21"/>
              </w:rPr>
              <w:t xml:space="preserve"> nr </w:t>
            </w:r>
            <w:r w:rsidR="00D76B9A">
              <w:rPr>
                <w:rFonts w:cs="Arial"/>
                <w:szCs w:val="21"/>
              </w:rPr>
              <w:t>201</w:t>
            </w:r>
            <w:bookmarkStart w:id="0" w:name="_GoBack"/>
            <w:bookmarkEnd w:id="0"/>
            <w:r w:rsidR="00D76B9A" w:rsidRPr="00D76B9A">
              <w:rPr>
                <w:rFonts w:cs="Arial"/>
                <w:szCs w:val="21"/>
              </w:rPr>
              <w:t>/207/VI/2021</w:t>
            </w:r>
          </w:p>
          <w:p w:rsidR="00D76B9A" w:rsidRPr="00D76B9A" w:rsidRDefault="00D76B9A" w:rsidP="00D76B9A">
            <w:pPr>
              <w:pStyle w:val="Arial10i50"/>
              <w:rPr>
                <w:rFonts w:cs="Arial"/>
                <w:szCs w:val="21"/>
              </w:rPr>
            </w:pPr>
            <w:r w:rsidRPr="00D76B9A">
              <w:rPr>
                <w:rFonts w:cs="Arial"/>
                <w:szCs w:val="21"/>
              </w:rPr>
              <w:t>Zarządu Województwa Śląskiego</w:t>
            </w:r>
          </w:p>
          <w:p w:rsidR="00B0573B" w:rsidRPr="00F01C30" w:rsidRDefault="00D76B9A" w:rsidP="00D76B9A">
            <w:pPr>
              <w:pStyle w:val="Arial10i50"/>
              <w:rPr>
                <w:rFonts w:cs="Arial"/>
                <w:szCs w:val="21"/>
              </w:rPr>
            </w:pPr>
            <w:r w:rsidRPr="00D76B9A">
              <w:rPr>
                <w:rFonts w:cs="Arial"/>
                <w:szCs w:val="21"/>
              </w:rPr>
              <w:t>z dnia 27.01.2021 r.</w:t>
            </w:r>
          </w:p>
        </w:tc>
      </w:tr>
      <w:tr w:rsidR="00E52373" w:rsidTr="00DF646D">
        <w:tc>
          <w:tcPr>
            <w:tcW w:w="5670" w:type="dxa"/>
            <w:gridSpan w:val="2"/>
          </w:tcPr>
          <w:p w:rsidR="009B11D7" w:rsidRDefault="009B11D7" w:rsidP="00E52373"/>
        </w:tc>
        <w:tc>
          <w:tcPr>
            <w:tcW w:w="3851" w:type="dxa"/>
          </w:tcPr>
          <w:p w:rsidR="00E52373" w:rsidRDefault="00E52373" w:rsidP="00E52373"/>
          <w:p w:rsidR="00236385" w:rsidRDefault="00236385" w:rsidP="00E52373"/>
          <w:p w:rsidR="00236385" w:rsidRDefault="00236385" w:rsidP="00E52373"/>
        </w:tc>
      </w:tr>
      <w:tr w:rsidR="00852ADC" w:rsidTr="00DF646D">
        <w:tc>
          <w:tcPr>
            <w:tcW w:w="3510" w:type="dxa"/>
          </w:tcPr>
          <w:p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  </w:t>
            </w:r>
            <w:r w:rsidR="00F445AC">
              <w:rPr>
                <w:b/>
              </w:rPr>
              <w:t xml:space="preserve">/ </w:t>
            </w:r>
          </w:p>
        </w:tc>
      </w:tr>
      <w:tr w:rsidR="00852ADC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</w:tr>
      <w:tr w:rsidR="00852ADC" w:rsidTr="00DF646D">
        <w:tc>
          <w:tcPr>
            <w:tcW w:w="3510" w:type="dxa"/>
            <w:tcBorders>
              <w:top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</w:tr>
      <w:tr w:rsidR="00123593" w:rsidTr="00DF646D">
        <w:tc>
          <w:tcPr>
            <w:tcW w:w="9521" w:type="dxa"/>
            <w:gridSpan w:val="3"/>
          </w:tcPr>
          <w:p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BA1260" w:rsidRDefault="00BA1260" w:rsidP="00BA1260">
            <w:pPr>
              <w:pStyle w:val="Arial10i50"/>
            </w:pPr>
          </w:p>
        </w:tc>
      </w:tr>
      <w:tr w:rsidR="00564CBB" w:rsidTr="00DF646D">
        <w:tc>
          <w:tcPr>
            <w:tcW w:w="3510" w:type="dxa"/>
          </w:tcPr>
          <w:p w:rsidR="00564CBB" w:rsidRDefault="00564CBB" w:rsidP="00564CBB">
            <w:pPr>
              <w:pStyle w:val="Arial10i50"/>
            </w:pPr>
          </w:p>
          <w:p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011" w:type="dxa"/>
            <w:gridSpan w:val="2"/>
          </w:tcPr>
          <w:p w:rsidR="00564CBB" w:rsidRDefault="00564CBB" w:rsidP="00564CBB">
            <w:pPr>
              <w:pStyle w:val="Arial10i50"/>
            </w:pPr>
          </w:p>
          <w:p w:rsidR="00564CBB" w:rsidRDefault="00564CBB" w:rsidP="00564CBB">
            <w:pPr>
              <w:pStyle w:val="Arial10i50"/>
            </w:pPr>
          </w:p>
        </w:tc>
      </w:tr>
      <w:tr w:rsidR="00564CBB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564CBB" w:rsidRDefault="00564CBB" w:rsidP="00564CBB">
            <w:pPr>
              <w:pStyle w:val="Arial10i50"/>
            </w:pPr>
          </w:p>
        </w:tc>
      </w:tr>
      <w:tr w:rsidR="002C0A23" w:rsidTr="00DF646D">
        <w:tc>
          <w:tcPr>
            <w:tcW w:w="3510" w:type="dxa"/>
            <w:tcBorders>
              <w:top w:val="single" w:sz="4" w:space="0" w:color="auto"/>
            </w:tcBorders>
          </w:tcPr>
          <w:p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:rsidR="002C0A23" w:rsidRDefault="002C0A23" w:rsidP="002C0A23">
            <w:pPr>
              <w:pStyle w:val="Arial10i50"/>
            </w:pPr>
          </w:p>
        </w:tc>
      </w:tr>
      <w:tr w:rsidR="002C0A23" w:rsidTr="00DF646D">
        <w:tc>
          <w:tcPr>
            <w:tcW w:w="9521" w:type="dxa"/>
            <w:gridSpan w:val="3"/>
          </w:tcPr>
          <w:p w:rsidR="002C0A23" w:rsidRDefault="00B0573B" w:rsidP="00052524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:rsidR="00052524" w:rsidRDefault="00052524" w:rsidP="00052524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AF255B" w:rsidRPr="00F14BA5" w:rsidRDefault="00787B03" w:rsidP="00CE18F3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Panu Zbigniewowi Taborowi (Tabor) –</w:t>
            </w:r>
            <w:r w:rsidR="0015799E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dyrektorowi Zarządu</w:t>
            </w:r>
            <w:r w:rsidR="002C3C3F">
              <w:rPr>
                <w:rFonts w:ascii="Arial" w:hAnsi="Arial" w:cs="Arial"/>
                <w:b/>
                <w:sz w:val="21"/>
                <w:szCs w:val="21"/>
              </w:rPr>
              <w:t xml:space="preserve"> Dróg Wojewódzkich w </w:t>
            </w:r>
            <w:r w:rsidR="00F14BA5" w:rsidRPr="00F14BA5">
              <w:rPr>
                <w:rFonts w:ascii="Arial" w:hAnsi="Arial" w:cs="Arial"/>
                <w:b/>
                <w:sz w:val="21"/>
                <w:szCs w:val="21"/>
              </w:rPr>
              <w:t>Katowicach</w:t>
            </w:r>
            <w:r w:rsidR="00F14BA5" w:rsidRPr="00F14BA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:rsidR="00A735AE" w:rsidRDefault="00A735AE" w:rsidP="0006317B">
            <w:pPr>
              <w:spacing w:line="268" w:lineRule="exact"/>
              <w:ind w:right="497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AB57C2" w:rsidRPr="00AB57C2" w:rsidRDefault="003B5601" w:rsidP="00AB57C2">
            <w:pPr>
              <w:spacing w:line="268" w:lineRule="exact"/>
              <w:ind w:right="497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pełnomocnictwa</w:t>
            </w:r>
            <w:r w:rsidR="00AC3BFE" w:rsidRPr="00E425E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7018AB">
              <w:rPr>
                <w:rFonts w:ascii="Arial" w:hAnsi="Arial" w:cs="Arial"/>
                <w:bCs/>
                <w:sz w:val="21"/>
                <w:szCs w:val="21"/>
              </w:rPr>
              <w:t xml:space="preserve">do </w:t>
            </w:r>
            <w:r w:rsidR="00AB57C2" w:rsidRPr="00AB57C2">
              <w:rPr>
                <w:rFonts w:ascii="Arial" w:hAnsi="Arial" w:cs="Arial"/>
                <w:bCs/>
                <w:sz w:val="21"/>
                <w:szCs w:val="21"/>
              </w:rPr>
              <w:t xml:space="preserve">zaciągania zobowiązań z tytułu umów, których realizacja w roku budżetowym i w latach następnych jest niezbędna do zapewnienia ciągłości działania Zarządu Dróg Wojewódzkich w Katowicach, i z których wynikające płatności wykraczają poza rok budżetowy, zgodnie z wykazem umów wieloletnich przyjmowanym uchwałą Zarządu Województwa Śląskiego. </w:t>
            </w:r>
          </w:p>
          <w:p w:rsidR="00AB57C2" w:rsidRPr="00A735AE" w:rsidRDefault="00AB57C2" w:rsidP="00AB57C2">
            <w:pPr>
              <w:spacing w:line="268" w:lineRule="exact"/>
              <w:ind w:right="497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AB57C2">
              <w:rPr>
                <w:rFonts w:ascii="Arial" w:hAnsi="Arial" w:cs="Arial"/>
                <w:bCs/>
                <w:sz w:val="21"/>
                <w:szCs w:val="21"/>
              </w:rPr>
              <w:t>Wszystkie zaciągane zobowiązania muszą się mieścić w planowanych wysokościach wydatków ujętych w planie finansowym Zarządu Dróg Wojewódzkich w Katowicach na dany rok budżetowy oraz w limitach określonych w wykazie umów wieloletnich, których realizacja jest niezbędna do zapewnienia ciągłości działania Województwa Śląskiego i z których wynikające płatności wykraczają poza rok budżetowy.</w:t>
            </w:r>
          </w:p>
          <w:p w:rsidR="007018AB" w:rsidRPr="00A735AE" w:rsidRDefault="007018AB" w:rsidP="00DF0CDB">
            <w:pPr>
              <w:spacing w:line="268" w:lineRule="exact"/>
              <w:ind w:right="497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:rsidTr="00DF646D">
        <w:tc>
          <w:tcPr>
            <w:tcW w:w="9521" w:type="dxa"/>
            <w:gridSpan w:val="3"/>
          </w:tcPr>
          <w:p w:rsidR="00F01C30" w:rsidRPr="00E425E8" w:rsidRDefault="00DC1D3A" w:rsidP="00CC5AFC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E425E8">
              <w:rPr>
                <w:rFonts w:ascii="Arial" w:hAnsi="Arial" w:cs="Arial"/>
                <w:sz w:val="21"/>
                <w:szCs w:val="21"/>
              </w:rPr>
              <w:t>Pełnomocnictwa udziela się na czas zajmowania stanowiska</w:t>
            </w:r>
            <w:r w:rsidR="00150B7B" w:rsidRPr="00E425E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06317B" w:rsidRPr="00E425E8">
              <w:rPr>
                <w:rFonts w:ascii="Arial" w:hAnsi="Arial" w:cs="Arial"/>
                <w:sz w:val="21"/>
                <w:szCs w:val="21"/>
              </w:rPr>
              <w:t>dyrektora Zarządu</w:t>
            </w:r>
            <w:r w:rsidR="00F14BA5" w:rsidRPr="00E425E8">
              <w:rPr>
                <w:rFonts w:ascii="Arial" w:hAnsi="Arial" w:cs="Arial"/>
                <w:sz w:val="21"/>
                <w:szCs w:val="21"/>
              </w:rPr>
              <w:t xml:space="preserve"> Dróg Wojewódzkich w Katowicach</w:t>
            </w:r>
            <w:r w:rsidR="00E425E8">
              <w:rPr>
                <w:rFonts w:ascii="Arial" w:hAnsi="Arial" w:cs="Arial"/>
                <w:sz w:val="21"/>
                <w:szCs w:val="21"/>
              </w:rPr>
              <w:t>,</w:t>
            </w:r>
            <w:r w:rsidR="00107D8B" w:rsidRPr="00E425E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A0BFF" w:rsidRPr="00E425E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425E8">
              <w:rPr>
                <w:rFonts w:ascii="Arial" w:hAnsi="Arial" w:cs="Arial"/>
                <w:sz w:val="21"/>
                <w:szCs w:val="21"/>
              </w:rPr>
              <w:t xml:space="preserve">jednak nie dłużej niż do dnia </w:t>
            </w:r>
            <w:r w:rsidR="00BA0BFF" w:rsidRPr="00E425E8">
              <w:rPr>
                <w:rFonts w:ascii="Arial" w:hAnsi="Arial" w:cs="Arial"/>
                <w:sz w:val="21"/>
                <w:szCs w:val="21"/>
              </w:rPr>
              <w:t>31.12.2021 r.</w:t>
            </w:r>
          </w:p>
          <w:p w:rsidR="00915D60" w:rsidRDefault="00915D60" w:rsidP="00CC5AFC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</w:t>
            </w:r>
            <w:r w:rsidR="00107D8B" w:rsidRPr="00E425E8">
              <w:rPr>
                <w:rFonts w:ascii="Arial" w:hAnsi="Arial" w:cs="Arial"/>
                <w:sz w:val="21"/>
                <w:szCs w:val="21"/>
              </w:rPr>
              <w:t>raci moc ob</w:t>
            </w:r>
            <w:r w:rsidR="003B5601">
              <w:rPr>
                <w:rFonts w:ascii="Arial" w:hAnsi="Arial" w:cs="Arial"/>
                <w:sz w:val="21"/>
                <w:szCs w:val="21"/>
              </w:rPr>
              <w:t>owiązującą</w:t>
            </w:r>
            <w:r w:rsidR="00AB57C2">
              <w:rPr>
                <w:rFonts w:ascii="Arial" w:hAnsi="Arial" w:cs="Arial"/>
                <w:sz w:val="21"/>
                <w:szCs w:val="21"/>
              </w:rPr>
              <w:t xml:space="preserve"> pełnomocnictwo nr 64</w:t>
            </w:r>
            <w:r w:rsidR="00107D8B" w:rsidRPr="00E425E8">
              <w:rPr>
                <w:rFonts w:ascii="Arial" w:hAnsi="Arial" w:cs="Arial"/>
                <w:sz w:val="21"/>
                <w:szCs w:val="21"/>
              </w:rPr>
              <w:t>/20</w:t>
            </w:r>
            <w:r w:rsidR="005327B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327BF" w:rsidRPr="005327BF">
              <w:rPr>
                <w:rFonts w:ascii="Arial" w:hAnsi="Arial" w:cs="Arial"/>
                <w:sz w:val="21"/>
                <w:szCs w:val="21"/>
              </w:rPr>
              <w:t xml:space="preserve">Zarządu Województwa Śląskiego </w:t>
            </w:r>
            <w:r w:rsidR="00107D8B" w:rsidRPr="00E425E8">
              <w:rPr>
                <w:rFonts w:ascii="Arial" w:hAnsi="Arial" w:cs="Arial"/>
                <w:sz w:val="21"/>
                <w:szCs w:val="21"/>
              </w:rPr>
              <w:t xml:space="preserve"> z dnia </w:t>
            </w:r>
          </w:p>
          <w:p w:rsidR="00107D8B" w:rsidRPr="00E425E8" w:rsidRDefault="00107D8B" w:rsidP="00CC5AFC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425E8">
              <w:rPr>
                <w:rFonts w:ascii="Arial" w:hAnsi="Arial" w:cs="Arial"/>
                <w:sz w:val="21"/>
                <w:szCs w:val="21"/>
              </w:rPr>
              <w:t xml:space="preserve">29 stycznia 2020 r. </w:t>
            </w:r>
          </w:p>
          <w:p w:rsidR="00DC1D3A" w:rsidRPr="00E425E8" w:rsidRDefault="00DC1D3A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E425E8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:rsidR="00DC1D3A" w:rsidRPr="00E425E8" w:rsidRDefault="00DC1D3A" w:rsidP="00625FAC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 w:rsidRPr="00E425E8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obowiązany jest, zgodnie z przepisami art. 102 Kodeksu Cywilnego, zwrócić </w:t>
            </w:r>
            <w:r w:rsidR="00DF646D" w:rsidRPr="00E425E8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 w:rsidRPr="00E425E8"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 jego mocy obowiązującej.</w:t>
            </w:r>
          </w:p>
          <w:p w:rsidR="004608B9" w:rsidRPr="00E425E8" w:rsidRDefault="004608B9" w:rsidP="00052524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:rsidR="000952F9" w:rsidRDefault="000952F9" w:rsidP="00095C61">
      <w:pPr>
        <w:pStyle w:val="Arial10i50"/>
        <w:rPr>
          <w:szCs w:val="21"/>
        </w:rPr>
      </w:pPr>
    </w:p>
    <w:p w:rsidR="00F01C30" w:rsidRDefault="00F01C30" w:rsidP="00F01C30">
      <w:pPr>
        <w:pStyle w:val="Arial10i50"/>
        <w:ind w:left="142" w:right="567"/>
        <w:rPr>
          <w:szCs w:val="21"/>
        </w:rPr>
      </w:pPr>
    </w:p>
    <w:p w:rsidR="00DF0CDB" w:rsidRDefault="00DF0CDB" w:rsidP="00F01C30">
      <w:pPr>
        <w:pStyle w:val="Arial10i50"/>
        <w:ind w:left="142" w:right="567"/>
        <w:rPr>
          <w:szCs w:val="21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7018AB" w:rsidRDefault="007018AB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0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DD0" w:rsidRDefault="00893DD0" w:rsidP="00996FEA">
      <w:pPr>
        <w:spacing w:after="0" w:line="240" w:lineRule="auto"/>
      </w:pPr>
      <w:r>
        <w:separator/>
      </w:r>
    </w:p>
  </w:endnote>
  <w:endnote w:type="continuationSeparator" w:id="0">
    <w:p w:rsidR="00893DD0" w:rsidRDefault="00893DD0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AAD" w:rsidRDefault="00515AAD" w:rsidP="00515AAD">
    <w:pPr>
      <w:pStyle w:val="Stopka"/>
      <w:jc w:val="right"/>
      <w:rPr>
        <w:rFonts w:ascii="Arial" w:hAnsi="Arial" w:cs="Arial"/>
      </w:rPr>
    </w:pPr>
  </w:p>
  <w:p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DD0" w:rsidRDefault="00893DD0" w:rsidP="00996FEA">
      <w:pPr>
        <w:spacing w:after="0" w:line="240" w:lineRule="auto"/>
      </w:pPr>
      <w:r>
        <w:separator/>
      </w:r>
    </w:p>
  </w:footnote>
  <w:footnote w:type="continuationSeparator" w:id="0">
    <w:p w:rsidR="00893DD0" w:rsidRDefault="00893DD0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15533"/>
    <w:multiLevelType w:val="hybridMultilevel"/>
    <w:tmpl w:val="9112DF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60DDB"/>
    <w:multiLevelType w:val="hybridMultilevel"/>
    <w:tmpl w:val="81EA69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EA"/>
    <w:rsid w:val="00013397"/>
    <w:rsid w:val="000349AC"/>
    <w:rsid w:val="000415F1"/>
    <w:rsid w:val="000426C2"/>
    <w:rsid w:val="00052524"/>
    <w:rsid w:val="00055D8B"/>
    <w:rsid w:val="0006317B"/>
    <w:rsid w:val="00077DC5"/>
    <w:rsid w:val="000952F9"/>
    <w:rsid w:val="00095C61"/>
    <w:rsid w:val="000A657B"/>
    <w:rsid w:val="000D5B07"/>
    <w:rsid w:val="000E09F5"/>
    <w:rsid w:val="000F4FE7"/>
    <w:rsid w:val="00104F5E"/>
    <w:rsid w:val="00107D8B"/>
    <w:rsid w:val="00123593"/>
    <w:rsid w:val="00141966"/>
    <w:rsid w:val="0014523B"/>
    <w:rsid w:val="0014533B"/>
    <w:rsid w:val="00150B7B"/>
    <w:rsid w:val="001576AC"/>
    <w:rsid w:val="0015799E"/>
    <w:rsid w:val="00193718"/>
    <w:rsid w:val="001A3C1F"/>
    <w:rsid w:val="001B2729"/>
    <w:rsid w:val="001C7967"/>
    <w:rsid w:val="001E62AE"/>
    <w:rsid w:val="001F05A9"/>
    <w:rsid w:val="0023309E"/>
    <w:rsid w:val="00236385"/>
    <w:rsid w:val="00252B33"/>
    <w:rsid w:val="002574CB"/>
    <w:rsid w:val="00275F10"/>
    <w:rsid w:val="002A19EB"/>
    <w:rsid w:val="002C0A23"/>
    <w:rsid w:val="002C3C3F"/>
    <w:rsid w:val="002C723D"/>
    <w:rsid w:val="002D4290"/>
    <w:rsid w:val="002E7963"/>
    <w:rsid w:val="002F7735"/>
    <w:rsid w:val="00300DF1"/>
    <w:rsid w:val="00301E8D"/>
    <w:rsid w:val="00313946"/>
    <w:rsid w:val="00322141"/>
    <w:rsid w:val="00327A14"/>
    <w:rsid w:val="003566CB"/>
    <w:rsid w:val="0035781E"/>
    <w:rsid w:val="003A2411"/>
    <w:rsid w:val="003B3E19"/>
    <w:rsid w:val="003B5601"/>
    <w:rsid w:val="003C6C7B"/>
    <w:rsid w:val="003C6D81"/>
    <w:rsid w:val="003D35B3"/>
    <w:rsid w:val="003E4CA1"/>
    <w:rsid w:val="003E550A"/>
    <w:rsid w:val="00403DCF"/>
    <w:rsid w:val="00405C16"/>
    <w:rsid w:val="00454C6B"/>
    <w:rsid w:val="00456A9A"/>
    <w:rsid w:val="004608B9"/>
    <w:rsid w:val="004619BA"/>
    <w:rsid w:val="00491373"/>
    <w:rsid w:val="004942D1"/>
    <w:rsid w:val="004B390A"/>
    <w:rsid w:val="004B3B0E"/>
    <w:rsid w:val="004C5492"/>
    <w:rsid w:val="004C5905"/>
    <w:rsid w:val="004C6D3D"/>
    <w:rsid w:val="004D088F"/>
    <w:rsid w:val="004D3B5D"/>
    <w:rsid w:val="004E2387"/>
    <w:rsid w:val="004F0FB2"/>
    <w:rsid w:val="00507025"/>
    <w:rsid w:val="00515AAD"/>
    <w:rsid w:val="005327BF"/>
    <w:rsid w:val="00564CBB"/>
    <w:rsid w:val="00567ACB"/>
    <w:rsid w:val="00573304"/>
    <w:rsid w:val="00593C69"/>
    <w:rsid w:val="00597773"/>
    <w:rsid w:val="005B22B8"/>
    <w:rsid w:val="005D5B8B"/>
    <w:rsid w:val="005E0EE7"/>
    <w:rsid w:val="005E5A54"/>
    <w:rsid w:val="00620B74"/>
    <w:rsid w:val="00625FAC"/>
    <w:rsid w:val="00626A69"/>
    <w:rsid w:val="006459B7"/>
    <w:rsid w:val="006725F6"/>
    <w:rsid w:val="00681890"/>
    <w:rsid w:val="006945EB"/>
    <w:rsid w:val="006951B5"/>
    <w:rsid w:val="006971B1"/>
    <w:rsid w:val="006A41AB"/>
    <w:rsid w:val="006A4CC7"/>
    <w:rsid w:val="006A676F"/>
    <w:rsid w:val="006B372A"/>
    <w:rsid w:val="006B4829"/>
    <w:rsid w:val="006B5902"/>
    <w:rsid w:val="006B63B2"/>
    <w:rsid w:val="006D406A"/>
    <w:rsid w:val="006D777D"/>
    <w:rsid w:val="006D7E96"/>
    <w:rsid w:val="006F2EC3"/>
    <w:rsid w:val="006F39C3"/>
    <w:rsid w:val="007018AB"/>
    <w:rsid w:val="007048AF"/>
    <w:rsid w:val="007057A8"/>
    <w:rsid w:val="0072684F"/>
    <w:rsid w:val="0073514E"/>
    <w:rsid w:val="0074082B"/>
    <w:rsid w:val="00740AAB"/>
    <w:rsid w:val="0074782B"/>
    <w:rsid w:val="00785267"/>
    <w:rsid w:val="00787B03"/>
    <w:rsid w:val="00794866"/>
    <w:rsid w:val="007B2F47"/>
    <w:rsid w:val="007C1DF1"/>
    <w:rsid w:val="007C7028"/>
    <w:rsid w:val="007F5A9A"/>
    <w:rsid w:val="0080236A"/>
    <w:rsid w:val="00807B26"/>
    <w:rsid w:val="00817930"/>
    <w:rsid w:val="00834227"/>
    <w:rsid w:val="008352D2"/>
    <w:rsid w:val="00852ADC"/>
    <w:rsid w:val="00857F95"/>
    <w:rsid w:val="00862CC3"/>
    <w:rsid w:val="00893DD0"/>
    <w:rsid w:val="00894E02"/>
    <w:rsid w:val="008A514E"/>
    <w:rsid w:val="008B05B5"/>
    <w:rsid w:val="008C2B5D"/>
    <w:rsid w:val="008C4B7B"/>
    <w:rsid w:val="008C7245"/>
    <w:rsid w:val="008F5FD6"/>
    <w:rsid w:val="00915D60"/>
    <w:rsid w:val="009211D8"/>
    <w:rsid w:val="00961107"/>
    <w:rsid w:val="00963DAA"/>
    <w:rsid w:val="00972E77"/>
    <w:rsid w:val="009748A6"/>
    <w:rsid w:val="00985405"/>
    <w:rsid w:val="009934D1"/>
    <w:rsid w:val="0099437C"/>
    <w:rsid w:val="00996FEA"/>
    <w:rsid w:val="009A1907"/>
    <w:rsid w:val="009A5CFB"/>
    <w:rsid w:val="009A6370"/>
    <w:rsid w:val="009B11D7"/>
    <w:rsid w:val="009B12DD"/>
    <w:rsid w:val="009C4410"/>
    <w:rsid w:val="00A037B0"/>
    <w:rsid w:val="00A30330"/>
    <w:rsid w:val="00A37225"/>
    <w:rsid w:val="00A37271"/>
    <w:rsid w:val="00A70A08"/>
    <w:rsid w:val="00A735AE"/>
    <w:rsid w:val="00A80E72"/>
    <w:rsid w:val="00AB08C2"/>
    <w:rsid w:val="00AB497C"/>
    <w:rsid w:val="00AB57C2"/>
    <w:rsid w:val="00AC36FF"/>
    <w:rsid w:val="00AC3BFE"/>
    <w:rsid w:val="00AC5256"/>
    <w:rsid w:val="00AF255B"/>
    <w:rsid w:val="00B0573B"/>
    <w:rsid w:val="00B259AA"/>
    <w:rsid w:val="00B400A6"/>
    <w:rsid w:val="00B42F97"/>
    <w:rsid w:val="00B73046"/>
    <w:rsid w:val="00BA0BFF"/>
    <w:rsid w:val="00BA1260"/>
    <w:rsid w:val="00BB2B1E"/>
    <w:rsid w:val="00BB3A89"/>
    <w:rsid w:val="00BB5E67"/>
    <w:rsid w:val="00BB7341"/>
    <w:rsid w:val="00BC0E0E"/>
    <w:rsid w:val="00BD1A6B"/>
    <w:rsid w:val="00BF7A44"/>
    <w:rsid w:val="00C105E7"/>
    <w:rsid w:val="00C1131A"/>
    <w:rsid w:val="00C15257"/>
    <w:rsid w:val="00C1549C"/>
    <w:rsid w:val="00C309C9"/>
    <w:rsid w:val="00C457C1"/>
    <w:rsid w:val="00C60332"/>
    <w:rsid w:val="00C76FBB"/>
    <w:rsid w:val="00C82781"/>
    <w:rsid w:val="00C8531A"/>
    <w:rsid w:val="00C91F47"/>
    <w:rsid w:val="00CA76DA"/>
    <w:rsid w:val="00CC5AFC"/>
    <w:rsid w:val="00CD2F2E"/>
    <w:rsid w:val="00CD394D"/>
    <w:rsid w:val="00CD4BCA"/>
    <w:rsid w:val="00CD6155"/>
    <w:rsid w:val="00CE18F3"/>
    <w:rsid w:val="00CF6D89"/>
    <w:rsid w:val="00D005B1"/>
    <w:rsid w:val="00D2335A"/>
    <w:rsid w:val="00D2518C"/>
    <w:rsid w:val="00D470E5"/>
    <w:rsid w:val="00D500AE"/>
    <w:rsid w:val="00D50B0D"/>
    <w:rsid w:val="00D5586B"/>
    <w:rsid w:val="00D62B1A"/>
    <w:rsid w:val="00D72543"/>
    <w:rsid w:val="00D76B9A"/>
    <w:rsid w:val="00D7778F"/>
    <w:rsid w:val="00D97444"/>
    <w:rsid w:val="00DA072E"/>
    <w:rsid w:val="00DA4D45"/>
    <w:rsid w:val="00DB687E"/>
    <w:rsid w:val="00DC1D3A"/>
    <w:rsid w:val="00DF0CDB"/>
    <w:rsid w:val="00DF646D"/>
    <w:rsid w:val="00DF69A7"/>
    <w:rsid w:val="00E01203"/>
    <w:rsid w:val="00E03D07"/>
    <w:rsid w:val="00E30E0D"/>
    <w:rsid w:val="00E33B65"/>
    <w:rsid w:val="00E36344"/>
    <w:rsid w:val="00E425E8"/>
    <w:rsid w:val="00E52373"/>
    <w:rsid w:val="00E6638A"/>
    <w:rsid w:val="00E841A4"/>
    <w:rsid w:val="00E90CF1"/>
    <w:rsid w:val="00EA22B5"/>
    <w:rsid w:val="00EB6314"/>
    <w:rsid w:val="00EF57E5"/>
    <w:rsid w:val="00F01C30"/>
    <w:rsid w:val="00F14BA5"/>
    <w:rsid w:val="00F15431"/>
    <w:rsid w:val="00F329F9"/>
    <w:rsid w:val="00F445AC"/>
    <w:rsid w:val="00F7055C"/>
    <w:rsid w:val="00F82A3F"/>
    <w:rsid w:val="00F90DB3"/>
    <w:rsid w:val="00F93C7A"/>
    <w:rsid w:val="00FA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3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3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FBB47-95A2-4BC8-8B92-73A13E74C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Banaś Maciej</cp:lastModifiedBy>
  <cp:revision>2</cp:revision>
  <cp:lastPrinted>2018-09-07T07:09:00Z</cp:lastPrinted>
  <dcterms:created xsi:type="dcterms:W3CDTF">2021-02-01T08:51:00Z</dcterms:created>
  <dcterms:modified xsi:type="dcterms:W3CDTF">2021-02-01T08:51:00Z</dcterms:modified>
</cp:coreProperties>
</file>