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2CE38" w14:textId="77777777" w:rsidR="0042299B" w:rsidRPr="00184D84" w:rsidRDefault="00BB625F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                             </w:t>
      </w:r>
      <w:r w:rsidR="0042299B" w:rsidRPr="00184D84">
        <w:rPr>
          <w:rFonts w:ascii="Arial" w:hAnsi="Arial" w:cs="Arial"/>
          <w:color w:val="FFFFFF" w:themeColor="background1"/>
          <w:szCs w:val="21"/>
        </w:rPr>
        <w:t>3V/……………/2017…………………</w:t>
      </w:r>
    </w:p>
    <w:p w14:paraId="1492CE39" w14:textId="2FF02CF0" w:rsidR="00BB625F" w:rsidRDefault="001D6307" w:rsidP="006058A5">
      <w:pPr>
        <w:pStyle w:val="rodekTre13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Uchwała nr 219/208/VI/2021</w:t>
      </w:r>
    </w:p>
    <w:p w14:paraId="1492CE3A" w14:textId="77777777" w:rsidR="0042299B" w:rsidRPr="00184D84" w:rsidRDefault="0042299B" w:rsidP="006058A5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Zarządu Województwa Śląskiego</w:t>
      </w:r>
    </w:p>
    <w:p w14:paraId="1492CE3B" w14:textId="0248DDF2" w:rsidR="0042299B" w:rsidRPr="00184D84" w:rsidRDefault="0042299B" w:rsidP="006058A5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z dnia</w:t>
      </w:r>
      <w:r w:rsidR="001D6307">
        <w:rPr>
          <w:rFonts w:ascii="Arial" w:hAnsi="Arial" w:cs="Arial"/>
          <w:szCs w:val="21"/>
        </w:rPr>
        <w:t xml:space="preserve"> 28.01.2021 r.</w:t>
      </w:r>
      <w:bookmarkStart w:id="0" w:name="_GoBack"/>
      <w:bookmarkEnd w:id="0"/>
    </w:p>
    <w:p w14:paraId="1492CE3C" w14:textId="77777777" w:rsidR="0042299B" w:rsidRPr="00184D84" w:rsidRDefault="0042299B" w:rsidP="0042299B">
      <w:pPr>
        <w:pStyle w:val="rodekTre13"/>
        <w:jc w:val="left"/>
        <w:rPr>
          <w:rFonts w:ascii="Arial" w:hAnsi="Arial" w:cs="Arial"/>
          <w:szCs w:val="21"/>
        </w:rPr>
      </w:pPr>
    </w:p>
    <w:p w14:paraId="1492CE3D" w14:textId="77777777"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w sprawie:</w:t>
      </w:r>
    </w:p>
    <w:p w14:paraId="1492CE3E" w14:textId="77777777" w:rsidR="0042299B" w:rsidRPr="00184D84" w:rsidRDefault="0042299B" w:rsidP="0042299B">
      <w:pPr>
        <w:pStyle w:val="TreBold"/>
        <w:rPr>
          <w:rFonts w:ascii="Arial" w:hAnsi="Arial" w:cs="Arial"/>
        </w:rPr>
      </w:pPr>
    </w:p>
    <w:p w14:paraId="1492CE3F" w14:textId="753BB677" w:rsidR="0042299B" w:rsidRPr="00184D84" w:rsidRDefault="008F6CA5" w:rsidP="0042299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powierzenia Panu Karolowi Maklesowi </w:t>
      </w:r>
      <w:r w:rsidR="0042299B" w:rsidRPr="00184D84">
        <w:rPr>
          <w:rFonts w:cs="Arial"/>
          <w:b/>
        </w:rPr>
        <w:t xml:space="preserve">pełnienia obowiązków dyrektora </w:t>
      </w:r>
      <w:r w:rsidR="0042299B" w:rsidRPr="00184D84">
        <w:rPr>
          <w:rFonts w:cs="Arial"/>
          <w:b/>
        </w:rPr>
        <w:br/>
      </w:r>
      <w:r w:rsidR="00A10533">
        <w:rPr>
          <w:rFonts w:cs="Arial"/>
          <w:b/>
        </w:rPr>
        <w:t>Muzeum Śląskiego w Katowicach</w:t>
      </w:r>
    </w:p>
    <w:p w14:paraId="1492CE40" w14:textId="77777777" w:rsidR="0042299B" w:rsidRPr="00184D84" w:rsidRDefault="0042299B" w:rsidP="0042299B">
      <w:pPr>
        <w:jc w:val="both"/>
        <w:rPr>
          <w:rFonts w:cs="Arial"/>
        </w:rPr>
      </w:pPr>
    </w:p>
    <w:p w14:paraId="1492CE41" w14:textId="1D135537" w:rsidR="0042299B" w:rsidRPr="00184D84" w:rsidRDefault="0042299B" w:rsidP="0042299B">
      <w:pPr>
        <w:jc w:val="both"/>
        <w:rPr>
          <w:rFonts w:cs="Arial"/>
        </w:rPr>
      </w:pPr>
      <w:r w:rsidRPr="00184D84">
        <w:rPr>
          <w:rFonts w:cs="Arial"/>
        </w:rPr>
        <w:t>Na podstawie: art. 41 ust. 1 oraz ust. 2 pkt 6 u</w:t>
      </w:r>
      <w:r w:rsidR="00A10533">
        <w:rPr>
          <w:rFonts w:cs="Arial"/>
        </w:rPr>
        <w:t>stawy z dnia 5 czerwca 1998 r.</w:t>
      </w:r>
      <w:r w:rsidRPr="00184D84">
        <w:rPr>
          <w:rFonts w:cs="Arial"/>
        </w:rPr>
        <w:t xml:space="preserve"> o samorządzie wo</w:t>
      </w:r>
      <w:r w:rsidR="00D535B2">
        <w:rPr>
          <w:rFonts w:cs="Arial"/>
        </w:rPr>
        <w:t>jewództwa (tekst jednolity: Dz.U. z  2020 r. poz. 1668)</w:t>
      </w:r>
      <w:r w:rsidRPr="00184D84">
        <w:rPr>
          <w:rFonts w:cs="Arial"/>
        </w:rPr>
        <w:t xml:space="preserve"> w związku</w:t>
      </w:r>
      <w:r w:rsidR="00D535B2">
        <w:rPr>
          <w:rFonts w:cs="Arial"/>
        </w:rPr>
        <w:t xml:space="preserve"> </w:t>
      </w:r>
      <w:r w:rsidRPr="00184D84">
        <w:rPr>
          <w:rFonts w:cs="Arial"/>
        </w:rPr>
        <w:t>z</w:t>
      </w:r>
      <w:r w:rsidR="00A10533">
        <w:rPr>
          <w:rFonts w:cs="Arial"/>
        </w:rPr>
        <w:t xml:space="preserve"> treścią</w:t>
      </w:r>
      <w:r w:rsidRPr="00184D84">
        <w:rPr>
          <w:rFonts w:cs="Arial"/>
        </w:rPr>
        <w:t xml:space="preserve"> art. 16a ustawy</w:t>
      </w:r>
      <w:r w:rsidR="00D535B2">
        <w:rPr>
          <w:rFonts w:cs="Arial"/>
        </w:rPr>
        <w:t xml:space="preserve">                      </w:t>
      </w:r>
      <w:r w:rsidRPr="00184D84">
        <w:rPr>
          <w:rFonts w:cs="Arial"/>
        </w:rPr>
        <w:t xml:space="preserve"> </w:t>
      </w:r>
      <w:r w:rsidR="00A10533">
        <w:rPr>
          <w:rFonts w:cs="Arial"/>
        </w:rPr>
        <w:t>z dnia 25 października 1991 r.</w:t>
      </w:r>
      <w:r w:rsidRPr="00184D84">
        <w:rPr>
          <w:rFonts w:cs="Arial"/>
        </w:rPr>
        <w:t xml:space="preserve"> o organizowaniu i prowadzeniu działalności kulturalnej </w:t>
      </w:r>
      <w:r w:rsidR="00A10533">
        <w:rPr>
          <w:rFonts w:cs="Arial"/>
        </w:rPr>
        <w:t>(tekst jednolity: Dz.</w:t>
      </w:r>
      <w:r w:rsidR="00D961F5">
        <w:rPr>
          <w:rFonts w:cs="Arial"/>
        </w:rPr>
        <w:t>U. z 2020</w:t>
      </w:r>
      <w:r w:rsidRPr="00184D84">
        <w:rPr>
          <w:rFonts w:cs="Arial"/>
        </w:rPr>
        <w:t xml:space="preserve"> r. poz. </w:t>
      </w:r>
      <w:r w:rsidR="00D961F5">
        <w:rPr>
          <w:rFonts w:cs="Arial"/>
        </w:rPr>
        <w:t>194</w:t>
      </w:r>
      <w:r w:rsidR="00A10533">
        <w:rPr>
          <w:rFonts w:cs="Arial"/>
        </w:rPr>
        <w:t xml:space="preserve"> z późniejszymi zmianami</w:t>
      </w:r>
      <w:r w:rsidRPr="00184D84">
        <w:rPr>
          <w:rFonts w:cs="Arial"/>
        </w:rPr>
        <w:t xml:space="preserve">) </w:t>
      </w:r>
    </w:p>
    <w:p w14:paraId="1492CE42" w14:textId="77777777" w:rsidR="0042299B" w:rsidRPr="00184D84" w:rsidRDefault="0042299B" w:rsidP="0042299B">
      <w:pPr>
        <w:jc w:val="both"/>
        <w:rPr>
          <w:rFonts w:cs="Arial"/>
        </w:rPr>
      </w:pPr>
    </w:p>
    <w:p w14:paraId="1492CE43" w14:textId="77777777" w:rsidR="0042299B" w:rsidRPr="00184D84" w:rsidRDefault="0042299B" w:rsidP="0042299B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Zarząd Województwa Śląskiego</w:t>
      </w:r>
    </w:p>
    <w:p w14:paraId="1492CE44" w14:textId="77777777" w:rsidR="0042299B" w:rsidRPr="00184D84" w:rsidRDefault="0042299B" w:rsidP="0042299B">
      <w:pPr>
        <w:pStyle w:val="TreBold"/>
        <w:rPr>
          <w:rFonts w:ascii="Arial" w:hAnsi="Arial" w:cs="Arial"/>
        </w:rPr>
      </w:pPr>
      <w:r w:rsidRPr="00184D84">
        <w:rPr>
          <w:rFonts w:ascii="Arial" w:hAnsi="Arial" w:cs="Arial"/>
        </w:rPr>
        <w:t>uchwala</w:t>
      </w:r>
    </w:p>
    <w:p w14:paraId="1492CE45" w14:textId="77777777" w:rsidR="0042299B" w:rsidRPr="00184D84" w:rsidRDefault="0042299B" w:rsidP="0042299B">
      <w:pPr>
        <w:rPr>
          <w:rFonts w:cs="Arial"/>
        </w:rPr>
      </w:pPr>
    </w:p>
    <w:p w14:paraId="1492CE46" w14:textId="77777777" w:rsidR="0042299B" w:rsidRPr="00184D84" w:rsidRDefault="0042299B" w:rsidP="0042299B">
      <w:pPr>
        <w:jc w:val="center"/>
        <w:rPr>
          <w:rFonts w:cs="Arial"/>
        </w:rPr>
      </w:pPr>
      <w:r w:rsidRPr="00184D84">
        <w:rPr>
          <w:rFonts w:cs="Arial"/>
        </w:rPr>
        <w:t>§ 1.</w:t>
      </w:r>
    </w:p>
    <w:p w14:paraId="1492CE47" w14:textId="77777777" w:rsidR="0042299B" w:rsidRPr="00184D84" w:rsidRDefault="0042299B" w:rsidP="0042299B">
      <w:pPr>
        <w:jc w:val="center"/>
        <w:rPr>
          <w:rFonts w:cs="Arial"/>
        </w:rPr>
      </w:pPr>
    </w:p>
    <w:p w14:paraId="1492CE48" w14:textId="35B13432" w:rsidR="0042299B" w:rsidRPr="00184D84" w:rsidRDefault="008F6CA5" w:rsidP="00DF32CA">
      <w:pPr>
        <w:jc w:val="both"/>
        <w:rPr>
          <w:rFonts w:cs="Arial"/>
        </w:rPr>
      </w:pPr>
      <w:r>
        <w:rPr>
          <w:rFonts w:cs="Arial"/>
          <w:bCs/>
        </w:rPr>
        <w:t xml:space="preserve">Powierza się Panu Karolowi Maklesowi </w:t>
      </w:r>
      <w:r w:rsidR="00A10533">
        <w:rPr>
          <w:rFonts w:cs="Arial"/>
          <w:bCs/>
        </w:rPr>
        <w:t xml:space="preserve">pełnienie obowiązków dyrektora Muzeum Śląskiego </w:t>
      </w:r>
      <w:r>
        <w:rPr>
          <w:rFonts w:cs="Arial"/>
          <w:bCs/>
        </w:rPr>
        <w:t xml:space="preserve">                        </w:t>
      </w:r>
      <w:r w:rsidR="008952AE">
        <w:rPr>
          <w:rFonts w:cs="Arial"/>
          <w:bCs/>
        </w:rPr>
        <w:t xml:space="preserve">w </w:t>
      </w:r>
      <w:r w:rsidR="00A10533">
        <w:rPr>
          <w:rFonts w:cs="Arial"/>
          <w:bCs/>
        </w:rPr>
        <w:t>Katowicach</w:t>
      </w:r>
      <w:r w:rsidR="008952AE">
        <w:rPr>
          <w:rFonts w:cs="Arial"/>
          <w:bCs/>
        </w:rPr>
        <w:t xml:space="preserve"> z </w:t>
      </w:r>
      <w:r w:rsidR="00B302C7" w:rsidRPr="00184D84">
        <w:rPr>
          <w:rFonts w:cs="Arial"/>
          <w:bCs/>
        </w:rPr>
        <w:t>dnie</w:t>
      </w:r>
      <w:r w:rsidR="008952AE">
        <w:rPr>
          <w:rFonts w:cs="Arial"/>
          <w:bCs/>
        </w:rPr>
        <w:t xml:space="preserve">m </w:t>
      </w:r>
      <w:r w:rsidR="00D961F5">
        <w:rPr>
          <w:rFonts w:cs="Arial"/>
          <w:bCs/>
        </w:rPr>
        <w:t>31</w:t>
      </w:r>
      <w:r w:rsidR="008952AE">
        <w:rPr>
          <w:rFonts w:cs="Arial"/>
          <w:bCs/>
        </w:rPr>
        <w:t xml:space="preserve"> </w:t>
      </w:r>
      <w:r w:rsidR="00801F48">
        <w:rPr>
          <w:rFonts w:cs="Arial"/>
          <w:bCs/>
        </w:rPr>
        <w:t>stycznia</w:t>
      </w:r>
      <w:r w:rsidR="008952AE">
        <w:rPr>
          <w:rFonts w:cs="Arial"/>
          <w:bCs/>
        </w:rPr>
        <w:t xml:space="preserve"> </w:t>
      </w:r>
      <w:r w:rsidR="006058A5">
        <w:rPr>
          <w:rFonts w:cs="Arial"/>
          <w:bCs/>
        </w:rPr>
        <w:t>20</w:t>
      </w:r>
      <w:r w:rsidR="00D961F5">
        <w:rPr>
          <w:rFonts w:cs="Arial"/>
          <w:bCs/>
        </w:rPr>
        <w:t>21</w:t>
      </w:r>
      <w:r w:rsidR="00251679">
        <w:rPr>
          <w:rFonts w:cs="Arial"/>
          <w:bCs/>
        </w:rPr>
        <w:t xml:space="preserve"> r. </w:t>
      </w:r>
      <w:r w:rsidR="008952AE">
        <w:rPr>
          <w:rFonts w:cs="Arial"/>
          <w:bCs/>
        </w:rPr>
        <w:t xml:space="preserve">do czasu powołania </w:t>
      </w:r>
      <w:r w:rsidR="0042299B" w:rsidRPr="00184D84">
        <w:rPr>
          <w:rFonts w:cs="Arial"/>
          <w:bCs/>
        </w:rPr>
        <w:t>dyrektora</w:t>
      </w:r>
      <w:r w:rsidR="00251679">
        <w:rPr>
          <w:rFonts w:cs="Arial"/>
          <w:bCs/>
        </w:rPr>
        <w:t xml:space="preserve"> </w:t>
      </w:r>
      <w:r w:rsidR="008952AE">
        <w:rPr>
          <w:rFonts w:cs="Arial"/>
          <w:bCs/>
        </w:rPr>
        <w:t>Muzeum</w:t>
      </w:r>
      <w:r w:rsidR="0042299B" w:rsidRPr="00184D84">
        <w:rPr>
          <w:rFonts w:cs="Arial"/>
          <w:bCs/>
        </w:rPr>
        <w:t xml:space="preserve"> </w:t>
      </w:r>
      <w:r w:rsidR="00BB625F">
        <w:rPr>
          <w:rFonts w:cs="Arial"/>
          <w:bCs/>
        </w:rPr>
        <w:br/>
      </w:r>
      <w:r w:rsidR="00DB799D">
        <w:rPr>
          <w:rFonts w:cs="Arial"/>
          <w:bCs/>
        </w:rPr>
        <w:t>Śląskiego w Katowicach, jednak na okres nie dłuższy niż rok.</w:t>
      </w:r>
    </w:p>
    <w:p w14:paraId="1492CE49" w14:textId="77777777" w:rsidR="0042299B" w:rsidRPr="00184D84" w:rsidRDefault="0042299B" w:rsidP="00DF32CA">
      <w:pPr>
        <w:jc w:val="both"/>
        <w:rPr>
          <w:rFonts w:cs="Arial"/>
          <w:b/>
          <w:bCs/>
        </w:rPr>
      </w:pPr>
    </w:p>
    <w:p w14:paraId="1492CE4A" w14:textId="77777777" w:rsidR="0042299B" w:rsidRPr="00184D84" w:rsidRDefault="0042299B" w:rsidP="0042299B">
      <w:pPr>
        <w:jc w:val="center"/>
        <w:rPr>
          <w:rFonts w:cs="Arial"/>
        </w:rPr>
      </w:pPr>
      <w:r w:rsidRPr="00184D84">
        <w:rPr>
          <w:rFonts w:cs="Arial"/>
        </w:rPr>
        <w:t>§ 2.</w:t>
      </w:r>
    </w:p>
    <w:p w14:paraId="1492CE4B" w14:textId="77777777" w:rsidR="0042299B" w:rsidRPr="00184D84" w:rsidRDefault="0042299B" w:rsidP="0042299B">
      <w:pPr>
        <w:jc w:val="center"/>
        <w:rPr>
          <w:rFonts w:cs="Arial"/>
        </w:rPr>
      </w:pPr>
    </w:p>
    <w:p w14:paraId="1492CE4C" w14:textId="61BF4440" w:rsidR="0042299B" w:rsidRPr="00184D84" w:rsidRDefault="0042299B" w:rsidP="00DF32CA">
      <w:pPr>
        <w:jc w:val="both"/>
        <w:rPr>
          <w:rFonts w:cs="Arial"/>
        </w:rPr>
      </w:pPr>
      <w:r w:rsidRPr="00184D84">
        <w:rPr>
          <w:rFonts w:cs="Arial"/>
        </w:rPr>
        <w:t xml:space="preserve">Ustala się </w:t>
      </w:r>
      <w:r w:rsidR="008F6CA5">
        <w:rPr>
          <w:rFonts w:cs="Arial"/>
        </w:rPr>
        <w:t>wynagrodzenie Pana Karola Maklesa</w:t>
      </w:r>
      <w:r w:rsidRPr="00184D84">
        <w:rPr>
          <w:rFonts w:cs="Arial"/>
        </w:rPr>
        <w:t xml:space="preserve"> w wysokości:</w:t>
      </w:r>
    </w:p>
    <w:p w14:paraId="1492CE4D" w14:textId="77777777" w:rsidR="0042299B" w:rsidRPr="00184D84" w:rsidRDefault="00B302C7" w:rsidP="00DF32CA">
      <w:pPr>
        <w:jc w:val="both"/>
        <w:rPr>
          <w:rFonts w:cs="Arial"/>
        </w:rPr>
      </w:pPr>
      <w:r w:rsidRPr="00184D84">
        <w:rPr>
          <w:rFonts w:cs="Arial"/>
        </w:rPr>
        <w:t xml:space="preserve">- zasadnicze </w:t>
      </w:r>
      <w:r w:rsidR="00A10533">
        <w:rPr>
          <w:rFonts w:cs="Arial"/>
        </w:rPr>
        <w:t>8</w:t>
      </w:r>
      <w:r w:rsidRPr="00184D84">
        <w:rPr>
          <w:rFonts w:cs="Arial"/>
        </w:rPr>
        <w:t>.</w:t>
      </w:r>
      <w:r w:rsidR="00A10533">
        <w:rPr>
          <w:rFonts w:cs="Arial"/>
        </w:rPr>
        <w:t>0</w:t>
      </w:r>
      <w:r w:rsidR="0042299B" w:rsidRPr="00184D84">
        <w:rPr>
          <w:rFonts w:cs="Arial"/>
        </w:rPr>
        <w:t>00,- zł</w:t>
      </w:r>
    </w:p>
    <w:p w14:paraId="1492CE4E" w14:textId="77777777" w:rsidR="0042299B" w:rsidRPr="00184D84" w:rsidRDefault="0042299B" w:rsidP="00DF32CA">
      <w:pPr>
        <w:jc w:val="both"/>
        <w:rPr>
          <w:rFonts w:cs="Arial"/>
        </w:rPr>
      </w:pPr>
      <w:r w:rsidRPr="00184D84">
        <w:rPr>
          <w:rFonts w:cs="Arial"/>
        </w:rPr>
        <w:t>- dodatek funkcyjny w wysokości 50% wy</w:t>
      </w:r>
      <w:r w:rsidR="00B302C7" w:rsidRPr="00184D84">
        <w:rPr>
          <w:rFonts w:cs="Arial"/>
        </w:rPr>
        <w:t xml:space="preserve">nagrodzenia </w:t>
      </w:r>
      <w:r w:rsidR="00A10533">
        <w:rPr>
          <w:rFonts w:cs="Arial"/>
        </w:rPr>
        <w:t>zasadniczego tj. 4</w:t>
      </w:r>
      <w:r w:rsidR="00B302C7" w:rsidRPr="00184D84">
        <w:rPr>
          <w:rFonts w:cs="Arial"/>
        </w:rPr>
        <w:t>.</w:t>
      </w:r>
      <w:r w:rsidR="00A10533">
        <w:rPr>
          <w:rFonts w:cs="Arial"/>
        </w:rPr>
        <w:t>00</w:t>
      </w:r>
      <w:r w:rsidR="006058A5">
        <w:rPr>
          <w:rFonts w:cs="Arial"/>
        </w:rPr>
        <w:t>0</w:t>
      </w:r>
      <w:r w:rsidRPr="00184D84">
        <w:rPr>
          <w:rFonts w:cs="Arial"/>
        </w:rPr>
        <w:t>,- zł</w:t>
      </w:r>
    </w:p>
    <w:p w14:paraId="1492CE4F" w14:textId="77777777" w:rsidR="0042299B" w:rsidRPr="00184D84" w:rsidRDefault="0042299B" w:rsidP="00DF32CA">
      <w:pPr>
        <w:jc w:val="both"/>
        <w:rPr>
          <w:rFonts w:cs="Arial"/>
        </w:rPr>
      </w:pPr>
      <w:r w:rsidRPr="00184D84">
        <w:rPr>
          <w:rFonts w:cs="Arial"/>
        </w:rPr>
        <w:t>- dodatek za wieloletnią pracę – zgodnie z obowiązującymi przepisami</w:t>
      </w:r>
    </w:p>
    <w:p w14:paraId="1492CE50" w14:textId="77777777" w:rsidR="0042299B" w:rsidRPr="00184D84" w:rsidRDefault="0042299B" w:rsidP="00DF32CA">
      <w:pPr>
        <w:jc w:val="both"/>
        <w:rPr>
          <w:rFonts w:cs="Arial"/>
        </w:rPr>
      </w:pPr>
      <w:r w:rsidRPr="00184D84">
        <w:rPr>
          <w:rFonts w:cs="Arial"/>
        </w:rPr>
        <w:t>- premia – zgodnie z Regulaminem premiowania dyrektorów i zastępców dyrektorów instytucji kultury wpisanych do „Rejestru instytucji kultury, których organizatorem jest Województwo Śląskie”, powoływanych przez Zarząd Województwa Śląskiego.</w:t>
      </w:r>
    </w:p>
    <w:p w14:paraId="1492CE51" w14:textId="77777777"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</w:p>
    <w:p w14:paraId="1492CE52" w14:textId="77777777"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§ 3.</w:t>
      </w:r>
    </w:p>
    <w:p w14:paraId="1492CE53" w14:textId="77777777" w:rsidR="0042299B" w:rsidRPr="00184D84" w:rsidRDefault="0042299B" w:rsidP="0042299B">
      <w:pPr>
        <w:rPr>
          <w:rFonts w:cs="Arial"/>
        </w:rPr>
      </w:pPr>
    </w:p>
    <w:p w14:paraId="1492CE54" w14:textId="77777777" w:rsidR="0042299B" w:rsidRPr="00184D84" w:rsidRDefault="0042299B" w:rsidP="0042299B">
      <w:pPr>
        <w:pStyle w:val="Tre134"/>
        <w:rPr>
          <w:szCs w:val="21"/>
        </w:rPr>
      </w:pPr>
      <w:r w:rsidRPr="00184D84">
        <w:rPr>
          <w:szCs w:val="21"/>
        </w:rPr>
        <w:t>Wykonanie u</w:t>
      </w:r>
      <w:r w:rsidR="000E1AFC" w:rsidRPr="00184D84">
        <w:rPr>
          <w:szCs w:val="21"/>
        </w:rPr>
        <w:t>chwały powierza się</w:t>
      </w:r>
      <w:r w:rsidRPr="00184D84">
        <w:rPr>
          <w:szCs w:val="21"/>
        </w:rPr>
        <w:t xml:space="preserve"> M</w:t>
      </w:r>
      <w:r w:rsidR="0075511A" w:rsidRPr="00184D84">
        <w:rPr>
          <w:szCs w:val="21"/>
        </w:rPr>
        <w:t>arszałkowi Województwa</w:t>
      </w:r>
      <w:r w:rsidRPr="00184D84">
        <w:rPr>
          <w:szCs w:val="21"/>
        </w:rPr>
        <w:t>.</w:t>
      </w:r>
    </w:p>
    <w:p w14:paraId="1492CE55" w14:textId="77777777" w:rsidR="0042299B" w:rsidRPr="00184D84" w:rsidRDefault="0042299B" w:rsidP="0042299B">
      <w:pPr>
        <w:pStyle w:val="Tre0"/>
        <w:rPr>
          <w:rFonts w:ascii="Arial" w:hAnsi="Arial" w:cs="Arial"/>
          <w:szCs w:val="21"/>
        </w:rPr>
      </w:pPr>
    </w:p>
    <w:p w14:paraId="1492CE56" w14:textId="77777777" w:rsidR="0042299B" w:rsidRPr="00184D84" w:rsidRDefault="0042299B" w:rsidP="0042299B">
      <w:pPr>
        <w:pStyle w:val="rodekTre13"/>
        <w:rPr>
          <w:rFonts w:ascii="Arial" w:hAnsi="Arial" w:cs="Arial"/>
          <w:szCs w:val="21"/>
        </w:rPr>
      </w:pPr>
      <w:r w:rsidRPr="00184D84">
        <w:rPr>
          <w:rFonts w:ascii="Arial" w:hAnsi="Arial" w:cs="Arial"/>
          <w:szCs w:val="21"/>
        </w:rPr>
        <w:t>§ 4.</w:t>
      </w:r>
    </w:p>
    <w:p w14:paraId="1492CE57" w14:textId="77777777" w:rsidR="0042299B" w:rsidRPr="00184D84" w:rsidRDefault="0042299B" w:rsidP="0042299B">
      <w:pPr>
        <w:pStyle w:val="Tre134"/>
        <w:rPr>
          <w:szCs w:val="21"/>
        </w:rPr>
      </w:pPr>
      <w:r w:rsidRPr="00184D84">
        <w:rPr>
          <w:szCs w:val="21"/>
        </w:rPr>
        <w:t>Uchwała wchodzi w życie z dniem podjęcia.</w:t>
      </w:r>
    </w:p>
    <w:p w14:paraId="1492CE58" w14:textId="77777777" w:rsidR="0042299B" w:rsidRPr="00184D84" w:rsidRDefault="0042299B" w:rsidP="0042299B">
      <w:pPr>
        <w:pStyle w:val="Tre0"/>
        <w:rPr>
          <w:rFonts w:ascii="Arial" w:hAnsi="Arial" w:cs="Arial"/>
          <w:szCs w:val="21"/>
        </w:rPr>
      </w:pPr>
    </w:p>
    <w:p w14:paraId="1492CE59" w14:textId="77777777" w:rsidR="0042299B" w:rsidRPr="00184D84" w:rsidRDefault="0042299B" w:rsidP="0042299B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42299B" w:rsidRPr="00184D84" w14:paraId="1492CE5F" w14:textId="77777777" w:rsidTr="00E14EF0">
        <w:tc>
          <w:tcPr>
            <w:tcW w:w="3369" w:type="dxa"/>
            <w:hideMark/>
          </w:tcPr>
          <w:p w14:paraId="1492CE5A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1492CE5B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492CE5C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492CE5D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1492CE5E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1492CE65" w14:textId="77777777" w:rsidTr="00E14EF0">
        <w:tc>
          <w:tcPr>
            <w:tcW w:w="3369" w:type="dxa"/>
            <w:hideMark/>
          </w:tcPr>
          <w:p w14:paraId="1492CE60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1492CE61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492CE62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492CE63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1492CE64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1492CE6B" w14:textId="77777777" w:rsidTr="00E14EF0">
        <w:tc>
          <w:tcPr>
            <w:tcW w:w="3369" w:type="dxa"/>
            <w:hideMark/>
          </w:tcPr>
          <w:p w14:paraId="1492CE66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Dariusz Starzycki</w:t>
            </w:r>
          </w:p>
        </w:tc>
        <w:tc>
          <w:tcPr>
            <w:tcW w:w="3402" w:type="dxa"/>
            <w:hideMark/>
          </w:tcPr>
          <w:p w14:paraId="1492CE67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492CE68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492CE69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1492CE6A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1492CE71" w14:textId="77777777" w:rsidTr="00E14EF0">
        <w:tc>
          <w:tcPr>
            <w:tcW w:w="3369" w:type="dxa"/>
            <w:hideMark/>
          </w:tcPr>
          <w:p w14:paraId="1492CE6C" w14:textId="77777777" w:rsidR="0042299B" w:rsidRPr="00184D84" w:rsidRDefault="006058A5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Izabela Domogała</w:t>
            </w:r>
          </w:p>
        </w:tc>
        <w:tc>
          <w:tcPr>
            <w:tcW w:w="3402" w:type="dxa"/>
            <w:hideMark/>
          </w:tcPr>
          <w:p w14:paraId="1492CE6D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492CE6E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492CE6F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1492CE70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42299B" w:rsidRPr="00184D84" w14:paraId="1492CE76" w14:textId="77777777" w:rsidTr="00E14EF0">
        <w:tc>
          <w:tcPr>
            <w:tcW w:w="3369" w:type="dxa"/>
            <w:hideMark/>
          </w:tcPr>
          <w:p w14:paraId="1492CE72" w14:textId="77777777" w:rsidR="0042299B" w:rsidRPr="00184D84" w:rsidRDefault="00DF32CA" w:rsidP="00DF32CA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Beata Białowąs</w:t>
            </w:r>
          </w:p>
        </w:tc>
        <w:tc>
          <w:tcPr>
            <w:tcW w:w="3402" w:type="dxa"/>
            <w:hideMark/>
          </w:tcPr>
          <w:p w14:paraId="1492CE73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1492CE74" w14:textId="77777777" w:rsidR="0042299B" w:rsidRPr="00184D84" w:rsidRDefault="0042299B" w:rsidP="00E14EF0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492CE75" w14:textId="77777777" w:rsidR="0042299B" w:rsidRPr="00184D84" w:rsidRDefault="00BB625F" w:rsidP="00E14EF0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</w:tc>
      </w:tr>
    </w:tbl>
    <w:p w14:paraId="1492CE77" w14:textId="77777777" w:rsidR="00C1492C" w:rsidRPr="00184D84" w:rsidRDefault="00C1492C" w:rsidP="005837C2">
      <w:pPr>
        <w:rPr>
          <w:rFonts w:cs="Arial"/>
        </w:rPr>
      </w:pPr>
    </w:p>
    <w:sectPr w:rsidR="00C1492C" w:rsidRPr="00184D84" w:rsidSect="00A709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3FD2" w14:textId="77777777" w:rsidR="00901473" w:rsidRDefault="00901473" w:rsidP="00BB625F">
      <w:r>
        <w:separator/>
      </w:r>
    </w:p>
  </w:endnote>
  <w:endnote w:type="continuationSeparator" w:id="0">
    <w:p w14:paraId="5ADF736B" w14:textId="77777777" w:rsidR="00901473" w:rsidRDefault="00901473" w:rsidP="00BB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36B3" w14:textId="77777777" w:rsidR="00901473" w:rsidRDefault="00901473" w:rsidP="00BB625F">
      <w:r>
        <w:separator/>
      </w:r>
    </w:p>
  </w:footnote>
  <w:footnote w:type="continuationSeparator" w:id="0">
    <w:p w14:paraId="5F2FCCB2" w14:textId="77777777" w:rsidR="00901473" w:rsidRDefault="00901473" w:rsidP="00BB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83"/>
    <w:rsid w:val="00013FDD"/>
    <w:rsid w:val="0006027B"/>
    <w:rsid w:val="000E1AFC"/>
    <w:rsid w:val="00184D84"/>
    <w:rsid w:val="001A1CF6"/>
    <w:rsid w:val="001D6307"/>
    <w:rsid w:val="00212C7F"/>
    <w:rsid w:val="00231913"/>
    <w:rsid w:val="00251679"/>
    <w:rsid w:val="00261146"/>
    <w:rsid w:val="00280E5D"/>
    <w:rsid w:val="00312467"/>
    <w:rsid w:val="00323235"/>
    <w:rsid w:val="003A5BB1"/>
    <w:rsid w:val="003F77AB"/>
    <w:rsid w:val="00401C4D"/>
    <w:rsid w:val="0042299B"/>
    <w:rsid w:val="00517E63"/>
    <w:rsid w:val="005326C3"/>
    <w:rsid w:val="005837C2"/>
    <w:rsid w:val="006058A5"/>
    <w:rsid w:val="00682EC3"/>
    <w:rsid w:val="006C6A85"/>
    <w:rsid w:val="0073738C"/>
    <w:rsid w:val="0075511A"/>
    <w:rsid w:val="00776621"/>
    <w:rsid w:val="0079280E"/>
    <w:rsid w:val="007A42B1"/>
    <w:rsid w:val="00801F48"/>
    <w:rsid w:val="008126ED"/>
    <w:rsid w:val="00815887"/>
    <w:rsid w:val="008364F7"/>
    <w:rsid w:val="00887CBB"/>
    <w:rsid w:val="008952AE"/>
    <w:rsid w:val="008F6CA5"/>
    <w:rsid w:val="00901473"/>
    <w:rsid w:val="009631EE"/>
    <w:rsid w:val="00977575"/>
    <w:rsid w:val="009F43BE"/>
    <w:rsid w:val="00A10533"/>
    <w:rsid w:val="00A65135"/>
    <w:rsid w:val="00A709D5"/>
    <w:rsid w:val="00B0745C"/>
    <w:rsid w:val="00B07570"/>
    <w:rsid w:val="00B302C7"/>
    <w:rsid w:val="00B34F54"/>
    <w:rsid w:val="00B538A5"/>
    <w:rsid w:val="00BB625F"/>
    <w:rsid w:val="00C1492C"/>
    <w:rsid w:val="00C744A8"/>
    <w:rsid w:val="00CD34BB"/>
    <w:rsid w:val="00D47D83"/>
    <w:rsid w:val="00D535B2"/>
    <w:rsid w:val="00D961F5"/>
    <w:rsid w:val="00DB799D"/>
    <w:rsid w:val="00DF32CA"/>
    <w:rsid w:val="00E31732"/>
    <w:rsid w:val="00E84E69"/>
    <w:rsid w:val="00F357EF"/>
    <w:rsid w:val="00F57894"/>
    <w:rsid w:val="00FC2D2E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E38"/>
  <w15:chartTrackingRefBased/>
  <w15:docId w15:val="{DE936434-A242-4B49-834F-D578CB7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99B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42299B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42299B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42299B"/>
    <w:rPr>
      <w:color w:val="000000"/>
      <w:sz w:val="21"/>
    </w:rPr>
  </w:style>
  <w:style w:type="paragraph" w:customStyle="1" w:styleId="Tre0">
    <w:name w:val="Treść_0"/>
    <w:link w:val="Tre0Znak"/>
    <w:qFormat/>
    <w:rsid w:val="0042299B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42299B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2299B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42299B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42299B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42299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8A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25F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B6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25F"/>
    <w:rPr>
      <w:rFonts w:ascii="Arial" w:eastAsia="Calibri" w:hAnsi="Arial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0b14b002f33cbed9e74a52bc417d38f9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3d8d82462ff21fd155ddb96da162515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87730-C553-4D6E-A75F-EF6F21D07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AA821A-3381-4C2F-9D64-807D5C4DF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EFC62-9CB7-4319-A3FF-0137FBC9F4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Piotrowska Bogusława</cp:lastModifiedBy>
  <cp:revision>14</cp:revision>
  <cp:lastPrinted>2021-01-27T11:55:00Z</cp:lastPrinted>
  <dcterms:created xsi:type="dcterms:W3CDTF">2021-01-19T09:24:00Z</dcterms:created>
  <dcterms:modified xsi:type="dcterms:W3CDTF">2021-02-03T11:13:00Z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