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7127B" w14:textId="153921DC" w:rsidR="00C7377B" w:rsidRPr="00906273" w:rsidRDefault="0051520A" w:rsidP="00883793">
      <w:pPr>
        <w:pStyle w:val="rodekTre13"/>
      </w:pPr>
      <w:r>
        <w:t>Uchwała nr</w:t>
      </w:r>
      <w:r w:rsidR="00451044">
        <w:t xml:space="preserve"> </w:t>
      </w:r>
      <w:r w:rsidR="00121444" w:rsidRPr="00121444">
        <w:t>263/210/VI/2021</w:t>
      </w:r>
    </w:p>
    <w:p w14:paraId="2057127C" w14:textId="77777777" w:rsidR="00310921" w:rsidRPr="00906273" w:rsidRDefault="00310921" w:rsidP="00883793">
      <w:pPr>
        <w:pStyle w:val="rodekTre13"/>
      </w:pPr>
      <w:r w:rsidRPr="00906273">
        <w:t>Zarządu Województwa Śląskiego</w:t>
      </w:r>
    </w:p>
    <w:p w14:paraId="2057127D" w14:textId="4C5EF71F" w:rsidR="00310921" w:rsidRPr="00906273" w:rsidRDefault="0051520A" w:rsidP="00883793">
      <w:pPr>
        <w:pStyle w:val="rodekTre13"/>
      </w:pPr>
      <w:r>
        <w:t>z dnia</w:t>
      </w:r>
      <w:r w:rsidR="00883793">
        <w:t xml:space="preserve"> </w:t>
      </w:r>
      <w:r w:rsidR="00121444" w:rsidRPr="00121444">
        <w:rPr>
          <w:bCs/>
        </w:rPr>
        <w:t>03.02.2021</w:t>
      </w:r>
      <w:bookmarkStart w:id="0" w:name="_GoBack"/>
      <w:bookmarkEnd w:id="0"/>
      <w:r w:rsidR="00451044">
        <w:t>r.</w:t>
      </w:r>
    </w:p>
    <w:p w14:paraId="2057127E" w14:textId="77777777" w:rsidR="00310921" w:rsidRPr="00906273" w:rsidRDefault="00310921" w:rsidP="00310921">
      <w:pPr>
        <w:pStyle w:val="Tre0"/>
      </w:pPr>
    </w:p>
    <w:p w14:paraId="2057127F" w14:textId="77777777" w:rsidR="00906273" w:rsidRDefault="00310921" w:rsidP="00906273">
      <w:pPr>
        <w:pStyle w:val="rodekTre13"/>
      </w:pPr>
      <w:r w:rsidRPr="00906273">
        <w:t>w sprawie:</w:t>
      </w:r>
    </w:p>
    <w:p w14:paraId="20571280" w14:textId="77777777" w:rsidR="00993E02" w:rsidRPr="00993E02" w:rsidRDefault="00993E02" w:rsidP="00993E02">
      <w:pPr>
        <w:pStyle w:val="TreBold"/>
      </w:pPr>
    </w:p>
    <w:p w14:paraId="20571281" w14:textId="19DE180B" w:rsidR="006A0B90" w:rsidRPr="006A0B90" w:rsidRDefault="006A0B90" w:rsidP="006272C6">
      <w:pPr>
        <w:shd w:val="clear" w:color="auto" w:fill="FFFFFF"/>
        <w:spacing w:line="268" w:lineRule="exact"/>
        <w:rPr>
          <w:rFonts w:eastAsia="Times New Roman" w:cs="Arial"/>
          <w:color w:val="000000"/>
          <w:lang w:eastAsia="pl-PL"/>
        </w:rPr>
      </w:pPr>
      <w:r w:rsidRPr="006A0B90">
        <w:rPr>
          <w:rFonts w:eastAsia="Times New Roman" w:cs="Arial"/>
          <w:color w:val="000000"/>
          <w:lang w:eastAsia="pl-PL"/>
        </w:rPr>
        <w:t>zawarcia Aneksu nr</w:t>
      </w:r>
      <w:r w:rsidR="008D6B7B">
        <w:rPr>
          <w:rFonts w:eastAsia="Times New Roman" w:cs="Arial"/>
          <w:color w:val="000000"/>
          <w:lang w:eastAsia="pl-PL"/>
        </w:rPr>
        <w:t xml:space="preserve"> 38</w:t>
      </w:r>
      <w:r w:rsidRPr="006A0B90">
        <w:rPr>
          <w:rFonts w:eastAsia="Times New Roman" w:cs="Arial"/>
          <w:color w:val="000000"/>
          <w:lang w:eastAsia="pl-PL"/>
        </w:rPr>
        <w:t xml:space="preserve"> do umowy wykonawczej nr 215/IR/2015 z dnia 18 lutego 2015 roku</w:t>
      </w:r>
      <w:r w:rsidRPr="006272C6">
        <w:rPr>
          <w:rFonts w:eastAsia="Times New Roman" w:cs="Arial"/>
          <w:color w:val="000000"/>
          <w:lang w:eastAsia="pl-PL"/>
        </w:rPr>
        <w:t xml:space="preserve"> </w:t>
      </w:r>
      <w:r w:rsidRPr="006A0B90">
        <w:rPr>
          <w:rFonts w:eastAsia="Times New Roman" w:cs="Arial"/>
          <w:color w:val="000000"/>
          <w:lang w:eastAsia="pl-PL"/>
        </w:rPr>
        <w:t>dotyczącej wykonywania zadania własnego Województwa Śląskiego z zakresu edukacji,</w:t>
      </w:r>
      <w:r w:rsidRPr="006272C6">
        <w:rPr>
          <w:rFonts w:eastAsia="Times New Roman" w:cs="Arial"/>
          <w:color w:val="000000"/>
          <w:lang w:eastAsia="pl-PL"/>
        </w:rPr>
        <w:t xml:space="preserve"> </w:t>
      </w:r>
      <w:r w:rsidRPr="006A0B90">
        <w:rPr>
          <w:rFonts w:eastAsia="Times New Roman" w:cs="Arial"/>
          <w:color w:val="000000"/>
          <w:lang w:eastAsia="pl-PL"/>
        </w:rPr>
        <w:t>kultury, kultury fizycznej oraz sportu pn. „Zadaszenie widowni oraz niezbędna infrastruktura</w:t>
      </w:r>
      <w:r w:rsidRPr="006272C6">
        <w:rPr>
          <w:rFonts w:eastAsia="Times New Roman" w:cs="Arial"/>
          <w:color w:val="000000"/>
          <w:lang w:eastAsia="pl-PL"/>
        </w:rPr>
        <w:t xml:space="preserve"> </w:t>
      </w:r>
      <w:r w:rsidRPr="006A0B90">
        <w:rPr>
          <w:rFonts w:eastAsia="Times New Roman" w:cs="Arial"/>
          <w:color w:val="000000"/>
          <w:lang w:eastAsia="pl-PL"/>
        </w:rPr>
        <w:t>techniczna Stadionu Śląskiego w Chorzowie” I etap : zaplecze rozgrzewkowo-treningowe dla</w:t>
      </w:r>
      <w:r w:rsidRPr="006272C6">
        <w:rPr>
          <w:rFonts w:eastAsia="Times New Roman" w:cs="Arial"/>
          <w:color w:val="000000"/>
          <w:lang w:eastAsia="pl-PL"/>
        </w:rPr>
        <w:t xml:space="preserve"> </w:t>
      </w:r>
      <w:r w:rsidRPr="006A0B90">
        <w:rPr>
          <w:rFonts w:eastAsia="Times New Roman" w:cs="Arial"/>
          <w:color w:val="000000"/>
          <w:lang w:eastAsia="pl-PL"/>
        </w:rPr>
        <w:t>funkcji lekkoatletycznej i II etap: Zadaszenie widowni oraz powierzenie zarządzania Stadionem</w:t>
      </w:r>
      <w:r w:rsidRPr="006272C6">
        <w:rPr>
          <w:rFonts w:eastAsia="Times New Roman" w:cs="Arial"/>
          <w:color w:val="000000"/>
          <w:lang w:eastAsia="pl-PL"/>
        </w:rPr>
        <w:t xml:space="preserve"> </w:t>
      </w:r>
      <w:r w:rsidRPr="006A0B90">
        <w:rPr>
          <w:rFonts w:eastAsia="Times New Roman" w:cs="Arial"/>
          <w:color w:val="000000"/>
          <w:lang w:eastAsia="pl-PL"/>
        </w:rPr>
        <w:t xml:space="preserve">Śląskiem w Chorzowie. </w:t>
      </w:r>
    </w:p>
    <w:p w14:paraId="20571282" w14:textId="77777777" w:rsidR="00345D2E" w:rsidRDefault="00345D2E" w:rsidP="006272C6">
      <w:pPr>
        <w:spacing w:line="268" w:lineRule="exact"/>
        <w:rPr>
          <w:rFonts w:eastAsia="Times New Roman" w:cs="Arial"/>
          <w:lang w:eastAsia="pl-PL"/>
        </w:rPr>
      </w:pPr>
    </w:p>
    <w:p w14:paraId="20571283" w14:textId="77777777" w:rsidR="006272C6" w:rsidRPr="006272C6" w:rsidRDefault="006272C6" w:rsidP="006272C6">
      <w:pPr>
        <w:spacing w:line="268" w:lineRule="exact"/>
        <w:rPr>
          <w:rFonts w:eastAsia="Times New Roman" w:cs="Arial"/>
          <w:lang w:eastAsia="pl-PL"/>
        </w:rPr>
      </w:pPr>
    </w:p>
    <w:p w14:paraId="20571284" w14:textId="63371617" w:rsidR="006A0B90" w:rsidRPr="006A0B90" w:rsidRDefault="006A0B90" w:rsidP="006272C6">
      <w:pPr>
        <w:shd w:val="clear" w:color="auto" w:fill="FFFFFF"/>
        <w:spacing w:line="268" w:lineRule="exact"/>
        <w:rPr>
          <w:rFonts w:eastAsia="Times New Roman" w:cs="Arial"/>
          <w:color w:val="000000"/>
          <w:lang w:eastAsia="pl-PL"/>
        </w:rPr>
      </w:pPr>
      <w:r w:rsidRPr="006A0B90">
        <w:rPr>
          <w:rFonts w:eastAsia="Times New Roman" w:cs="Arial"/>
          <w:color w:val="000000"/>
          <w:lang w:eastAsia="pl-PL"/>
        </w:rPr>
        <w:t>Na podstawie: art.41 ust.1 ustawy z dnia 5 czerwca 1998 roku o samorządzie województwa (</w:t>
      </w:r>
      <w:r w:rsidR="008D6B7B" w:rsidRPr="008D6B7B">
        <w:rPr>
          <w:rFonts w:eastAsia="Times New Roman" w:cs="Arial"/>
          <w:color w:val="000000"/>
          <w:lang w:eastAsia="pl-PL"/>
        </w:rPr>
        <w:t>tj. z dnia 16 września 2020 r. Dz.U. z 2020 r. poz. 1668)</w:t>
      </w:r>
      <w:r w:rsidR="00EF37E2">
        <w:rPr>
          <w:rFonts w:cs="Arial"/>
        </w:rPr>
        <w:t xml:space="preserve"> </w:t>
      </w:r>
      <w:r w:rsidR="00EF37E2" w:rsidRPr="007D70C4">
        <w:rPr>
          <w:rFonts w:cs="Arial"/>
        </w:rPr>
        <w:t>w związku z uchwałą Sejmiku Województwa Śląskiego nr IV/38/9/2013 z dnia 1 lipca 2013 r.</w:t>
      </w:r>
    </w:p>
    <w:p w14:paraId="20571285" w14:textId="77777777" w:rsidR="00632F0F" w:rsidRDefault="00632F0F" w:rsidP="00632F0F">
      <w:pPr>
        <w:spacing w:after="120"/>
        <w:ind w:right="57"/>
        <w:jc w:val="both"/>
        <w:rPr>
          <w:rFonts w:cs="Arial"/>
        </w:rPr>
      </w:pPr>
    </w:p>
    <w:p w14:paraId="20571286" w14:textId="77777777" w:rsidR="006272C6" w:rsidRPr="006272C6" w:rsidRDefault="006272C6" w:rsidP="00632F0F">
      <w:pPr>
        <w:spacing w:after="120"/>
        <w:ind w:right="57"/>
        <w:jc w:val="both"/>
        <w:rPr>
          <w:rFonts w:cs="Arial"/>
        </w:rPr>
      </w:pPr>
    </w:p>
    <w:p w14:paraId="20571287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57128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20571289" w14:textId="77777777" w:rsidR="00A14375" w:rsidRPr="00906273" w:rsidRDefault="00A14375" w:rsidP="00B457AF">
      <w:pPr>
        <w:pStyle w:val="TreBold"/>
      </w:pPr>
    </w:p>
    <w:p w14:paraId="2057128A" w14:textId="77777777" w:rsidR="00F6106D" w:rsidRDefault="00F6106D" w:rsidP="00F6106D">
      <w:pPr>
        <w:pStyle w:val="rodekTre13"/>
      </w:pPr>
      <w:r w:rsidRPr="00B467A5">
        <w:t>§ 1</w:t>
      </w:r>
    </w:p>
    <w:p w14:paraId="2057128B" w14:textId="77777777" w:rsidR="006272C6" w:rsidRDefault="006272C6" w:rsidP="006272C6">
      <w:pPr>
        <w:shd w:val="clear" w:color="auto" w:fill="FFFFFF"/>
        <w:spacing w:line="268" w:lineRule="exact"/>
        <w:rPr>
          <w:rFonts w:eastAsia="Times New Roman" w:cs="Arial"/>
          <w:color w:val="000000"/>
          <w:lang w:eastAsia="pl-PL"/>
        </w:rPr>
      </w:pPr>
    </w:p>
    <w:p w14:paraId="2057128C" w14:textId="04FE46BE" w:rsidR="006A0B90" w:rsidRPr="006A0B90" w:rsidRDefault="006A0B90" w:rsidP="006272C6">
      <w:pPr>
        <w:shd w:val="clear" w:color="auto" w:fill="FFFFFF"/>
        <w:spacing w:line="268" w:lineRule="exact"/>
        <w:rPr>
          <w:rFonts w:eastAsia="Times New Roman" w:cs="Arial"/>
          <w:color w:val="000000"/>
          <w:lang w:eastAsia="pl-PL"/>
        </w:rPr>
      </w:pPr>
      <w:bookmarkStart w:id="1" w:name="_Hlk40946574"/>
      <w:r w:rsidRPr="006A0B90">
        <w:rPr>
          <w:rFonts w:eastAsia="Times New Roman" w:cs="Arial"/>
          <w:color w:val="000000"/>
          <w:lang w:eastAsia="pl-PL"/>
        </w:rPr>
        <w:t>Zawiera się Aneks</w:t>
      </w:r>
      <w:r w:rsidR="008D6B7B">
        <w:rPr>
          <w:rFonts w:eastAsia="Times New Roman" w:cs="Arial"/>
          <w:color w:val="000000"/>
          <w:lang w:eastAsia="pl-PL"/>
        </w:rPr>
        <w:t xml:space="preserve"> nr 38</w:t>
      </w:r>
      <w:r w:rsidRPr="006A0B90">
        <w:rPr>
          <w:rFonts w:eastAsia="Times New Roman" w:cs="Arial"/>
          <w:color w:val="000000"/>
          <w:lang w:eastAsia="pl-PL"/>
        </w:rPr>
        <w:t xml:space="preserve"> do umowy wykonawczej nr 215/IR/2015 z dnia 18 lutego 2015 roku</w:t>
      </w:r>
      <w:r w:rsidRPr="006272C6">
        <w:rPr>
          <w:rFonts w:eastAsia="Times New Roman" w:cs="Arial"/>
          <w:color w:val="000000"/>
          <w:lang w:eastAsia="pl-PL"/>
        </w:rPr>
        <w:t xml:space="preserve"> </w:t>
      </w:r>
      <w:r w:rsidRPr="006A0B90">
        <w:rPr>
          <w:rFonts w:eastAsia="Times New Roman" w:cs="Arial"/>
          <w:color w:val="000000"/>
          <w:lang w:eastAsia="pl-PL"/>
        </w:rPr>
        <w:t>dotyczącej wykonywania zadania własnego Województwa Śląskiego z zakresu edukacji, kultury,</w:t>
      </w:r>
      <w:r w:rsidRPr="006272C6">
        <w:rPr>
          <w:rFonts w:eastAsia="Times New Roman" w:cs="Arial"/>
          <w:color w:val="000000"/>
          <w:lang w:eastAsia="pl-PL"/>
        </w:rPr>
        <w:t xml:space="preserve"> </w:t>
      </w:r>
      <w:r w:rsidRPr="006A0B90">
        <w:rPr>
          <w:rFonts w:eastAsia="Times New Roman" w:cs="Arial"/>
          <w:color w:val="000000"/>
          <w:lang w:eastAsia="pl-PL"/>
        </w:rPr>
        <w:t>kultury fizycznej oraz sportu pn. „Zadaszenie widowni oraz niezbędna infrastruktura techniczna</w:t>
      </w:r>
      <w:r w:rsidRPr="006272C6">
        <w:rPr>
          <w:rFonts w:eastAsia="Times New Roman" w:cs="Arial"/>
          <w:color w:val="000000"/>
          <w:lang w:eastAsia="pl-PL"/>
        </w:rPr>
        <w:t xml:space="preserve"> </w:t>
      </w:r>
      <w:r w:rsidRPr="006A0B90">
        <w:rPr>
          <w:rFonts w:eastAsia="Times New Roman" w:cs="Arial"/>
          <w:color w:val="000000"/>
          <w:lang w:eastAsia="pl-PL"/>
        </w:rPr>
        <w:t>Stadionu Śląskiego w Chorzowie” I etap : zaplecze rozgrzewkowo-treningowe dla funkcji</w:t>
      </w:r>
      <w:r w:rsidRPr="006272C6">
        <w:rPr>
          <w:rFonts w:eastAsia="Times New Roman" w:cs="Arial"/>
          <w:color w:val="000000"/>
          <w:lang w:eastAsia="pl-PL"/>
        </w:rPr>
        <w:t xml:space="preserve"> </w:t>
      </w:r>
      <w:r w:rsidRPr="006A0B90">
        <w:rPr>
          <w:rFonts w:eastAsia="Times New Roman" w:cs="Arial"/>
          <w:color w:val="000000"/>
          <w:lang w:eastAsia="pl-PL"/>
        </w:rPr>
        <w:t>lekkoatletycznej i II etap: Zadaszenie widowni oraz powierzenie zarządzania Stadionem Śląskiem w</w:t>
      </w:r>
    </w:p>
    <w:p w14:paraId="2057128D" w14:textId="77777777" w:rsidR="006A0B90" w:rsidRPr="006A0B90" w:rsidRDefault="006A0B90" w:rsidP="006272C6">
      <w:pPr>
        <w:shd w:val="clear" w:color="auto" w:fill="FFFFFF"/>
        <w:spacing w:line="268" w:lineRule="exact"/>
        <w:rPr>
          <w:rFonts w:eastAsia="Times New Roman" w:cs="Arial"/>
          <w:color w:val="000000"/>
          <w:lang w:eastAsia="pl-PL"/>
        </w:rPr>
      </w:pPr>
      <w:r w:rsidRPr="006A0B90">
        <w:rPr>
          <w:rFonts w:eastAsia="Times New Roman" w:cs="Arial"/>
          <w:color w:val="000000"/>
          <w:lang w:eastAsia="pl-PL"/>
        </w:rPr>
        <w:t xml:space="preserve">Chorzowie. </w:t>
      </w:r>
    </w:p>
    <w:p w14:paraId="2057128E" w14:textId="3A7CA717" w:rsidR="006A0B90" w:rsidRDefault="006A0B90" w:rsidP="006272C6">
      <w:pPr>
        <w:shd w:val="clear" w:color="auto" w:fill="FFFFFF"/>
        <w:spacing w:line="268" w:lineRule="exact"/>
        <w:rPr>
          <w:rFonts w:eastAsia="Times New Roman" w:cs="Arial"/>
          <w:color w:val="000000"/>
          <w:lang w:eastAsia="pl-PL"/>
        </w:rPr>
      </w:pPr>
      <w:r w:rsidRPr="006A0B90">
        <w:rPr>
          <w:rFonts w:eastAsia="Times New Roman" w:cs="Arial"/>
          <w:color w:val="000000"/>
          <w:lang w:eastAsia="pl-PL"/>
        </w:rPr>
        <w:t xml:space="preserve">Projekt Aneksu nr </w:t>
      </w:r>
      <w:r w:rsidR="006272C6">
        <w:rPr>
          <w:rFonts w:eastAsia="Times New Roman" w:cs="Arial"/>
          <w:color w:val="000000"/>
          <w:lang w:eastAsia="pl-PL"/>
        </w:rPr>
        <w:t>3</w:t>
      </w:r>
      <w:r w:rsidR="008D6B7B">
        <w:rPr>
          <w:rFonts w:eastAsia="Times New Roman" w:cs="Arial"/>
          <w:color w:val="000000"/>
          <w:lang w:eastAsia="pl-PL"/>
        </w:rPr>
        <w:t xml:space="preserve">8 </w:t>
      </w:r>
      <w:r w:rsidRPr="006A0B90">
        <w:rPr>
          <w:rFonts w:eastAsia="Times New Roman" w:cs="Arial"/>
          <w:color w:val="000000"/>
          <w:lang w:eastAsia="pl-PL"/>
        </w:rPr>
        <w:t xml:space="preserve">stanowi załącznik do niniejszej uchwały. </w:t>
      </w:r>
    </w:p>
    <w:bookmarkEnd w:id="1"/>
    <w:p w14:paraId="2057128F" w14:textId="77777777" w:rsidR="006272C6" w:rsidRPr="006A0B90" w:rsidRDefault="006272C6" w:rsidP="006272C6">
      <w:pPr>
        <w:shd w:val="clear" w:color="auto" w:fill="FFFFFF"/>
        <w:spacing w:line="268" w:lineRule="exact"/>
        <w:rPr>
          <w:rFonts w:eastAsia="Times New Roman" w:cs="Arial"/>
          <w:color w:val="000000"/>
          <w:lang w:eastAsia="pl-PL"/>
        </w:rPr>
      </w:pPr>
    </w:p>
    <w:p w14:paraId="20571290" w14:textId="77777777" w:rsidR="00906273" w:rsidRPr="006272C6" w:rsidRDefault="00906273" w:rsidP="00906273">
      <w:pPr>
        <w:pStyle w:val="rodekTre13"/>
        <w:rPr>
          <w:rFonts w:eastAsia="Times New Roman" w:cs="Arial"/>
          <w:szCs w:val="21"/>
          <w:lang w:eastAsia="pl-PL"/>
        </w:rPr>
      </w:pPr>
      <w:r w:rsidRPr="006272C6">
        <w:rPr>
          <w:rFonts w:eastAsia="Times New Roman" w:cs="Arial"/>
          <w:szCs w:val="21"/>
          <w:lang w:eastAsia="pl-PL"/>
        </w:rPr>
        <w:t xml:space="preserve">§ </w:t>
      </w:r>
      <w:r w:rsidR="00F6106D" w:rsidRPr="006272C6">
        <w:rPr>
          <w:rFonts w:eastAsia="Times New Roman" w:cs="Arial"/>
          <w:szCs w:val="21"/>
          <w:lang w:eastAsia="pl-PL"/>
        </w:rPr>
        <w:t>2</w:t>
      </w:r>
    </w:p>
    <w:p w14:paraId="20571291" w14:textId="77777777" w:rsidR="00946E1E" w:rsidRDefault="00946E1E" w:rsidP="00946E1E">
      <w:pPr>
        <w:pStyle w:val="TreBold"/>
        <w:jc w:val="left"/>
        <w:rPr>
          <w:b w:val="0"/>
        </w:rPr>
      </w:pPr>
    </w:p>
    <w:p w14:paraId="20571292" w14:textId="77777777"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20571293" w14:textId="77777777"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</w:p>
    <w:p w14:paraId="20571294" w14:textId="77777777" w:rsidR="00F6106D" w:rsidRPr="00F6106D" w:rsidRDefault="00F6106D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  <w:r w:rsidRPr="00F6106D">
        <w:rPr>
          <w:rFonts w:eastAsia="Times New Roman" w:cs="Arial"/>
          <w:lang w:val="x-none" w:eastAsia="pl-PL"/>
        </w:rPr>
        <w:t xml:space="preserve">§ </w:t>
      </w:r>
      <w:r w:rsidR="00525DAE">
        <w:rPr>
          <w:rFonts w:eastAsia="Times New Roman" w:cs="Arial"/>
          <w:lang w:eastAsia="pl-PL"/>
        </w:rPr>
        <w:t>3</w:t>
      </w:r>
    </w:p>
    <w:p w14:paraId="20571295" w14:textId="77777777" w:rsidR="00F6106D" w:rsidRPr="00F6106D" w:rsidRDefault="00F6106D" w:rsidP="00F6106D">
      <w:pPr>
        <w:spacing w:after="240"/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Uchwała w</w:t>
      </w:r>
      <w:r w:rsidR="004A2A50">
        <w:rPr>
          <w:rFonts w:eastAsia="Times New Roman" w:cs="Arial"/>
          <w:lang w:val="x-none" w:eastAsia="pl-PL"/>
        </w:rPr>
        <w:t>chodzi w życie z dniem podjęcia</w:t>
      </w:r>
      <w:r w:rsidR="004A2A50">
        <w:rPr>
          <w:rFonts w:eastAsia="Times New Roman" w:cs="Arial"/>
          <w:lang w:eastAsia="pl-PL"/>
        </w:rPr>
        <w:t xml:space="preserve"> </w:t>
      </w:r>
      <w:r w:rsidRPr="00F6106D">
        <w:rPr>
          <w:rFonts w:eastAsia="Times New Roman" w:cs="Arial"/>
          <w:lang w:val="x-none" w:eastAsia="pl-PL"/>
        </w:rPr>
        <w:t xml:space="preserve"> </w:t>
      </w: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345D2E" w:rsidRPr="00345D2E" w14:paraId="2057129B" w14:textId="77777777" w:rsidTr="00071ACD">
        <w:tc>
          <w:tcPr>
            <w:tcW w:w="3469" w:type="dxa"/>
          </w:tcPr>
          <w:p w14:paraId="20571296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502" w:type="dxa"/>
          </w:tcPr>
          <w:p w14:paraId="20571297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91" w:type="dxa"/>
          </w:tcPr>
          <w:p w14:paraId="20571298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20571299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057129A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14:paraId="205712A1" w14:textId="77777777" w:rsidTr="00071ACD">
        <w:tc>
          <w:tcPr>
            <w:tcW w:w="3469" w:type="dxa"/>
          </w:tcPr>
          <w:p w14:paraId="2057129C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502" w:type="dxa"/>
          </w:tcPr>
          <w:p w14:paraId="2057129D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14:paraId="2057129E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2057129F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05712A0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14:paraId="205712A7" w14:textId="77777777" w:rsidTr="00071ACD">
        <w:tc>
          <w:tcPr>
            <w:tcW w:w="3469" w:type="dxa"/>
          </w:tcPr>
          <w:p w14:paraId="205712A2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Dariusz </w:t>
            </w:r>
            <w:proofErr w:type="spellStart"/>
            <w:r w:rsidRPr="00345D2E">
              <w:rPr>
                <w:rFonts w:cs="Arial"/>
                <w:color w:val="000000"/>
                <w:szCs w:val="20"/>
              </w:rPr>
              <w:t>Starzycki</w:t>
            </w:r>
            <w:proofErr w:type="spellEnd"/>
          </w:p>
        </w:tc>
        <w:tc>
          <w:tcPr>
            <w:tcW w:w="3502" w:type="dxa"/>
          </w:tcPr>
          <w:p w14:paraId="205712A3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14:paraId="205712A4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205712A5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05712A6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14:paraId="205712AD" w14:textId="77777777" w:rsidTr="00071ACD">
        <w:tc>
          <w:tcPr>
            <w:tcW w:w="3469" w:type="dxa"/>
          </w:tcPr>
          <w:p w14:paraId="205712A8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502" w:type="dxa"/>
          </w:tcPr>
          <w:p w14:paraId="205712A9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91" w:type="dxa"/>
          </w:tcPr>
          <w:p w14:paraId="205712AA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205712AB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05712AC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83793" w:rsidRPr="00345D2E" w14:paraId="205712B2" w14:textId="77777777" w:rsidTr="00071ACD">
        <w:tc>
          <w:tcPr>
            <w:tcW w:w="3469" w:type="dxa"/>
          </w:tcPr>
          <w:p w14:paraId="205712AE" w14:textId="77777777" w:rsidR="00883793" w:rsidRPr="00236675" w:rsidRDefault="00883793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502" w:type="dxa"/>
          </w:tcPr>
          <w:p w14:paraId="205712AF" w14:textId="77777777"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91" w:type="dxa"/>
          </w:tcPr>
          <w:p w14:paraId="205712B0" w14:textId="77777777"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205712B1" w14:textId="77777777"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205712B3" w14:textId="77777777" w:rsidR="00A14375" w:rsidRPr="00906273" w:rsidRDefault="00A14375" w:rsidP="00946E1E">
      <w:pPr>
        <w:pStyle w:val="Tre134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24802" w14:textId="77777777" w:rsidR="00A02114" w:rsidRDefault="00A02114" w:rsidP="00AB4A4A">
      <w:r>
        <w:separator/>
      </w:r>
    </w:p>
  </w:endnote>
  <w:endnote w:type="continuationSeparator" w:id="0">
    <w:p w14:paraId="462A7DF4" w14:textId="77777777" w:rsidR="00A02114" w:rsidRDefault="00A0211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12B8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712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1762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83DAD" w14:textId="77777777" w:rsidR="00A02114" w:rsidRDefault="00A02114" w:rsidP="00AB4A4A">
      <w:r>
        <w:separator/>
      </w:r>
    </w:p>
  </w:footnote>
  <w:footnote w:type="continuationSeparator" w:id="0">
    <w:p w14:paraId="090545E8" w14:textId="77777777" w:rsidR="00A02114" w:rsidRDefault="00A0211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948E6"/>
    <w:multiLevelType w:val="hybridMultilevel"/>
    <w:tmpl w:val="A79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73C9"/>
    <w:rsid w:val="00027B6B"/>
    <w:rsid w:val="00033271"/>
    <w:rsid w:val="000676B4"/>
    <w:rsid w:val="00071ACD"/>
    <w:rsid w:val="00076962"/>
    <w:rsid w:val="00084FB5"/>
    <w:rsid w:val="000A6DD0"/>
    <w:rsid w:val="000B4740"/>
    <w:rsid w:val="000B48F2"/>
    <w:rsid w:val="000B4F96"/>
    <w:rsid w:val="000C19FB"/>
    <w:rsid w:val="000C6DE4"/>
    <w:rsid w:val="000D35C2"/>
    <w:rsid w:val="000E353E"/>
    <w:rsid w:val="000F323C"/>
    <w:rsid w:val="00121444"/>
    <w:rsid w:val="0013636D"/>
    <w:rsid w:val="00160961"/>
    <w:rsid w:val="001776EE"/>
    <w:rsid w:val="00183581"/>
    <w:rsid w:val="00190DFB"/>
    <w:rsid w:val="00197E93"/>
    <w:rsid w:val="001C4AA2"/>
    <w:rsid w:val="001D1E00"/>
    <w:rsid w:val="001D2231"/>
    <w:rsid w:val="001D5529"/>
    <w:rsid w:val="001E6FE6"/>
    <w:rsid w:val="001F40E6"/>
    <w:rsid w:val="00234D34"/>
    <w:rsid w:val="002369DC"/>
    <w:rsid w:val="0024013A"/>
    <w:rsid w:val="00240EDE"/>
    <w:rsid w:val="0024632C"/>
    <w:rsid w:val="00282C05"/>
    <w:rsid w:val="00286B41"/>
    <w:rsid w:val="002A352D"/>
    <w:rsid w:val="002B111F"/>
    <w:rsid w:val="002C6693"/>
    <w:rsid w:val="002D1229"/>
    <w:rsid w:val="002D7D48"/>
    <w:rsid w:val="003039A5"/>
    <w:rsid w:val="00310921"/>
    <w:rsid w:val="00310D43"/>
    <w:rsid w:val="00310EED"/>
    <w:rsid w:val="0031614F"/>
    <w:rsid w:val="00317313"/>
    <w:rsid w:val="00317AAE"/>
    <w:rsid w:val="00324552"/>
    <w:rsid w:val="003338C1"/>
    <w:rsid w:val="00345D2E"/>
    <w:rsid w:val="00351F03"/>
    <w:rsid w:val="003663C8"/>
    <w:rsid w:val="003665EA"/>
    <w:rsid w:val="00366F0A"/>
    <w:rsid w:val="00384295"/>
    <w:rsid w:val="00390108"/>
    <w:rsid w:val="00393FB8"/>
    <w:rsid w:val="003B2F17"/>
    <w:rsid w:val="003E0FC0"/>
    <w:rsid w:val="003E5C79"/>
    <w:rsid w:val="003E64C0"/>
    <w:rsid w:val="003F1F56"/>
    <w:rsid w:val="0040055C"/>
    <w:rsid w:val="0044142D"/>
    <w:rsid w:val="0044701E"/>
    <w:rsid w:val="00451044"/>
    <w:rsid w:val="00470595"/>
    <w:rsid w:val="00473297"/>
    <w:rsid w:val="00473610"/>
    <w:rsid w:val="00475D29"/>
    <w:rsid w:val="00480769"/>
    <w:rsid w:val="00485F40"/>
    <w:rsid w:val="00494FCA"/>
    <w:rsid w:val="004A1F4D"/>
    <w:rsid w:val="004A2A50"/>
    <w:rsid w:val="004A6978"/>
    <w:rsid w:val="004B1FFF"/>
    <w:rsid w:val="004B21A9"/>
    <w:rsid w:val="004B3D78"/>
    <w:rsid w:val="004B5F03"/>
    <w:rsid w:val="004C4467"/>
    <w:rsid w:val="004C682C"/>
    <w:rsid w:val="004E0604"/>
    <w:rsid w:val="004E35BE"/>
    <w:rsid w:val="004E7A2C"/>
    <w:rsid w:val="00513A34"/>
    <w:rsid w:val="0051520A"/>
    <w:rsid w:val="005179A7"/>
    <w:rsid w:val="0052193E"/>
    <w:rsid w:val="005223DD"/>
    <w:rsid w:val="00525DAE"/>
    <w:rsid w:val="00541D56"/>
    <w:rsid w:val="00550F41"/>
    <w:rsid w:val="00570460"/>
    <w:rsid w:val="00571673"/>
    <w:rsid w:val="00574E51"/>
    <w:rsid w:val="00582AB0"/>
    <w:rsid w:val="005872CB"/>
    <w:rsid w:val="005C75F2"/>
    <w:rsid w:val="005F1C87"/>
    <w:rsid w:val="005F2DB1"/>
    <w:rsid w:val="00604101"/>
    <w:rsid w:val="00606F0C"/>
    <w:rsid w:val="006272C6"/>
    <w:rsid w:val="00632F0F"/>
    <w:rsid w:val="00644881"/>
    <w:rsid w:val="00645FEF"/>
    <w:rsid w:val="006476FE"/>
    <w:rsid w:val="00651A52"/>
    <w:rsid w:val="00664A15"/>
    <w:rsid w:val="00665345"/>
    <w:rsid w:val="00670C97"/>
    <w:rsid w:val="006917EA"/>
    <w:rsid w:val="006A0B90"/>
    <w:rsid w:val="006A5303"/>
    <w:rsid w:val="006B39EF"/>
    <w:rsid w:val="006B40C1"/>
    <w:rsid w:val="006C0D24"/>
    <w:rsid w:val="006F6030"/>
    <w:rsid w:val="00700608"/>
    <w:rsid w:val="00707832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D70C4"/>
    <w:rsid w:val="007E162A"/>
    <w:rsid w:val="007E421C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49F"/>
    <w:rsid w:val="008257F5"/>
    <w:rsid w:val="0084242E"/>
    <w:rsid w:val="00855B79"/>
    <w:rsid w:val="008574EB"/>
    <w:rsid w:val="008677EB"/>
    <w:rsid w:val="00871269"/>
    <w:rsid w:val="00881439"/>
    <w:rsid w:val="00883793"/>
    <w:rsid w:val="0088682B"/>
    <w:rsid w:val="008C1ABC"/>
    <w:rsid w:val="008D6B7B"/>
    <w:rsid w:val="008E4FC3"/>
    <w:rsid w:val="008F3A1B"/>
    <w:rsid w:val="00906273"/>
    <w:rsid w:val="0091235D"/>
    <w:rsid w:val="0091363F"/>
    <w:rsid w:val="009168E6"/>
    <w:rsid w:val="00917962"/>
    <w:rsid w:val="00940507"/>
    <w:rsid w:val="0094392B"/>
    <w:rsid w:val="009465B8"/>
    <w:rsid w:val="00946E1E"/>
    <w:rsid w:val="0095386C"/>
    <w:rsid w:val="00954FC8"/>
    <w:rsid w:val="00964842"/>
    <w:rsid w:val="009752A1"/>
    <w:rsid w:val="00982ADF"/>
    <w:rsid w:val="00993E02"/>
    <w:rsid w:val="009A1138"/>
    <w:rsid w:val="009B7E49"/>
    <w:rsid w:val="009C0CF9"/>
    <w:rsid w:val="009C3B8D"/>
    <w:rsid w:val="009C42DE"/>
    <w:rsid w:val="009D1113"/>
    <w:rsid w:val="009E07E9"/>
    <w:rsid w:val="009E2AAC"/>
    <w:rsid w:val="009F0A83"/>
    <w:rsid w:val="009F1C7B"/>
    <w:rsid w:val="009F24E7"/>
    <w:rsid w:val="00A02114"/>
    <w:rsid w:val="00A02317"/>
    <w:rsid w:val="00A02F63"/>
    <w:rsid w:val="00A03081"/>
    <w:rsid w:val="00A115F1"/>
    <w:rsid w:val="00A14375"/>
    <w:rsid w:val="00A416B5"/>
    <w:rsid w:val="00A454CC"/>
    <w:rsid w:val="00A64717"/>
    <w:rsid w:val="00A67884"/>
    <w:rsid w:val="00A82E72"/>
    <w:rsid w:val="00A84CA6"/>
    <w:rsid w:val="00A9282A"/>
    <w:rsid w:val="00AA0152"/>
    <w:rsid w:val="00AA0A65"/>
    <w:rsid w:val="00AA135E"/>
    <w:rsid w:val="00AA2599"/>
    <w:rsid w:val="00AB4A4A"/>
    <w:rsid w:val="00AE077C"/>
    <w:rsid w:val="00AF0361"/>
    <w:rsid w:val="00AF6C86"/>
    <w:rsid w:val="00B10A69"/>
    <w:rsid w:val="00B1762E"/>
    <w:rsid w:val="00B32FD5"/>
    <w:rsid w:val="00B3477F"/>
    <w:rsid w:val="00B37FC8"/>
    <w:rsid w:val="00B42FF4"/>
    <w:rsid w:val="00B4557C"/>
    <w:rsid w:val="00B457AF"/>
    <w:rsid w:val="00B467A5"/>
    <w:rsid w:val="00B633D8"/>
    <w:rsid w:val="00B70726"/>
    <w:rsid w:val="00B71392"/>
    <w:rsid w:val="00B8545C"/>
    <w:rsid w:val="00BA5AC0"/>
    <w:rsid w:val="00BA5FB2"/>
    <w:rsid w:val="00BC1AC9"/>
    <w:rsid w:val="00BD0D20"/>
    <w:rsid w:val="00BF22F9"/>
    <w:rsid w:val="00BF725F"/>
    <w:rsid w:val="00BF7C94"/>
    <w:rsid w:val="00C01A09"/>
    <w:rsid w:val="00C4688A"/>
    <w:rsid w:val="00C5777F"/>
    <w:rsid w:val="00C7377B"/>
    <w:rsid w:val="00C80BCE"/>
    <w:rsid w:val="00C87348"/>
    <w:rsid w:val="00C912F1"/>
    <w:rsid w:val="00C92164"/>
    <w:rsid w:val="00C92B73"/>
    <w:rsid w:val="00C934BA"/>
    <w:rsid w:val="00CA0FFF"/>
    <w:rsid w:val="00CA7D31"/>
    <w:rsid w:val="00CB67C5"/>
    <w:rsid w:val="00CC0F9A"/>
    <w:rsid w:val="00CE2D17"/>
    <w:rsid w:val="00CF1866"/>
    <w:rsid w:val="00CF522C"/>
    <w:rsid w:val="00D02B01"/>
    <w:rsid w:val="00D0750F"/>
    <w:rsid w:val="00D16739"/>
    <w:rsid w:val="00D32C98"/>
    <w:rsid w:val="00D446F2"/>
    <w:rsid w:val="00D74866"/>
    <w:rsid w:val="00D860E3"/>
    <w:rsid w:val="00D87784"/>
    <w:rsid w:val="00D9540E"/>
    <w:rsid w:val="00DA3A9B"/>
    <w:rsid w:val="00DC0A74"/>
    <w:rsid w:val="00DE7850"/>
    <w:rsid w:val="00E224FE"/>
    <w:rsid w:val="00E257DF"/>
    <w:rsid w:val="00E32377"/>
    <w:rsid w:val="00E53A8B"/>
    <w:rsid w:val="00E73E3F"/>
    <w:rsid w:val="00E75CA5"/>
    <w:rsid w:val="00E87F58"/>
    <w:rsid w:val="00EA5F63"/>
    <w:rsid w:val="00EA79D3"/>
    <w:rsid w:val="00ED0954"/>
    <w:rsid w:val="00ED5AE7"/>
    <w:rsid w:val="00ED5EAA"/>
    <w:rsid w:val="00ED6368"/>
    <w:rsid w:val="00EE77AB"/>
    <w:rsid w:val="00EF37E2"/>
    <w:rsid w:val="00F35842"/>
    <w:rsid w:val="00F45D9D"/>
    <w:rsid w:val="00F57C35"/>
    <w:rsid w:val="00F6106D"/>
    <w:rsid w:val="00F83FD3"/>
    <w:rsid w:val="00F91D98"/>
    <w:rsid w:val="00FA3120"/>
    <w:rsid w:val="00FA6EFF"/>
    <w:rsid w:val="00FB3A61"/>
    <w:rsid w:val="00FB74C0"/>
    <w:rsid w:val="00FC41E0"/>
    <w:rsid w:val="00FC52D1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71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4894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2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8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0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16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2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6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984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1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2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3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2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1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53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2375-CC77-49E1-9019-6C5BB91F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3</cp:revision>
  <cp:lastPrinted>2019-05-24T06:09:00Z</cp:lastPrinted>
  <dcterms:created xsi:type="dcterms:W3CDTF">2021-02-05T08:41:00Z</dcterms:created>
  <dcterms:modified xsi:type="dcterms:W3CDTF">2021-02-05T08:53:00Z</dcterms:modified>
</cp:coreProperties>
</file>