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638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A5C0D4E" w14:textId="77777777" w:rsidR="00090763" w:rsidRPr="00090763" w:rsidRDefault="00090763" w:rsidP="00090763">
      <w:pPr>
        <w:pStyle w:val="TreBold"/>
      </w:pPr>
    </w:p>
    <w:p w14:paraId="5EA76388" w14:textId="77777777" w:rsidR="008C3F4F" w:rsidRPr="008C3F4F" w:rsidRDefault="008C3F4F" w:rsidP="008C3F4F">
      <w:pPr>
        <w:pStyle w:val="TreBold"/>
      </w:pPr>
    </w:p>
    <w:p w14:paraId="5EA76389" w14:textId="6003B7A5" w:rsidR="00E635C0" w:rsidRPr="00AF39F9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BD33CB">
        <w:rPr>
          <w:color w:val="000000" w:themeColor="text1"/>
        </w:rPr>
        <w:t xml:space="preserve"> 522/215</w:t>
      </w:r>
      <w:r w:rsidR="00E03065">
        <w:rPr>
          <w:color w:val="000000" w:themeColor="text1"/>
        </w:rPr>
        <w:t>/VI/2021</w:t>
      </w:r>
    </w:p>
    <w:p w14:paraId="5EA7638A" w14:textId="77777777" w:rsidR="00E635C0" w:rsidRPr="00AF39F9" w:rsidRDefault="00E635C0" w:rsidP="00CB5B29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EA7638B" w14:textId="79C9E99D" w:rsidR="00E635C0" w:rsidRPr="00713DE0" w:rsidRDefault="00724AD3" w:rsidP="00CB5B2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E03065">
        <w:rPr>
          <w:color w:val="000000" w:themeColor="text1"/>
        </w:rPr>
        <w:t xml:space="preserve"> 3.03.</w:t>
      </w:r>
      <w:bookmarkStart w:id="0" w:name="_GoBack"/>
      <w:bookmarkEnd w:id="0"/>
      <w:r w:rsidR="00E03065">
        <w:rPr>
          <w:color w:val="000000" w:themeColor="text1"/>
        </w:rPr>
        <w:t>2021 r.</w:t>
      </w:r>
    </w:p>
    <w:p w14:paraId="27F8D52E" w14:textId="0375D4C5" w:rsidR="00CB5B29" w:rsidRDefault="00CB5B29" w:rsidP="00CB5B29">
      <w:pPr>
        <w:pStyle w:val="rodekTre13"/>
        <w:spacing w:line="240" w:lineRule="auto"/>
        <w:ind w:left="3400" w:firstLine="340"/>
      </w:pPr>
    </w:p>
    <w:p w14:paraId="5EA7638C" w14:textId="1C72DCBC" w:rsidR="00FC5283" w:rsidRDefault="00CB5B29" w:rsidP="00CB5B29">
      <w:pPr>
        <w:pStyle w:val="rodekTre13"/>
        <w:spacing w:line="240" w:lineRule="auto"/>
        <w:jc w:val="left"/>
      </w:pPr>
      <w:r>
        <w:t xml:space="preserve">                                                                        </w:t>
      </w:r>
      <w:r w:rsidR="00E635C0" w:rsidRPr="00906273">
        <w:t>w sprawie:</w:t>
      </w:r>
    </w:p>
    <w:p w14:paraId="30A50D82" w14:textId="77777777" w:rsidR="003248C7" w:rsidRPr="003248C7" w:rsidRDefault="003248C7" w:rsidP="00CB5B29">
      <w:pPr>
        <w:pStyle w:val="TreBold"/>
      </w:pPr>
    </w:p>
    <w:p w14:paraId="0C0E84E1" w14:textId="7564E647" w:rsidR="00932D87" w:rsidRPr="00A97DD4" w:rsidRDefault="00932D87" w:rsidP="00932D87">
      <w:pPr>
        <w:pStyle w:val="TreBold"/>
        <w:jc w:val="both"/>
        <w:rPr>
          <w:bCs w:val="0"/>
          <w:color w:val="auto"/>
        </w:rPr>
      </w:pPr>
      <w:r>
        <w:t xml:space="preserve">ustalenia od 1 </w:t>
      </w:r>
      <w:r w:rsidR="00724AD3">
        <w:t>marca 2021</w:t>
      </w:r>
      <w:r>
        <w:t xml:space="preserve"> r. wynagr</w:t>
      </w:r>
      <w:r w:rsidR="00724AD3">
        <w:t xml:space="preserve">odzenia Pana Macieja </w:t>
      </w:r>
      <w:proofErr w:type="spellStart"/>
      <w:r w:rsidR="00724AD3">
        <w:t>Klussa</w:t>
      </w:r>
      <w:proofErr w:type="spellEnd"/>
      <w:r w:rsidR="00724AD3">
        <w:t xml:space="preserve"> – </w:t>
      </w:r>
      <w:r w:rsidR="00907271">
        <w:t xml:space="preserve">dyrektora Muzeum Zamkowego </w:t>
      </w:r>
      <w:r w:rsidR="00724AD3">
        <w:t>w Pszczynie</w:t>
      </w:r>
    </w:p>
    <w:p w14:paraId="226B7BB0" w14:textId="508B537B" w:rsidR="009E2E9C" w:rsidRPr="00932D87" w:rsidRDefault="009E2E9C" w:rsidP="00932D87">
      <w:pPr>
        <w:pStyle w:val="TreBold"/>
        <w:jc w:val="both"/>
      </w:pPr>
    </w:p>
    <w:p w14:paraId="5EA7638E" w14:textId="77777777" w:rsidR="00670C97" w:rsidRPr="00A97DD4" w:rsidRDefault="00670C97" w:rsidP="00B457AF">
      <w:pPr>
        <w:pStyle w:val="TreBold"/>
      </w:pPr>
    </w:p>
    <w:p w14:paraId="68F3CBD7" w14:textId="46750000" w:rsidR="009F77AF" w:rsidRPr="009F77AF" w:rsidRDefault="007778A8" w:rsidP="009F77AF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523E6" w:rsidRPr="002B5ADE">
        <w:rPr>
          <w:rFonts w:eastAsia="Times New Roman" w:cs="Arial"/>
          <w:lang w:eastAsia="pl-PL"/>
        </w:rPr>
        <w:t>art. 41 ust. 1</w:t>
      </w:r>
      <w:r w:rsidR="009E2E9C">
        <w:rPr>
          <w:rFonts w:eastAsia="Times New Roman" w:cs="Arial"/>
          <w:lang w:eastAsia="pl-PL"/>
        </w:rPr>
        <w:t xml:space="preserve"> </w:t>
      </w:r>
      <w:r w:rsidR="00932D87">
        <w:rPr>
          <w:rFonts w:eastAsia="Times New Roman" w:cs="Arial"/>
          <w:lang w:eastAsia="pl-PL"/>
        </w:rPr>
        <w:t xml:space="preserve">i 2 pkt 6 </w:t>
      </w:r>
      <w:r w:rsidR="005523E6" w:rsidRPr="002B5ADE">
        <w:rPr>
          <w:rFonts w:eastAsia="Times New Roman" w:cs="Arial"/>
          <w:lang w:eastAsia="pl-PL"/>
        </w:rPr>
        <w:t>ustawy z dnia 5 czerwca 1998 r. 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9E2E9C">
        <w:rPr>
          <w:rFonts w:eastAsia="Times New Roman" w:cs="Arial"/>
          <w:lang w:eastAsia="pl-PL"/>
        </w:rPr>
        <w:t>2020</w:t>
      </w:r>
      <w:r w:rsidR="002F2D04">
        <w:rPr>
          <w:rFonts w:eastAsia="Times New Roman" w:cs="Arial"/>
          <w:lang w:eastAsia="pl-PL"/>
        </w:rPr>
        <w:t xml:space="preserve"> r. </w:t>
      </w:r>
      <w:r w:rsidR="009E2E9C">
        <w:rPr>
          <w:rFonts w:eastAsia="Times New Roman" w:cs="Arial"/>
          <w:lang w:eastAsia="pl-PL"/>
        </w:rPr>
        <w:t>poz. 1668)</w:t>
      </w:r>
    </w:p>
    <w:p w14:paraId="5EA76390" w14:textId="2461A3E3" w:rsidR="00A61A06" w:rsidRDefault="00A61A06" w:rsidP="008918D0">
      <w:pPr>
        <w:jc w:val="both"/>
        <w:rPr>
          <w:rFonts w:cs="Arial"/>
        </w:rPr>
      </w:pPr>
    </w:p>
    <w:p w14:paraId="7D8AD73C" w14:textId="77777777" w:rsidR="00CB5B29" w:rsidRPr="00A61A06" w:rsidRDefault="00CB5B29" w:rsidP="008918D0">
      <w:pPr>
        <w:jc w:val="both"/>
        <w:rPr>
          <w:rFonts w:cs="Arial"/>
        </w:rPr>
      </w:pPr>
    </w:p>
    <w:p w14:paraId="5EA7639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EA76392" w14:textId="77777777" w:rsidR="00DC0A74" w:rsidRPr="00906273" w:rsidRDefault="00A14375" w:rsidP="008918D0">
      <w:pPr>
        <w:pStyle w:val="TreBold"/>
        <w:spacing w:line="240" w:lineRule="auto"/>
      </w:pPr>
      <w:r w:rsidRPr="00906273">
        <w:t>uchwala</w:t>
      </w:r>
    </w:p>
    <w:p w14:paraId="5EA76393" w14:textId="77777777" w:rsidR="00A14375" w:rsidRPr="00906273" w:rsidRDefault="00A14375" w:rsidP="00EA6A00">
      <w:pPr>
        <w:pStyle w:val="TreBold"/>
        <w:jc w:val="left"/>
      </w:pPr>
    </w:p>
    <w:p w14:paraId="5EA76394" w14:textId="63DF6486" w:rsidR="00A14375" w:rsidRDefault="00A14375" w:rsidP="00B467A5">
      <w:pPr>
        <w:pStyle w:val="rodekTre13"/>
      </w:pPr>
      <w:r w:rsidRPr="00B467A5">
        <w:t>§ 1.</w:t>
      </w:r>
    </w:p>
    <w:p w14:paraId="0C204452" w14:textId="77777777" w:rsidR="00932D87" w:rsidRPr="00932D87" w:rsidRDefault="00932D87" w:rsidP="00932D87">
      <w:pPr>
        <w:pStyle w:val="TreBold"/>
      </w:pPr>
    </w:p>
    <w:p w14:paraId="1D68DDF3" w14:textId="724F178D" w:rsidR="00932D87" w:rsidRDefault="00724AD3" w:rsidP="00932D87">
      <w:pPr>
        <w:pStyle w:val="Tre134"/>
      </w:pPr>
      <w:r>
        <w:t>Ustala się od 1 marca 2021</w:t>
      </w:r>
      <w:r w:rsidR="00932D87">
        <w:t xml:space="preserve"> r. wynagrod</w:t>
      </w:r>
      <w:r>
        <w:t xml:space="preserve">zenie Pana Macieja </w:t>
      </w:r>
      <w:proofErr w:type="spellStart"/>
      <w:r>
        <w:t>Klussa</w:t>
      </w:r>
      <w:proofErr w:type="spellEnd"/>
      <w:r w:rsidR="000B7B17">
        <w:t xml:space="preserve"> </w:t>
      </w:r>
      <w:r>
        <w:t xml:space="preserve">– dyrektora Muzeum Zamkowego  w Pszczynie w </w:t>
      </w:r>
      <w:r w:rsidR="00932D87">
        <w:t>wysokości:</w:t>
      </w:r>
    </w:p>
    <w:p w14:paraId="5B17730A" w14:textId="727249DA" w:rsidR="00932D87" w:rsidRDefault="00932D87" w:rsidP="00932D87">
      <w:pPr>
        <w:pStyle w:val="Tre0"/>
      </w:pPr>
      <w:r>
        <w:t>-zasadnicze</w:t>
      </w:r>
      <w:r w:rsidR="00724AD3">
        <w:t xml:space="preserve"> w kwocie 8</w:t>
      </w:r>
      <w:r>
        <w:t>.000,- zł</w:t>
      </w:r>
    </w:p>
    <w:p w14:paraId="2DA53694" w14:textId="02FEEC43" w:rsidR="00932D87" w:rsidRDefault="00724AD3" w:rsidP="00932D87">
      <w:pPr>
        <w:pStyle w:val="Tre0"/>
      </w:pPr>
      <w:r>
        <w:t>-dodatek funkcyjny w wysokości 4</w:t>
      </w:r>
      <w:r w:rsidR="00932D87">
        <w:t xml:space="preserve">0% </w:t>
      </w:r>
      <w:r>
        <w:t>wynagrodzenia zasadniczego tj. 3.2</w:t>
      </w:r>
      <w:r w:rsidR="00932D87">
        <w:t>00,- zł</w:t>
      </w:r>
    </w:p>
    <w:p w14:paraId="362B8D7B" w14:textId="77777777" w:rsidR="00932D87" w:rsidRDefault="00932D87" w:rsidP="00932D87">
      <w:pPr>
        <w:pStyle w:val="Tre0"/>
      </w:pPr>
      <w:r>
        <w:t>-dodatek za wieloletnią pracę – zgodnie z obowiązującymi przepisami</w:t>
      </w:r>
    </w:p>
    <w:p w14:paraId="5EA7639E" w14:textId="08F422DA" w:rsidR="007455B0" w:rsidRPr="00932D87" w:rsidRDefault="00932D87" w:rsidP="00932D87">
      <w:pPr>
        <w:pStyle w:val="Tre0"/>
        <w:jc w:val="both"/>
      </w:pPr>
      <w:r>
        <w:t xml:space="preserve">-premia – zgodnie z Regulaminem premiowania dyrektorów i zastępców dyrektorów instytucji kultury wpisanych do „Rejestru instytucji kultury, których organizatorem jest Województwo Śląskie”, powoływanych przez Zarząd Województwa Śląskiego. </w:t>
      </w:r>
    </w:p>
    <w:p w14:paraId="5EA7639F" w14:textId="77777777" w:rsidR="002C4239" w:rsidRDefault="002C4239" w:rsidP="008918D0">
      <w:pPr>
        <w:pStyle w:val="Tre0"/>
        <w:spacing w:line="240" w:lineRule="auto"/>
        <w:jc w:val="center"/>
      </w:pPr>
    </w:p>
    <w:p w14:paraId="5EA763A0" w14:textId="466CF78E" w:rsidR="007455B0" w:rsidRDefault="009E2E9C" w:rsidP="007455B0">
      <w:pPr>
        <w:pStyle w:val="Tre0"/>
        <w:jc w:val="center"/>
      </w:pPr>
      <w:r>
        <w:t>§ 2</w:t>
      </w:r>
      <w:r w:rsidR="007455B0">
        <w:t>.</w:t>
      </w:r>
    </w:p>
    <w:p w14:paraId="5EA763A1" w14:textId="77777777" w:rsidR="00A14375" w:rsidRPr="00906273" w:rsidRDefault="00A14375" w:rsidP="008C3F4F">
      <w:pPr>
        <w:pStyle w:val="Tre134"/>
      </w:pPr>
    </w:p>
    <w:p w14:paraId="5EA763A2" w14:textId="77777777" w:rsidR="009970C2" w:rsidRDefault="00906273" w:rsidP="008C3F4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EA763A3" w14:textId="77777777" w:rsidR="00E32389" w:rsidRPr="00E32389" w:rsidRDefault="00E32389" w:rsidP="00E32389">
      <w:pPr>
        <w:pStyle w:val="Tre0"/>
      </w:pPr>
    </w:p>
    <w:p w14:paraId="5EA763A4" w14:textId="0344C1F4" w:rsidR="00906273" w:rsidRPr="00906273" w:rsidRDefault="00906273" w:rsidP="00906273">
      <w:pPr>
        <w:pStyle w:val="rodekTre13"/>
      </w:pPr>
      <w:r w:rsidRPr="00906273">
        <w:t xml:space="preserve">§ </w:t>
      </w:r>
      <w:r w:rsidR="009E2E9C">
        <w:t>3</w:t>
      </w:r>
      <w:r w:rsidRPr="00906273">
        <w:t>.</w:t>
      </w:r>
    </w:p>
    <w:p w14:paraId="5EA763A5" w14:textId="77777777" w:rsidR="00A14375" w:rsidRPr="00906273" w:rsidRDefault="00A14375" w:rsidP="008C3F4F">
      <w:pPr>
        <w:pStyle w:val="Tre134"/>
      </w:pPr>
    </w:p>
    <w:p w14:paraId="5EA763A6" w14:textId="77777777" w:rsidR="00A14375" w:rsidRPr="00906273" w:rsidRDefault="00A14375" w:rsidP="008C3F4F">
      <w:pPr>
        <w:pStyle w:val="Tre134"/>
      </w:pPr>
      <w:r w:rsidRPr="00906273">
        <w:t>Uchwała wchodzi w życie z dniem podjęcia</w:t>
      </w:r>
      <w:r w:rsidR="00A97ECF">
        <w:t>.</w:t>
      </w:r>
    </w:p>
    <w:p w14:paraId="5EA763A7" w14:textId="77777777" w:rsidR="00C8684C" w:rsidRDefault="00C8684C" w:rsidP="00A14375">
      <w:pPr>
        <w:pStyle w:val="Tre0"/>
      </w:pPr>
    </w:p>
    <w:p w14:paraId="5EA763A8" w14:textId="77777777" w:rsidR="004012D3" w:rsidRDefault="004012D3" w:rsidP="00A14375">
      <w:pPr>
        <w:pStyle w:val="Tre0"/>
      </w:pPr>
    </w:p>
    <w:p w14:paraId="5EA763A9" w14:textId="33CEFBE0" w:rsidR="00BC0B84" w:rsidRDefault="00BC0B84" w:rsidP="00A14375">
      <w:pPr>
        <w:pStyle w:val="Tre0"/>
      </w:pPr>
    </w:p>
    <w:p w14:paraId="26A18024" w14:textId="0B68301D" w:rsidR="009F77AF" w:rsidRDefault="009F77AF" w:rsidP="00A14375">
      <w:pPr>
        <w:pStyle w:val="Tre0"/>
      </w:pPr>
    </w:p>
    <w:p w14:paraId="370A9231" w14:textId="3BA1C75F" w:rsidR="009F77AF" w:rsidRDefault="009F77AF" w:rsidP="00A14375">
      <w:pPr>
        <w:pStyle w:val="Tre0"/>
      </w:pPr>
    </w:p>
    <w:p w14:paraId="486A5417" w14:textId="77777777" w:rsidR="009F77AF" w:rsidRDefault="009F77AF" w:rsidP="00A14375">
      <w:pPr>
        <w:pStyle w:val="Tre0"/>
      </w:pPr>
    </w:p>
    <w:p w14:paraId="5EA763AA" w14:textId="77777777"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14:paraId="5EA763B1" w14:textId="77777777" w:rsidTr="002300F8">
        <w:tc>
          <w:tcPr>
            <w:tcW w:w="3369" w:type="dxa"/>
          </w:tcPr>
          <w:p w14:paraId="5EA763AB" w14:textId="77777777" w:rsidR="00E635C0" w:rsidRDefault="00E635C0" w:rsidP="008C3F4F">
            <w:pPr>
              <w:pStyle w:val="Tre134"/>
              <w:spacing w:line="360" w:lineRule="auto"/>
            </w:pPr>
            <w:r>
              <w:t>Jakub Chełstowski</w:t>
            </w:r>
          </w:p>
          <w:p w14:paraId="5EA763AC" w14:textId="77777777" w:rsidR="00E635C0" w:rsidRPr="009603D5" w:rsidRDefault="00E635C0" w:rsidP="008C3F4F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5EA763AD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EA763AE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A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EA763B0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EA763B7" w14:textId="77777777" w:rsidTr="002300F8">
        <w:tc>
          <w:tcPr>
            <w:tcW w:w="3369" w:type="dxa"/>
          </w:tcPr>
          <w:p w14:paraId="5EA763B2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5EA763B3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763B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B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EA763B6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EA763BD" w14:textId="77777777" w:rsidTr="002300F8">
        <w:tc>
          <w:tcPr>
            <w:tcW w:w="3369" w:type="dxa"/>
          </w:tcPr>
          <w:p w14:paraId="5EA763B8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14:paraId="5EA763B9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763B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BB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EA763BC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EA763C3" w14:textId="77777777" w:rsidTr="002300F8">
        <w:tc>
          <w:tcPr>
            <w:tcW w:w="3369" w:type="dxa"/>
          </w:tcPr>
          <w:p w14:paraId="5EA763BE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5EA763B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EA763C0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C1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EA763C2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EA763C8" w14:textId="77777777" w:rsidTr="002300F8">
        <w:tc>
          <w:tcPr>
            <w:tcW w:w="3369" w:type="dxa"/>
          </w:tcPr>
          <w:p w14:paraId="5EA763C4" w14:textId="77777777" w:rsidR="00E635C0" w:rsidRPr="0051520A" w:rsidRDefault="00600ECA" w:rsidP="008C3F4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5EA763C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EA763C6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EA763C7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5EA763C9" w14:textId="77777777" w:rsidR="00E635C0" w:rsidRDefault="00E635C0" w:rsidP="008C3F4F">
      <w:pPr>
        <w:pStyle w:val="Tre0"/>
        <w:spacing w:line="360" w:lineRule="auto"/>
      </w:pPr>
    </w:p>
    <w:sectPr w:rsidR="00E635C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FDFD" w14:textId="77777777" w:rsidR="00C84D9E" w:rsidRDefault="00C84D9E" w:rsidP="00AB4A4A">
      <w:r>
        <w:separator/>
      </w:r>
    </w:p>
  </w:endnote>
  <w:endnote w:type="continuationSeparator" w:id="0">
    <w:p w14:paraId="19533497" w14:textId="77777777" w:rsidR="00C84D9E" w:rsidRDefault="00C84D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63CE" w14:textId="7B2661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32D8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076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2A23" w14:textId="77777777" w:rsidR="00C84D9E" w:rsidRDefault="00C84D9E" w:rsidP="00AB4A4A">
      <w:r>
        <w:separator/>
      </w:r>
    </w:p>
  </w:footnote>
  <w:footnote w:type="continuationSeparator" w:id="0">
    <w:p w14:paraId="0D81E024" w14:textId="77777777" w:rsidR="00C84D9E" w:rsidRDefault="00C84D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20CF"/>
    <w:rsid w:val="00033271"/>
    <w:rsid w:val="000570DD"/>
    <w:rsid w:val="000676B4"/>
    <w:rsid w:val="00084FB5"/>
    <w:rsid w:val="00090763"/>
    <w:rsid w:val="00094D03"/>
    <w:rsid w:val="000A6A8A"/>
    <w:rsid w:val="000A6DD0"/>
    <w:rsid w:val="000A7234"/>
    <w:rsid w:val="000B4740"/>
    <w:rsid w:val="000B7B17"/>
    <w:rsid w:val="000C19FB"/>
    <w:rsid w:val="000D19F6"/>
    <w:rsid w:val="00101C9A"/>
    <w:rsid w:val="00102779"/>
    <w:rsid w:val="00120839"/>
    <w:rsid w:val="00124F92"/>
    <w:rsid w:val="0013636D"/>
    <w:rsid w:val="00141425"/>
    <w:rsid w:val="001451AC"/>
    <w:rsid w:val="001554B0"/>
    <w:rsid w:val="00155636"/>
    <w:rsid w:val="00160961"/>
    <w:rsid w:val="00162619"/>
    <w:rsid w:val="00190DFB"/>
    <w:rsid w:val="001927D3"/>
    <w:rsid w:val="00197E93"/>
    <w:rsid w:val="001A180B"/>
    <w:rsid w:val="001A5692"/>
    <w:rsid w:val="001A7F11"/>
    <w:rsid w:val="001B220C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01FF"/>
    <w:rsid w:val="002C4239"/>
    <w:rsid w:val="002C6693"/>
    <w:rsid w:val="002D7D48"/>
    <w:rsid w:val="002E4240"/>
    <w:rsid w:val="002F010F"/>
    <w:rsid w:val="002F2D04"/>
    <w:rsid w:val="003039A5"/>
    <w:rsid w:val="00310921"/>
    <w:rsid w:val="00310EED"/>
    <w:rsid w:val="0031614F"/>
    <w:rsid w:val="00317313"/>
    <w:rsid w:val="00324552"/>
    <w:rsid w:val="003248C7"/>
    <w:rsid w:val="00344D81"/>
    <w:rsid w:val="0035117F"/>
    <w:rsid w:val="00351F03"/>
    <w:rsid w:val="00390108"/>
    <w:rsid w:val="00393FB8"/>
    <w:rsid w:val="003A52D9"/>
    <w:rsid w:val="003B26AB"/>
    <w:rsid w:val="003B45D9"/>
    <w:rsid w:val="003C3583"/>
    <w:rsid w:val="003E00AD"/>
    <w:rsid w:val="003E1922"/>
    <w:rsid w:val="003E5C79"/>
    <w:rsid w:val="003E64C0"/>
    <w:rsid w:val="0040055C"/>
    <w:rsid w:val="004012D3"/>
    <w:rsid w:val="00401E3B"/>
    <w:rsid w:val="00402614"/>
    <w:rsid w:val="004028A0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D30BB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91596"/>
    <w:rsid w:val="006917EA"/>
    <w:rsid w:val="006949D5"/>
    <w:rsid w:val="006B617A"/>
    <w:rsid w:val="006C1C3C"/>
    <w:rsid w:val="006D315C"/>
    <w:rsid w:val="006D6494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24AD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966A9"/>
    <w:rsid w:val="007B3AC5"/>
    <w:rsid w:val="007C0777"/>
    <w:rsid w:val="007C1664"/>
    <w:rsid w:val="007C3F9B"/>
    <w:rsid w:val="007E162A"/>
    <w:rsid w:val="007E5643"/>
    <w:rsid w:val="007E6FD9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5D8C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07271"/>
    <w:rsid w:val="009103E2"/>
    <w:rsid w:val="0091363F"/>
    <w:rsid w:val="00917962"/>
    <w:rsid w:val="00932D87"/>
    <w:rsid w:val="009465B8"/>
    <w:rsid w:val="0095386C"/>
    <w:rsid w:val="00954FC8"/>
    <w:rsid w:val="00956557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7E49"/>
    <w:rsid w:val="009C0CF9"/>
    <w:rsid w:val="009D1113"/>
    <w:rsid w:val="009E2AAC"/>
    <w:rsid w:val="009E2E9C"/>
    <w:rsid w:val="009E3AA5"/>
    <w:rsid w:val="009E3CB7"/>
    <w:rsid w:val="009E74B2"/>
    <w:rsid w:val="009F0A83"/>
    <w:rsid w:val="009F1C7B"/>
    <w:rsid w:val="009F24E7"/>
    <w:rsid w:val="009F77AF"/>
    <w:rsid w:val="00A0109B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07B3"/>
    <w:rsid w:val="00AC6607"/>
    <w:rsid w:val="00AD40DD"/>
    <w:rsid w:val="00AD6512"/>
    <w:rsid w:val="00AE1779"/>
    <w:rsid w:val="00AE2D5D"/>
    <w:rsid w:val="00AE5A6D"/>
    <w:rsid w:val="00AF0361"/>
    <w:rsid w:val="00AF6C86"/>
    <w:rsid w:val="00B10A69"/>
    <w:rsid w:val="00B1446A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B7B69"/>
    <w:rsid w:val="00BC0B84"/>
    <w:rsid w:val="00BD0D20"/>
    <w:rsid w:val="00BD33CB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4D9E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5B29"/>
    <w:rsid w:val="00CB67C5"/>
    <w:rsid w:val="00CC159A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0A24"/>
    <w:rsid w:val="00D12268"/>
    <w:rsid w:val="00D13AAE"/>
    <w:rsid w:val="00D16739"/>
    <w:rsid w:val="00D171EB"/>
    <w:rsid w:val="00D41E8F"/>
    <w:rsid w:val="00D446F2"/>
    <w:rsid w:val="00D45722"/>
    <w:rsid w:val="00D557E9"/>
    <w:rsid w:val="00D860E3"/>
    <w:rsid w:val="00D94C1A"/>
    <w:rsid w:val="00D9540E"/>
    <w:rsid w:val="00D95C1F"/>
    <w:rsid w:val="00D975DA"/>
    <w:rsid w:val="00DA3A9B"/>
    <w:rsid w:val="00DA67F6"/>
    <w:rsid w:val="00DC0A74"/>
    <w:rsid w:val="00DC6942"/>
    <w:rsid w:val="00DE7850"/>
    <w:rsid w:val="00E03065"/>
    <w:rsid w:val="00E051BF"/>
    <w:rsid w:val="00E06CD3"/>
    <w:rsid w:val="00E113B8"/>
    <w:rsid w:val="00E224FE"/>
    <w:rsid w:val="00E22A30"/>
    <w:rsid w:val="00E257DF"/>
    <w:rsid w:val="00E32389"/>
    <w:rsid w:val="00E367AA"/>
    <w:rsid w:val="00E37E46"/>
    <w:rsid w:val="00E53A8B"/>
    <w:rsid w:val="00E631B2"/>
    <w:rsid w:val="00E635C0"/>
    <w:rsid w:val="00E73E3F"/>
    <w:rsid w:val="00E75CA5"/>
    <w:rsid w:val="00E87F58"/>
    <w:rsid w:val="00E92E1D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7638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0b14b002f33cbed9e74a52bc417d38f9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3d8d82462ff21fd155ddb96da162515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05FE-A579-447E-AA12-FC829363F938}">
  <ds:schemaRefs>
    <ds:schemaRef ds:uri="http://schemas.microsoft.com/office/2006/documentManagement/types"/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AEA456-22E6-4E45-BCEB-0C012E2A0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8FEF8-5251-4DB1-8CE2-10D0CDD3A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DC7AB-585A-4994-B795-73E0AC0E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Piotrowska Bogusława</cp:lastModifiedBy>
  <cp:revision>4</cp:revision>
  <cp:lastPrinted>2020-11-18T10:46:00Z</cp:lastPrinted>
  <dcterms:created xsi:type="dcterms:W3CDTF">2021-02-16T09:38:00Z</dcterms:created>
  <dcterms:modified xsi:type="dcterms:W3CDTF">2021-03-05T09:52:00Z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