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ED" w:rsidRDefault="00AF59ED" w:rsidP="00AF59ED">
      <w:pPr>
        <w:spacing w:line="276" w:lineRule="auto"/>
        <w:jc w:val="right"/>
        <w:rPr>
          <w:szCs w:val="22"/>
        </w:rPr>
      </w:pPr>
      <w:r>
        <w:rPr>
          <w:szCs w:val="22"/>
        </w:rPr>
        <w:t>Załącznik nr 1 do Uchwały nr 58</w:t>
      </w:r>
      <w:r>
        <w:rPr>
          <w:szCs w:val="22"/>
        </w:rPr>
        <w:t>9</w:t>
      </w:r>
      <w:bookmarkStart w:id="0" w:name="_GoBack"/>
      <w:bookmarkEnd w:id="0"/>
      <w:r>
        <w:rPr>
          <w:szCs w:val="22"/>
        </w:rPr>
        <w:t>/217/VI/2021</w:t>
      </w:r>
    </w:p>
    <w:p w:rsidR="00AF59ED" w:rsidRDefault="00AF59ED" w:rsidP="00AF59ED">
      <w:pPr>
        <w:spacing w:line="276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AF59ED" w:rsidRDefault="00AF59ED" w:rsidP="00AF59ED">
      <w:pPr>
        <w:spacing w:line="276" w:lineRule="auto"/>
        <w:jc w:val="right"/>
        <w:rPr>
          <w:szCs w:val="22"/>
        </w:rPr>
      </w:pPr>
      <w:r>
        <w:rPr>
          <w:szCs w:val="22"/>
        </w:rPr>
        <w:t>z dnia 10.03.2021 r.</w:t>
      </w:r>
    </w:p>
    <w:p w:rsidR="00AF59ED" w:rsidRDefault="00AF59ED">
      <w:pPr>
        <w:jc w:val="center"/>
        <w:rPr>
          <w:b/>
          <w:caps/>
        </w:rPr>
      </w:pPr>
    </w:p>
    <w:p w:rsidR="00A77B3E" w:rsidRDefault="00667D51">
      <w:pPr>
        <w:jc w:val="center"/>
        <w:rPr>
          <w:b/>
          <w:caps/>
        </w:rPr>
      </w:pPr>
      <w:r>
        <w:rPr>
          <w:b/>
          <w:caps/>
        </w:rPr>
        <w:t>Aneks 1</w:t>
      </w:r>
    </w:p>
    <w:p w:rsidR="00A77B3E" w:rsidRDefault="00667D51">
      <w:pPr>
        <w:spacing w:before="160" w:after="160"/>
        <w:jc w:val="center"/>
        <w:rPr>
          <w:b/>
          <w:caps/>
        </w:rPr>
      </w:pPr>
      <w:r>
        <w:t>z dnia .................... 2021 r.</w:t>
      </w:r>
    </w:p>
    <w:p w:rsidR="00A77B3E" w:rsidRDefault="00667D51">
      <w:pPr>
        <w:keepNext/>
        <w:spacing w:after="240"/>
      </w:pPr>
      <w:r>
        <w:rPr>
          <w:b/>
        </w:rPr>
        <w:t>do Porozumienia nr 53/KT/2020 z dnia 02.12.2020 r. w sprawie powierzenia Gminie Lyski prowadzenia zadania pn. "Budowa  jednostronnego chodnika w ciągu drogi wojewódzkiej nr 923 w Pstrążnej od km 9+474,43 do km 10+424,00</w:t>
      </w:r>
    </w:p>
    <w:p w:rsidR="00A77B3E" w:rsidRDefault="00667D51">
      <w:pPr>
        <w:keepLines/>
      </w:pPr>
      <w:r>
        <w:t>Na podstawie art. 19 ust. 4 ustawy z dnia 21 marca 1985 r. o drogach publicznych (Dz.U. z 2020 r. poz. 470 z </w:t>
      </w:r>
      <w:proofErr w:type="spellStart"/>
      <w:r>
        <w:t>późn</w:t>
      </w:r>
      <w:proofErr w:type="spellEnd"/>
      <w:r>
        <w:t>. zmianami)</w:t>
      </w:r>
    </w:p>
    <w:p w:rsidR="00A77B3E" w:rsidRDefault="00667D51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6"/>
        <w:gridCol w:w="4536"/>
      </w:tblGrid>
      <w:tr w:rsidR="00397D0D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397D0D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r>
              <w:t>Wicemarszałek  Województwa Śląskiego</w:t>
            </w:r>
          </w:p>
        </w:tc>
      </w:tr>
      <w:tr w:rsidR="00397D0D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r>
              <w:t xml:space="preserve">Wojciech Kałuża 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r>
              <w:t>Wicemarszałek Województwa Śląskiego</w:t>
            </w:r>
          </w:p>
        </w:tc>
      </w:tr>
      <w:tr w:rsidR="00397D0D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r>
              <w:t>a</w:t>
            </w:r>
          </w:p>
        </w:tc>
      </w:tr>
      <w:tr w:rsidR="00397D0D">
        <w:trPr>
          <w:trHeight w:val="690"/>
        </w:trPr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r>
              <w:rPr>
                <w:b/>
              </w:rPr>
              <w:t xml:space="preserve">Gminą Lyski, </w:t>
            </w:r>
            <w:r>
              <w:t xml:space="preserve">z siedzibą w Lyskach przy ul. Dworcowe 1 a reprezentowaną przez Wójta Grzegorza Gryt, który działa jako zarządca dróg gminnych </w:t>
            </w:r>
          </w:p>
        </w:tc>
      </w:tr>
      <w:tr w:rsidR="00397D0D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pPr>
              <w:jc w:val="center"/>
            </w:pPr>
            <w:r>
              <w:rPr>
                <w:b/>
              </w:rPr>
              <w:t>zostaje zawarty Aneks nr 1 do Porozumienia o następującej treści:</w:t>
            </w:r>
          </w:p>
        </w:tc>
      </w:tr>
    </w:tbl>
    <w:p w:rsidR="00397D0D" w:rsidRDefault="00667D51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667D51">
      <w:pPr>
        <w:keepLines/>
      </w:pPr>
      <w:r>
        <w:t>Na podstawie § 2 ust. 7 i § 10 ust. 2 Porozumienia nr 53/KT/2020 z dnia 02.12.2020 r. strony postanawiają zmienić brzmienie: § 2 ust. 1 na następujące: "1. Całkowity koszt zadania stanowiącego przedmiot porozumienia  obejmuje  koszty robót budowlanych oraz nadzorów i wynosi 2.482.988,74 zł (dwa miliony czterysta osiemdziesiąt dwa tysiące dziewięćset osiemdziesiąt osiem złotych siedemdziesiąt cztery grosze)".</w:t>
      </w:r>
    </w:p>
    <w:p w:rsidR="00397D0D" w:rsidRDefault="00667D51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667D51">
      <w:pPr>
        <w:keepLines/>
      </w:pPr>
      <w:r>
        <w:t>Aneks wchodzi w życie z dniem podpisania przez obydwie strony.</w:t>
      </w:r>
    </w:p>
    <w:p w:rsidR="00397D0D" w:rsidRDefault="00667D51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667D51">
      <w:pPr>
        <w:keepLines/>
      </w:pPr>
      <w:r>
        <w:t>Pozostałe postanowienia porozumienia pozostają bez zmian.</w:t>
      </w:r>
    </w:p>
    <w:p w:rsidR="00397D0D" w:rsidRDefault="00667D51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667D51">
      <w:pPr>
        <w:keepLines/>
      </w:pPr>
      <w:r>
        <w:t>Aneks podlega ogłoszeniu w Dzienniku Urzędowym Województwa Śląskiego.</w:t>
      </w:r>
    </w:p>
    <w:p w:rsidR="00397D0D" w:rsidRDefault="00667D51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667D51">
      <w:pPr>
        <w:keepLines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  <w:gridCol w:w="4551"/>
      </w:tblGrid>
      <w:tr w:rsidR="00397D0D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67D51">
            <w:pPr>
              <w:jc w:val="center"/>
            </w:pPr>
            <w:r>
              <w:rPr>
                <w:b/>
                <w:sz w:val="24"/>
              </w:rPr>
              <w:t>Gmina Lyski</w:t>
            </w:r>
          </w:p>
        </w:tc>
      </w:tr>
    </w:tbl>
    <w:p w:rsidR="00A77B3E" w:rsidRDefault="00667D51">
      <w:pPr>
        <w:keepNext/>
        <w:spacing w:line="360" w:lineRule="auto"/>
      </w:pPr>
      <w:r>
        <w:lastRenderedPageBreak/>
        <w:t>         </w:t>
      </w:r>
    </w:p>
    <w:p w:rsidR="00A77B3E" w:rsidRDefault="00A77B3E">
      <w:pPr>
        <w:keepNext/>
        <w:spacing w:line="360" w:lineRule="auto"/>
      </w:pPr>
    </w:p>
    <w:p w:rsidR="00A77B3E" w:rsidRDefault="00667D51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397D0D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97D0D" w:rsidRDefault="00667D51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 xml:space="preserve">Dariusz </w:t>
            </w:r>
            <w:proofErr w:type="spellStart"/>
            <w:r>
              <w:rPr>
                <w:b/>
              </w:rPr>
              <w:t>Starzycki</w:t>
            </w:r>
            <w:proofErr w:type="spellEnd"/>
            <w:r>
              <w:rPr>
                <w:b/>
              </w:rPr>
              <w:t> </w:t>
            </w:r>
          </w:p>
          <w:p w:rsidR="00397D0D" w:rsidRDefault="00667D51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 Kałuża </w:t>
            </w: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97D0D" w:rsidRDefault="00667D51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 Gryt 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50" w:rsidRDefault="00FE4C50">
      <w:r>
        <w:separator/>
      </w:r>
    </w:p>
  </w:endnote>
  <w:endnote w:type="continuationSeparator" w:id="0">
    <w:p w:rsidR="00FE4C50" w:rsidRDefault="00FE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397D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97D0D" w:rsidRDefault="00667D51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473239F5-6816-4D15-9B2C-57817BC8D311.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97D0D" w:rsidRDefault="00667D51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AF59ED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397D0D" w:rsidRDefault="00397D0D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50" w:rsidRDefault="00FE4C50">
      <w:r>
        <w:separator/>
      </w:r>
    </w:p>
  </w:footnote>
  <w:footnote w:type="continuationSeparator" w:id="0">
    <w:p w:rsidR="00FE4C50" w:rsidRDefault="00FE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B0E3D"/>
    <w:rsid w:val="00397D0D"/>
    <w:rsid w:val="00667D51"/>
    <w:rsid w:val="00A77B3E"/>
    <w:rsid w:val="00AF59ED"/>
    <w:rsid w:val="00CA2A55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53/KT/2020 z^dnia 02.12.2020^r. w^sprawie^powierzenia Gminie Lyski prowadzenia^zadania pn. "Budowa  jednostronnego chodnika w ciągu drogi wojewódzkiej nr 923 w Pstrążnej od km 9+474,43 do km 10+424,00</dc:subject>
  <dc:creator>wdowickab</dc:creator>
  <cp:lastModifiedBy>Banaś Maciej</cp:lastModifiedBy>
  <cp:revision>2</cp:revision>
  <dcterms:created xsi:type="dcterms:W3CDTF">2021-03-11T09:59:00Z</dcterms:created>
  <dcterms:modified xsi:type="dcterms:W3CDTF">2021-03-11T09:59:00Z</dcterms:modified>
  <cp:category>Akt prawny</cp:category>
</cp:coreProperties>
</file>