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908" w:rsidRPr="00E82F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  <w:r w:rsidRPr="00E82F5A">
        <w:rPr>
          <w:rFonts w:ascii="Arial" w:eastAsia="Calibri" w:hAnsi="Arial" w:cs="Arial"/>
          <w:sz w:val="21"/>
          <w:szCs w:val="21"/>
          <w:lang w:eastAsia="en-US"/>
        </w:rPr>
        <w:t>Załącznik</w:t>
      </w:r>
      <w:r w:rsidR="00BB10EE" w:rsidRPr="00E82F5A">
        <w:rPr>
          <w:rFonts w:ascii="Arial" w:eastAsia="Calibri" w:hAnsi="Arial" w:cs="Arial"/>
          <w:sz w:val="21"/>
          <w:szCs w:val="21"/>
          <w:lang w:eastAsia="en-US"/>
        </w:rPr>
        <w:t xml:space="preserve"> nr 2</w:t>
      </w:r>
    </w:p>
    <w:p w:rsidR="00661908" w:rsidRPr="00E82F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  <w:r w:rsidRPr="00E82F5A">
        <w:rPr>
          <w:rFonts w:ascii="Arial" w:eastAsia="Calibri" w:hAnsi="Arial" w:cs="Arial"/>
          <w:sz w:val="21"/>
          <w:szCs w:val="21"/>
          <w:lang w:eastAsia="en-US"/>
        </w:rPr>
        <w:t>do Uchwały nr</w:t>
      </w:r>
      <w:r w:rsidR="002519B8" w:rsidRPr="00E82F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541DC7" w:rsidRPr="00541DC7">
        <w:rPr>
          <w:rFonts w:ascii="Arial" w:eastAsia="Calibri" w:hAnsi="Arial" w:cs="Arial"/>
          <w:sz w:val="21"/>
          <w:szCs w:val="21"/>
          <w:lang w:eastAsia="en-US"/>
        </w:rPr>
        <w:t>1164/232/VI/2021</w:t>
      </w:r>
      <w:bookmarkStart w:id="0" w:name="_GoBack"/>
      <w:bookmarkEnd w:id="0"/>
    </w:p>
    <w:p w:rsidR="00661908" w:rsidRPr="00E82F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  <w:r w:rsidRPr="00E82F5A">
        <w:rPr>
          <w:rFonts w:ascii="Arial" w:eastAsia="Calibri" w:hAnsi="Arial" w:cs="Arial"/>
          <w:sz w:val="21"/>
          <w:szCs w:val="21"/>
          <w:lang w:eastAsia="en-US"/>
        </w:rPr>
        <w:t>Zarządu Województwa Śląskiego</w:t>
      </w:r>
    </w:p>
    <w:p w:rsidR="00661908" w:rsidRPr="00E82F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  <w:r w:rsidRPr="00E82F5A">
        <w:rPr>
          <w:rFonts w:ascii="Arial" w:eastAsia="Calibri" w:hAnsi="Arial" w:cs="Arial"/>
          <w:sz w:val="21"/>
          <w:szCs w:val="21"/>
          <w:lang w:eastAsia="en-US"/>
        </w:rPr>
        <w:t>z dnia</w:t>
      </w:r>
      <w:r w:rsidR="002519B8" w:rsidRPr="00E82F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541DC7">
        <w:rPr>
          <w:rFonts w:ascii="Arial" w:eastAsia="Calibri" w:hAnsi="Arial" w:cs="Arial"/>
          <w:sz w:val="21"/>
          <w:szCs w:val="21"/>
          <w:lang w:eastAsia="en-US"/>
        </w:rPr>
        <w:t>12 maja 2021 r.</w:t>
      </w:r>
    </w:p>
    <w:p w:rsidR="00661908" w:rsidRPr="00E82F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</w:p>
    <w:p w:rsidR="00661908" w:rsidRPr="00E82F5A" w:rsidRDefault="00661908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</w:p>
    <w:p w:rsidR="00661908" w:rsidRPr="00E82F5A" w:rsidRDefault="00661908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</w:p>
    <w:p w:rsidR="00661908" w:rsidRPr="00E82F5A" w:rsidRDefault="00661908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  <w:r w:rsidRPr="00E82F5A">
        <w:rPr>
          <w:rFonts w:ascii="Arial" w:eastAsia="Calibri" w:hAnsi="Arial" w:cs="Arial"/>
          <w:b/>
          <w:bCs/>
          <w:sz w:val="21"/>
          <w:szCs w:val="21"/>
          <w:lang w:eastAsia="en-US"/>
        </w:rPr>
        <w:t xml:space="preserve">Wykaz mienia przeznaczonego do </w:t>
      </w:r>
      <w:r w:rsidR="007F350E" w:rsidRPr="00E82F5A">
        <w:rPr>
          <w:rFonts w:ascii="Arial" w:eastAsia="Calibri" w:hAnsi="Arial" w:cs="Arial"/>
          <w:b/>
          <w:bCs/>
          <w:sz w:val="21"/>
          <w:szCs w:val="21"/>
          <w:lang w:eastAsia="en-US"/>
        </w:rPr>
        <w:t>likwidacji</w:t>
      </w:r>
      <w:r w:rsidR="00F17006" w:rsidRPr="00E82F5A">
        <w:rPr>
          <w:rFonts w:ascii="Arial" w:eastAsia="Calibri" w:hAnsi="Arial" w:cs="Arial"/>
          <w:b/>
          <w:bCs/>
          <w:sz w:val="21"/>
          <w:szCs w:val="21"/>
          <w:lang w:eastAsia="en-US"/>
        </w:rPr>
        <w:t>:</w:t>
      </w:r>
    </w:p>
    <w:p w:rsidR="005A03D1" w:rsidRPr="00E82F5A" w:rsidRDefault="005A03D1" w:rsidP="005A03D1">
      <w:pPr>
        <w:rPr>
          <w:rFonts w:ascii="Arial" w:hAnsi="Arial" w:cs="Arial"/>
          <w:sz w:val="21"/>
          <w:szCs w:val="21"/>
        </w:rPr>
      </w:pPr>
    </w:p>
    <w:tbl>
      <w:tblPr>
        <w:tblW w:w="962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"/>
        <w:gridCol w:w="3624"/>
        <w:gridCol w:w="1559"/>
        <w:gridCol w:w="993"/>
        <w:gridCol w:w="1559"/>
        <w:gridCol w:w="1411"/>
      </w:tblGrid>
      <w:tr w:rsidR="001E3E4B" w:rsidRPr="00E82F5A" w:rsidTr="002409EF">
        <w:trPr>
          <w:trHeight w:val="424"/>
        </w:trPr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1E3E4B" w:rsidP="007827B2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bookmarkStart w:id="1" w:name="RANGE!A1:E200"/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Lp.</w:t>
            </w:r>
            <w:bookmarkEnd w:id="1"/>
          </w:p>
        </w:tc>
        <w:tc>
          <w:tcPr>
            <w:tcW w:w="36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1E3E4B" w:rsidP="007E461E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Tytuł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1E3E4B" w:rsidP="001E3E4B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Numer inwentarzowy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1E3E4B" w:rsidP="00C2533F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Rok zakupu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1E3E4B" w:rsidP="0081318C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Wartość początkowa (zł)</w:t>
            </w:r>
          </w:p>
        </w:tc>
      </w:tr>
      <w:tr w:rsidR="001E3E4B" w:rsidRPr="00E82F5A" w:rsidTr="002409EF">
        <w:trPr>
          <w:trHeight w:val="424"/>
        </w:trPr>
        <w:tc>
          <w:tcPr>
            <w:tcW w:w="4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E3E4B" w:rsidRPr="00E82F5A" w:rsidRDefault="001E3E4B" w:rsidP="007827B2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36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E3E4B" w:rsidRPr="00E82F5A" w:rsidRDefault="001E3E4B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E3E4B" w:rsidRPr="00E82F5A" w:rsidRDefault="001E3E4B" w:rsidP="001E3E4B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E3E4B" w:rsidRPr="00E82F5A" w:rsidRDefault="001E3E4B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E3E4B" w:rsidRPr="00E82F5A" w:rsidRDefault="002409EF" w:rsidP="0081318C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przed denominacją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E3E4B" w:rsidRPr="00E82F5A" w:rsidRDefault="002409EF" w:rsidP="002409EF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po denominacji</w:t>
            </w:r>
          </w:p>
        </w:tc>
      </w:tr>
      <w:tr w:rsidR="002409EF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09EF" w:rsidRPr="00E82F5A" w:rsidRDefault="002409EF" w:rsidP="002409EF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09EF" w:rsidRPr="00E82F5A" w:rsidRDefault="002409EF" w:rsidP="002409EF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Gimnastyka oddechowa nr 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09EF" w:rsidRPr="00E82F5A" w:rsidRDefault="002409EF" w:rsidP="002409EF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409EF" w:rsidRPr="00E82F5A" w:rsidRDefault="002409EF" w:rsidP="002409EF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09EF" w:rsidRPr="00E82F5A" w:rsidRDefault="002409EF" w:rsidP="002409EF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09EF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E55AF7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Masaż w środowisku wodnym nr</w:t>
            </w:r>
            <w:r w:rsidR="00E55AF7" w:rsidRPr="00E82F5A">
              <w:rPr>
                <w:rFonts w:ascii="Arial" w:hAnsi="Arial" w:cs="Arial"/>
                <w:sz w:val="21"/>
                <w:szCs w:val="21"/>
              </w:rPr>
              <w:t> </w:t>
            </w:r>
            <w:r w:rsidRPr="00E82F5A">
              <w:rPr>
                <w:rFonts w:ascii="Arial" w:hAnsi="Arial" w:cs="Arial"/>
                <w:sz w:val="21"/>
                <w:szCs w:val="21"/>
              </w:rPr>
              <w:t>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Wybrane metody masażu leczniczego nr 14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5C4B10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Telewizyjny kurs języka angielskiego cz. 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690 000,00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5C4B10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początkujących 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5C4B10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poczatkujących 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5C4B10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poczatkujących 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5C4B10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początkujących 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Telewizyjny kurs języka angielskiego cz.2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790 000,00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zaawansowanych 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zaawansowanych 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zaawansowanych 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zawansowanych 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 xml:space="preserve"> Język angielski dla zaawansowanych 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D34E72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Język angielski dla zaawansowanych 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 xml:space="preserve">Usprawnienie dzieci z porażeniem mózgowym metod. </w:t>
            </w:r>
            <w:proofErr w:type="spellStart"/>
            <w:r w:rsidRPr="00E82F5A">
              <w:rPr>
                <w:rFonts w:ascii="Arial" w:hAnsi="Arial" w:cs="Arial"/>
                <w:sz w:val="21"/>
                <w:szCs w:val="21"/>
              </w:rPr>
              <w:t>Bobathów</w:t>
            </w:r>
            <w:proofErr w:type="spellEnd"/>
            <w:r w:rsidRPr="00E82F5A">
              <w:rPr>
                <w:rFonts w:ascii="Arial" w:hAnsi="Arial" w:cs="Arial"/>
                <w:sz w:val="21"/>
                <w:szCs w:val="21"/>
              </w:rPr>
              <w:t xml:space="preserve"> nr 19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AIDS choroba, której można uniknąć nr 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Masaż klasyczny nr 22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19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Wady postawy ciała i sposoby zapobiegania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 co każdy wiedzieć powinien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390 000,00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Wychowanie fizyczne cz.1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Wychowanie fizyczne cz.2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Wychowanie fizyczne cz.3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Problematyka antynikotynowa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Problematyka AIDS i narkomanii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 xml:space="preserve">Wychowanie w zdrowiu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Zdrowie kobiety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Chory z cukrzycą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29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Choroby reumatyczne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Rehabilitacja po amputacji piersi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31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Mózgowe porażenie dziecięce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150 000,00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Bóle krzyża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Położnictwo i ginekologia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150 000,00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Stomatologia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Radiologia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150 000,00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Boczne skrzywienie kręgosłupa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130 000,00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Higiena, zakażenia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180 000,00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 xml:space="preserve">Choroby serca, </w:t>
            </w:r>
            <w:r w:rsidR="00E55AF7" w:rsidRPr="00E82F5A">
              <w:rPr>
                <w:rFonts w:ascii="Arial" w:hAnsi="Arial" w:cs="Arial"/>
                <w:sz w:val="21"/>
                <w:szCs w:val="21"/>
              </w:rPr>
              <w:t>układy ruchu i </w:t>
            </w:r>
            <w:r w:rsidRPr="00E82F5A">
              <w:rPr>
                <w:rFonts w:ascii="Arial" w:hAnsi="Arial" w:cs="Arial"/>
                <w:sz w:val="21"/>
                <w:szCs w:val="21"/>
              </w:rPr>
              <w:t>higiena życia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180 000,00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39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Choroby reumatyczne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180 000,00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Grzyby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180 000,00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65 000,00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Protetyka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195 200,00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Stomatologia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49.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195 200,00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 życie bez bólu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8,70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49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Odruchy niemowlęce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8,70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 xml:space="preserve">La </w:t>
            </w:r>
            <w:proofErr w:type="spellStart"/>
            <w:r w:rsidRPr="00E82F5A">
              <w:rPr>
                <w:rFonts w:ascii="Arial" w:hAnsi="Arial" w:cs="Arial"/>
                <w:sz w:val="21"/>
                <w:szCs w:val="21"/>
              </w:rPr>
              <w:t>famille</w:t>
            </w:r>
            <w:proofErr w:type="spellEnd"/>
            <w:r w:rsidRPr="00E82F5A">
              <w:rPr>
                <w:rFonts w:ascii="Arial" w:hAnsi="Arial" w:cs="Arial"/>
                <w:sz w:val="21"/>
                <w:szCs w:val="21"/>
              </w:rPr>
              <w:t xml:space="preserve"> tłumaczenie z języka angielskiego na język polski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30,00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6,90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6,90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6,90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8,30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8,30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Kasety dydaktyczne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12,20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AIDS wszystko co powinieneś wiedzieć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59.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30,00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Palenie tytoniu a fizjologia człowieka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24,40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59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J</w:t>
            </w:r>
            <w:r w:rsidR="00E55AF7" w:rsidRPr="00E82F5A">
              <w:rPr>
                <w:rFonts w:ascii="Arial" w:hAnsi="Arial" w:cs="Arial"/>
                <w:sz w:val="21"/>
                <w:szCs w:val="21"/>
              </w:rPr>
              <w:t>ak leki i narkotyki wpływają na </w:t>
            </w:r>
            <w:r w:rsidRPr="00E82F5A">
              <w:rPr>
                <w:rFonts w:ascii="Arial" w:hAnsi="Arial" w:cs="Arial"/>
                <w:sz w:val="21"/>
                <w:szCs w:val="21"/>
              </w:rPr>
              <w:t>nasz organizm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24,40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 Targi Edukacji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9,88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 Targi Edukacji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9,88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12,20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12,20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12,20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68.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12,20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69.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10,25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10,25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10,25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69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10,25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Kaseta dydaktyczna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10,25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E55AF7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mózg i układ nerwowy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25,41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E55AF7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mózg i układ nerwowy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25,41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73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układ pokarmowy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25,41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74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Protezy szkieletowe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77.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1999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97,60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75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E55AF7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Prawie wszystko o zębach i </w:t>
            </w:r>
            <w:r w:rsidR="00174D1D" w:rsidRPr="00E82F5A">
              <w:rPr>
                <w:rFonts w:ascii="Arial" w:hAnsi="Arial" w:cs="Arial"/>
                <w:sz w:val="21"/>
                <w:szCs w:val="21"/>
              </w:rPr>
              <w:t>dziąsłach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79.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122,00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76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abc Twoich zębów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80.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10,00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77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AIDS jak go uniknąć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81.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78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Alkohol i narkotyki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82.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79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Anoreksja i bulimia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83.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80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E55AF7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Mózg i układ nerwowy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84.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81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E55AF7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Skóra i układ mięśniowo-szkieletowy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174D1D" w:rsidRPr="00E82F5A" w:rsidTr="002409EF">
        <w:trPr>
          <w:trHeight w:val="255"/>
        </w:trPr>
        <w:tc>
          <w:tcPr>
            <w:tcW w:w="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color w:val="000000"/>
                <w:sz w:val="21"/>
                <w:szCs w:val="21"/>
              </w:rPr>
              <w:t>82</w:t>
            </w:r>
          </w:p>
        </w:tc>
        <w:tc>
          <w:tcPr>
            <w:tcW w:w="3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Tajemnice ludzkiego organizmu Układ rozrodczy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86.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4D1D" w:rsidRPr="00E82F5A" w:rsidRDefault="00174D1D" w:rsidP="00174D1D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D1D" w:rsidRPr="00E82F5A" w:rsidRDefault="00174D1D" w:rsidP="00174D1D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82F5A">
              <w:rPr>
                <w:rFonts w:ascii="Arial" w:hAnsi="Arial" w:cs="Arial"/>
                <w:sz w:val="21"/>
                <w:szCs w:val="21"/>
              </w:rPr>
              <w:t>30,50</w:t>
            </w:r>
          </w:p>
        </w:tc>
      </w:tr>
      <w:tr w:rsidR="009369BD" w:rsidRPr="00E82F5A" w:rsidTr="002409EF">
        <w:trPr>
          <w:trHeight w:val="255"/>
        </w:trPr>
        <w:tc>
          <w:tcPr>
            <w:tcW w:w="821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369BD" w:rsidRPr="00E82F5A" w:rsidRDefault="009369BD" w:rsidP="00585CE7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E82F5A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Łączna wartość początkowa:    </w:t>
            </w:r>
            <w:r w:rsidR="00174D1D" w:rsidRPr="00E82F5A">
              <w:rPr>
                <w:rFonts w:ascii="Arial" w:hAnsi="Arial" w:cs="Arial"/>
                <w:b/>
                <w:color w:val="000000"/>
                <w:sz w:val="21"/>
                <w:szCs w:val="21"/>
              </w:rPr>
              <w:t>1 391,38</w:t>
            </w:r>
            <w:r w:rsidRPr="00E82F5A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 zł (w 100% umorzona)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369BD" w:rsidRPr="00E82F5A" w:rsidRDefault="009369BD" w:rsidP="009369B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</w:p>
        </w:tc>
      </w:tr>
    </w:tbl>
    <w:p w:rsidR="001E3E4B" w:rsidRPr="00E82F5A" w:rsidRDefault="001E3E4B">
      <w:pPr>
        <w:rPr>
          <w:rFonts w:ascii="Arial" w:hAnsi="Arial" w:cs="Arial"/>
          <w:sz w:val="21"/>
          <w:szCs w:val="21"/>
        </w:rPr>
      </w:pPr>
    </w:p>
    <w:sectPr w:rsidR="001E3E4B" w:rsidRPr="00E82F5A" w:rsidSect="0085761C">
      <w:footerReference w:type="default" r:id="rId7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4983" w:rsidRDefault="009D4983" w:rsidP="00E56638">
      <w:r>
        <w:separator/>
      </w:r>
    </w:p>
  </w:endnote>
  <w:endnote w:type="continuationSeparator" w:id="0">
    <w:p w:rsidR="009D4983" w:rsidRDefault="009D4983" w:rsidP="00E5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1"/>
        <w:szCs w:val="21"/>
      </w:rPr>
      <w:id w:val="-145069084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1"/>
            <w:szCs w:val="21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D40DF" w:rsidRPr="003D6F7B" w:rsidRDefault="00AD40DF">
            <w:pPr>
              <w:pStyle w:val="Stopka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D6F7B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541DC7">
              <w:rPr>
                <w:rFonts w:ascii="Arial" w:hAnsi="Arial" w:cs="Arial"/>
                <w:bCs/>
                <w:noProof/>
                <w:sz w:val="21"/>
                <w:szCs w:val="21"/>
              </w:rPr>
              <w:t>3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3D6F7B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541DC7">
              <w:rPr>
                <w:rFonts w:ascii="Arial" w:hAnsi="Arial" w:cs="Arial"/>
                <w:bCs/>
                <w:noProof/>
                <w:sz w:val="21"/>
                <w:szCs w:val="21"/>
              </w:rPr>
              <w:t>3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:rsidR="00AD40DF" w:rsidRDefault="00AD40D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4983" w:rsidRDefault="009D4983" w:rsidP="00E56638">
      <w:r>
        <w:separator/>
      </w:r>
    </w:p>
  </w:footnote>
  <w:footnote w:type="continuationSeparator" w:id="0">
    <w:p w:rsidR="009D4983" w:rsidRDefault="009D4983" w:rsidP="00E56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E066B"/>
    <w:multiLevelType w:val="hybridMultilevel"/>
    <w:tmpl w:val="E1FE7CAA"/>
    <w:lvl w:ilvl="0" w:tplc="3B3A97D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A49BE"/>
    <w:multiLevelType w:val="hybridMultilevel"/>
    <w:tmpl w:val="1EBA4FF6"/>
    <w:lvl w:ilvl="0" w:tplc="FC2E223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31616"/>
    <w:multiLevelType w:val="hybridMultilevel"/>
    <w:tmpl w:val="E7008D26"/>
    <w:lvl w:ilvl="0" w:tplc="B38A6432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B61A27"/>
    <w:multiLevelType w:val="hybridMultilevel"/>
    <w:tmpl w:val="F1526B78"/>
    <w:lvl w:ilvl="0" w:tplc="C764BE72">
      <w:start w:val="28503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F26"/>
    <w:rsid w:val="00000E50"/>
    <w:rsid w:val="000404A2"/>
    <w:rsid w:val="00047ED4"/>
    <w:rsid w:val="00117181"/>
    <w:rsid w:val="00174D1D"/>
    <w:rsid w:val="001E3E4B"/>
    <w:rsid w:val="001F5BAF"/>
    <w:rsid w:val="0022698A"/>
    <w:rsid w:val="002409EF"/>
    <w:rsid w:val="00245528"/>
    <w:rsid w:val="002519B8"/>
    <w:rsid w:val="00266127"/>
    <w:rsid w:val="002728FB"/>
    <w:rsid w:val="002C0C6C"/>
    <w:rsid w:val="00381DA4"/>
    <w:rsid w:val="00387932"/>
    <w:rsid w:val="003B0602"/>
    <w:rsid w:val="003D6F7B"/>
    <w:rsid w:val="00422ACC"/>
    <w:rsid w:val="00425553"/>
    <w:rsid w:val="004E0B74"/>
    <w:rsid w:val="0051772A"/>
    <w:rsid w:val="00527478"/>
    <w:rsid w:val="00541DC7"/>
    <w:rsid w:val="0054428C"/>
    <w:rsid w:val="00550EBE"/>
    <w:rsid w:val="00551BF7"/>
    <w:rsid w:val="00552C7F"/>
    <w:rsid w:val="0056341D"/>
    <w:rsid w:val="00585B0B"/>
    <w:rsid w:val="00585CE7"/>
    <w:rsid w:val="005A03D1"/>
    <w:rsid w:val="005B21B2"/>
    <w:rsid w:val="005B7675"/>
    <w:rsid w:val="00661908"/>
    <w:rsid w:val="006B4056"/>
    <w:rsid w:val="006F58F5"/>
    <w:rsid w:val="00734A36"/>
    <w:rsid w:val="00777363"/>
    <w:rsid w:val="007827B2"/>
    <w:rsid w:val="007D109B"/>
    <w:rsid w:val="007F350E"/>
    <w:rsid w:val="007F7077"/>
    <w:rsid w:val="00805C53"/>
    <w:rsid w:val="0081318C"/>
    <w:rsid w:val="00815F26"/>
    <w:rsid w:val="00831806"/>
    <w:rsid w:val="0085761C"/>
    <w:rsid w:val="00913AD6"/>
    <w:rsid w:val="009369BD"/>
    <w:rsid w:val="00943815"/>
    <w:rsid w:val="00964CBD"/>
    <w:rsid w:val="00975A5A"/>
    <w:rsid w:val="009A0EC7"/>
    <w:rsid w:val="009D17E3"/>
    <w:rsid w:val="009D43C8"/>
    <w:rsid w:val="009D4983"/>
    <w:rsid w:val="00A15ED2"/>
    <w:rsid w:val="00A31151"/>
    <w:rsid w:val="00A73624"/>
    <w:rsid w:val="00A844CC"/>
    <w:rsid w:val="00AA3CE1"/>
    <w:rsid w:val="00AB2E2B"/>
    <w:rsid w:val="00AD40DF"/>
    <w:rsid w:val="00AF2419"/>
    <w:rsid w:val="00B71FC1"/>
    <w:rsid w:val="00B83270"/>
    <w:rsid w:val="00B96B58"/>
    <w:rsid w:val="00BB10EE"/>
    <w:rsid w:val="00C16C4C"/>
    <w:rsid w:val="00C273BD"/>
    <w:rsid w:val="00C44CE9"/>
    <w:rsid w:val="00C5187C"/>
    <w:rsid w:val="00C903F9"/>
    <w:rsid w:val="00CA1AB4"/>
    <w:rsid w:val="00D23070"/>
    <w:rsid w:val="00D24032"/>
    <w:rsid w:val="00D35874"/>
    <w:rsid w:val="00D66A04"/>
    <w:rsid w:val="00D80E50"/>
    <w:rsid w:val="00DA544D"/>
    <w:rsid w:val="00E00312"/>
    <w:rsid w:val="00E345D6"/>
    <w:rsid w:val="00E46616"/>
    <w:rsid w:val="00E53842"/>
    <w:rsid w:val="00E55AF7"/>
    <w:rsid w:val="00E56638"/>
    <w:rsid w:val="00E64BC1"/>
    <w:rsid w:val="00E70EF6"/>
    <w:rsid w:val="00E73426"/>
    <w:rsid w:val="00E82895"/>
    <w:rsid w:val="00E82F5A"/>
    <w:rsid w:val="00E8691E"/>
    <w:rsid w:val="00EA33FF"/>
    <w:rsid w:val="00ED6181"/>
    <w:rsid w:val="00F02B8A"/>
    <w:rsid w:val="00F17006"/>
    <w:rsid w:val="00F31194"/>
    <w:rsid w:val="00F810D4"/>
    <w:rsid w:val="00F91D33"/>
    <w:rsid w:val="00FA0598"/>
    <w:rsid w:val="00FB379A"/>
    <w:rsid w:val="00FF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888BE9-1F36-4D5B-95C9-720BA036F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03D1"/>
    <w:rPr>
      <w:rFonts w:eastAsia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A03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56638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56638"/>
    <w:rPr>
      <w:rFonts w:eastAsia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1F5BA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1F5BAF"/>
    <w:rPr>
      <w:color w:val="800080"/>
      <w:u w:val="single"/>
    </w:rPr>
  </w:style>
  <w:style w:type="paragraph" w:customStyle="1" w:styleId="xl64">
    <w:name w:val="xl64"/>
    <w:basedOn w:val="Normalny"/>
    <w:rsid w:val="001F5BAF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65">
    <w:name w:val="xl65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0"/>
      <w:szCs w:val="20"/>
    </w:rPr>
  </w:style>
  <w:style w:type="paragraph" w:customStyle="1" w:styleId="xl66">
    <w:name w:val="xl66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0"/>
      <w:szCs w:val="20"/>
    </w:rPr>
  </w:style>
  <w:style w:type="paragraph" w:customStyle="1" w:styleId="xl67">
    <w:name w:val="xl67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8">
    <w:name w:val="xl68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9">
    <w:name w:val="xl69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styleId="Akapitzlist">
    <w:name w:val="List Paragraph"/>
    <w:basedOn w:val="Normalny"/>
    <w:uiPriority w:val="34"/>
    <w:qFormat/>
    <w:rsid w:val="009D43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664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 ubytków 3/2019</vt:lpstr>
    </vt:vector>
  </TitlesOfParts>
  <Company>ZSOMS</Company>
  <LinksUpToDate>false</LinksUpToDate>
  <CharactersWithSpaces>4643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 ubytków 3/2019</dc:title>
  <dc:subject/>
  <dc:creator>Iwona Ekiert</dc:creator>
  <cp:keywords/>
  <dc:description/>
  <cp:lastModifiedBy>Stasikowski Michał</cp:lastModifiedBy>
  <cp:revision>9</cp:revision>
  <dcterms:created xsi:type="dcterms:W3CDTF">2021-04-21T11:49:00Z</dcterms:created>
  <dcterms:modified xsi:type="dcterms:W3CDTF">2021-05-18T12:05:00Z</dcterms:modified>
</cp:coreProperties>
</file>