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431" w:rsidRDefault="00DC4431" w:rsidP="00DC4431">
      <w:pPr>
        <w:pStyle w:val="rodekTre13"/>
        <w:rPr>
          <w:color w:val="000000" w:themeColor="text1"/>
        </w:rPr>
      </w:pPr>
      <w:r>
        <w:rPr>
          <w:color w:val="000000" w:themeColor="text1"/>
        </w:rPr>
        <w:t>Uchwała nr 14</w:t>
      </w:r>
      <w:r>
        <w:rPr>
          <w:color w:val="000000" w:themeColor="text1"/>
        </w:rPr>
        <w:t>92</w:t>
      </w:r>
      <w:r>
        <w:rPr>
          <w:color w:val="000000" w:themeColor="text1"/>
        </w:rPr>
        <w:t>/241/VI/2021</w:t>
      </w:r>
    </w:p>
    <w:p w:rsidR="00DC4431" w:rsidRDefault="00DC4431" w:rsidP="00DC4431">
      <w:pPr>
        <w:pStyle w:val="rodekTre13"/>
        <w:rPr>
          <w:color w:val="000000" w:themeColor="text1"/>
        </w:rPr>
      </w:pPr>
      <w:r>
        <w:rPr>
          <w:color w:val="000000" w:themeColor="text1"/>
        </w:rPr>
        <w:t>Zarządu Województwa Śląskiego</w:t>
      </w:r>
    </w:p>
    <w:p w:rsidR="00DC4431" w:rsidRDefault="00DC4431" w:rsidP="00DC4431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 15.06.2021 r.</w:t>
      </w:r>
    </w:p>
    <w:p w:rsidR="00310921" w:rsidRPr="00906273" w:rsidRDefault="00310921" w:rsidP="00310921">
      <w:pPr>
        <w:pStyle w:val="Tre0"/>
      </w:pPr>
    </w:p>
    <w:p w:rsidR="00310921" w:rsidRPr="00906273" w:rsidRDefault="00310921" w:rsidP="00310921">
      <w:pPr>
        <w:pStyle w:val="Tre0"/>
      </w:pPr>
    </w:p>
    <w:p w:rsidR="00906273" w:rsidRPr="00906273" w:rsidRDefault="00310921" w:rsidP="00906273">
      <w:pPr>
        <w:pStyle w:val="rodekTre13"/>
      </w:pPr>
      <w:r w:rsidRPr="00906273">
        <w:t>w sprawie:</w:t>
      </w:r>
    </w:p>
    <w:p w:rsidR="00DC4431" w:rsidRPr="00882361" w:rsidRDefault="00DC4431" w:rsidP="00DC4431">
      <w:pPr>
        <w:pStyle w:val="TreBold"/>
      </w:pPr>
      <w:r>
        <w:t xml:space="preserve">udzielenia pełnomocnictwa </w:t>
      </w:r>
      <w:r w:rsidRPr="00882361">
        <w:t xml:space="preserve">Pani Beacie Drobny </w:t>
      </w:r>
      <w:r w:rsidRPr="00882361">
        <w:rPr>
          <w:b w:val="0"/>
          <w:spacing w:val="-2"/>
        </w:rPr>
        <w:t>–</w:t>
      </w:r>
      <w:r>
        <w:rPr>
          <w:b w:val="0"/>
          <w:spacing w:val="-2"/>
        </w:rPr>
        <w:t xml:space="preserve"> </w:t>
      </w:r>
      <w:r w:rsidRPr="00882361">
        <w:t>dyrektor</w:t>
      </w:r>
      <w:r>
        <w:t>owi</w:t>
      </w:r>
      <w:r w:rsidRPr="00882361">
        <w:t xml:space="preserve"> Departamentu Komunikacji i Transportu w Urzędzie Marszałkowskim Województwa Śląskiego.</w:t>
      </w:r>
    </w:p>
    <w:p w:rsidR="00DC4431" w:rsidRPr="00882361" w:rsidRDefault="00DC4431" w:rsidP="00DC4431">
      <w:pPr>
        <w:pStyle w:val="TreBold"/>
      </w:pPr>
    </w:p>
    <w:p w:rsidR="00DC4431" w:rsidRPr="00882361" w:rsidRDefault="00DC4431" w:rsidP="00DC4431">
      <w:pPr>
        <w:pStyle w:val="Tre134"/>
      </w:pPr>
      <w:r w:rsidRPr="00882361">
        <w:t xml:space="preserve">Na podstawie: </w:t>
      </w:r>
      <w:r w:rsidRPr="00882361">
        <w:rPr>
          <w:iCs/>
          <w:szCs w:val="21"/>
        </w:rPr>
        <w:t xml:space="preserve">art. 41 ust. 1 i art. 57 ust. 1 ustawy z dnia 5 czerwca 1998 r. o samorządzie województwa (tekst jednolity: Dz.U. z 2020 r., poz. 1668) i art. 19 ust. 2 pkt 2) oraz art. 20 pkt 17) ustawy z dnia 21 marca 1985 r. o drogach publicznych (tekst jednolity: Dz.U. z 2020 r., poz. 470 ze zm.) w związku z §51 ust. 1 pkt 3, 4 i 5 Statutu Województwa Śląskiego stanowiącego załącznik do uchwały Nr I/33/2/01 Sejmiku Województwa Śląskiego z dnia 23 kwietnia 2001 roku w sprawie uchwalenia Statutu Województwa Śląskiego (tekst jednolity: Dz. Urz. Woj. Śl. poz. 6351 ze zm.) i </w:t>
      </w:r>
      <w:r w:rsidRPr="00882361">
        <w:rPr>
          <w:szCs w:val="21"/>
        </w:rPr>
        <w:t xml:space="preserve">art. 99 </w:t>
      </w:r>
      <w:r w:rsidRPr="00882361">
        <w:rPr>
          <w:iCs/>
          <w:szCs w:val="21"/>
        </w:rPr>
        <w:t xml:space="preserve">§1 oraz </w:t>
      </w:r>
      <w:r w:rsidRPr="00882361">
        <w:rPr>
          <w:szCs w:val="21"/>
        </w:rPr>
        <w:t>art. 158 ustawy z dnia 23 kwietnia 1964 r. Kodeks cywilny (tekst jednolity Dz.U. z 2020 r., poz. 1740</w:t>
      </w:r>
      <w:r>
        <w:rPr>
          <w:szCs w:val="21"/>
        </w:rPr>
        <w:t xml:space="preserve"> ze zm.</w:t>
      </w:r>
      <w:r w:rsidRPr="00882361">
        <w:rPr>
          <w:szCs w:val="21"/>
        </w:rPr>
        <w:t>).</w:t>
      </w:r>
    </w:p>
    <w:p w:rsidR="00DC4431" w:rsidRPr="00882361" w:rsidRDefault="00DC4431" w:rsidP="00DC4431">
      <w:pPr>
        <w:pStyle w:val="Tre134"/>
      </w:pPr>
    </w:p>
    <w:p w:rsidR="00DC4431" w:rsidRPr="00882361" w:rsidRDefault="00DC4431" w:rsidP="00DC4431">
      <w:pPr>
        <w:pStyle w:val="TreBold"/>
      </w:pPr>
      <w:r w:rsidRPr="00882361">
        <w:t>Zarząd Województwa Śląskiego</w:t>
      </w:r>
    </w:p>
    <w:p w:rsidR="00DC4431" w:rsidRPr="00882361" w:rsidRDefault="00DC4431" w:rsidP="00DC4431">
      <w:pPr>
        <w:pStyle w:val="TreBold"/>
      </w:pPr>
      <w:r w:rsidRPr="00882361">
        <w:t>uchwala</w:t>
      </w:r>
    </w:p>
    <w:p w:rsidR="00DC4431" w:rsidRPr="00882361" w:rsidRDefault="00DC4431" w:rsidP="00DC4431">
      <w:pPr>
        <w:pStyle w:val="TreBold"/>
      </w:pPr>
    </w:p>
    <w:p w:rsidR="00DC4431" w:rsidRPr="00882361" w:rsidRDefault="00DC4431" w:rsidP="00DC4431">
      <w:pPr>
        <w:pStyle w:val="TreBold"/>
      </w:pPr>
    </w:p>
    <w:p w:rsidR="00DC4431" w:rsidRPr="00882361" w:rsidRDefault="00DC4431" w:rsidP="00DC4431">
      <w:pPr>
        <w:pStyle w:val="rodekTre13"/>
      </w:pPr>
      <w:r w:rsidRPr="00882361">
        <w:t>§ 1.</w:t>
      </w:r>
    </w:p>
    <w:p w:rsidR="00DC4431" w:rsidRPr="00882361" w:rsidRDefault="00DC4431" w:rsidP="00DC4431">
      <w:pPr>
        <w:pStyle w:val="rodekTre13"/>
      </w:pPr>
    </w:p>
    <w:p w:rsidR="00DC4431" w:rsidRPr="001455E1" w:rsidRDefault="00DC4431" w:rsidP="00DC4431">
      <w:pPr>
        <w:pStyle w:val="Tre134"/>
        <w:numPr>
          <w:ilvl w:val="0"/>
          <w:numId w:val="8"/>
        </w:numPr>
        <w:rPr>
          <w:szCs w:val="21"/>
        </w:rPr>
      </w:pPr>
      <w:r w:rsidRPr="001455E1">
        <w:rPr>
          <w:szCs w:val="21"/>
        </w:rPr>
        <w:t>Udziela się Pani Beacie Drobny – dyrektorowi Departamentu Komunikacji i Transportu w Urzędzie Marszałkowskim Województwa Śląskiego pełnomocnictwa do składania wraz z Marszałkiem albo innym członkiem Zarządu Województwa Śląskiego albo z Sekretarzem Województwa oświadczeń woli w imieniu Województwa Śląskiego, dotyczących nabywania, zbywania, zamiany w drodze czynności prawnej odpłatnej lub nieodpłatnej wszelkich nieruchomości gruntowych, zabudowanych lub niezabudowanych oraz prawa użytkowania wieczystego gruntów i własności budynków na tych gruntach posadowionych, niezbędnych dla rozbudowy dróg wojewódzkich, w tym pod drogi nowobudowane oraz modernizowane, w wykonaniu uchwał właściwych organów Województwa.</w:t>
      </w:r>
    </w:p>
    <w:p w:rsidR="00DC4431" w:rsidRPr="00882361" w:rsidRDefault="00DC4431" w:rsidP="00DC4431">
      <w:pPr>
        <w:pStyle w:val="Tre134"/>
        <w:numPr>
          <w:ilvl w:val="0"/>
          <w:numId w:val="8"/>
        </w:numPr>
        <w:rPr>
          <w:spacing w:val="-2"/>
          <w:szCs w:val="21"/>
        </w:rPr>
      </w:pPr>
      <w:r w:rsidRPr="00882361">
        <w:rPr>
          <w:spacing w:val="-2"/>
          <w:szCs w:val="21"/>
        </w:rPr>
        <w:t>Pełnomocnictwo, o którym mowa w ust. 1, będzie upoważniać pełnomocnika do składania wraz z Marszałkiem albo innym członkiem Zarządu Województwa Śląskiego albo z Sekretarzem Województwa w imieniu Województwa Śląskiego wszelkich oświadczeń woli i wiedzy, występowania przed wszystkimi sądami, urzędami, instytucjami, osobami prawnymi i fizycznymi, do składania wszelkich wyjaśnień i wniosków oraz do dokonywania innych czynności, jakie w zakresie tego pełnomocnictwa okażą się potrzebne, w tym również do ewentualnego poddania Województwa Śląskiego egzekucji w trybie art. 777 §1 pkt 4 K.p.c. w zakresie zobowiązania do zapłaty ceny.</w:t>
      </w:r>
    </w:p>
    <w:p w:rsidR="00DC4431" w:rsidRPr="00882361" w:rsidRDefault="00DC4431" w:rsidP="00DC4431">
      <w:pPr>
        <w:pStyle w:val="Tre0"/>
        <w:numPr>
          <w:ilvl w:val="0"/>
          <w:numId w:val="8"/>
        </w:numPr>
        <w:rPr>
          <w:rFonts w:cs="Arial"/>
          <w:spacing w:val="-2"/>
          <w:szCs w:val="21"/>
        </w:rPr>
      </w:pPr>
      <w:r w:rsidRPr="00882361">
        <w:rPr>
          <w:rFonts w:cs="Arial"/>
          <w:spacing w:val="-2"/>
          <w:szCs w:val="21"/>
        </w:rPr>
        <w:t>Pełnomocnictwo, o którym mowa w ust. 1, udzielone zostanie w formie aktu notarialnego.</w:t>
      </w:r>
    </w:p>
    <w:p w:rsidR="00DC4431" w:rsidRPr="00882361" w:rsidRDefault="00DC4431" w:rsidP="00DC4431">
      <w:pPr>
        <w:pStyle w:val="Tre0"/>
        <w:jc w:val="center"/>
      </w:pPr>
    </w:p>
    <w:p w:rsidR="00DC4431" w:rsidRPr="00882361" w:rsidRDefault="00DC4431" w:rsidP="00DC4431">
      <w:pPr>
        <w:pStyle w:val="Tre0"/>
        <w:jc w:val="center"/>
      </w:pPr>
    </w:p>
    <w:p w:rsidR="00DC4431" w:rsidRPr="00882361" w:rsidRDefault="00DC4431" w:rsidP="00DC4431">
      <w:pPr>
        <w:pStyle w:val="rodekTre13"/>
      </w:pPr>
      <w:r w:rsidRPr="00882361">
        <w:t>§ 2.</w:t>
      </w:r>
    </w:p>
    <w:p w:rsidR="00DC4431" w:rsidRPr="00882361" w:rsidRDefault="00DC4431" w:rsidP="00DC4431">
      <w:pPr>
        <w:pStyle w:val="Tre134"/>
      </w:pPr>
    </w:p>
    <w:p w:rsidR="00DC4431" w:rsidRPr="00882361" w:rsidRDefault="00DC4431" w:rsidP="00DC4431">
      <w:pPr>
        <w:pStyle w:val="Tre134"/>
      </w:pPr>
      <w:r w:rsidRPr="00882361">
        <w:t xml:space="preserve">Uchyla się </w:t>
      </w:r>
      <w:r w:rsidRPr="00882361">
        <w:rPr>
          <w:szCs w:val="21"/>
        </w:rPr>
        <w:t xml:space="preserve">uchwałę nr </w:t>
      </w:r>
      <w:r>
        <w:rPr>
          <w:szCs w:val="21"/>
        </w:rPr>
        <w:t>613</w:t>
      </w:r>
      <w:r w:rsidRPr="00882361">
        <w:rPr>
          <w:szCs w:val="21"/>
        </w:rPr>
        <w:t>/</w:t>
      </w:r>
      <w:r>
        <w:rPr>
          <w:szCs w:val="21"/>
        </w:rPr>
        <w:t>219</w:t>
      </w:r>
      <w:r w:rsidRPr="00882361">
        <w:rPr>
          <w:szCs w:val="21"/>
        </w:rPr>
        <w:t>/VI/202</w:t>
      </w:r>
      <w:r>
        <w:rPr>
          <w:szCs w:val="21"/>
        </w:rPr>
        <w:t>1</w:t>
      </w:r>
      <w:r w:rsidRPr="00882361">
        <w:rPr>
          <w:szCs w:val="21"/>
        </w:rPr>
        <w:t xml:space="preserve"> Zarządu Województwa Śląskiego z dnia </w:t>
      </w:r>
      <w:r>
        <w:rPr>
          <w:szCs w:val="21"/>
        </w:rPr>
        <w:t>17</w:t>
      </w:r>
      <w:r w:rsidRPr="00882361">
        <w:rPr>
          <w:szCs w:val="21"/>
        </w:rPr>
        <w:t>.</w:t>
      </w:r>
      <w:r>
        <w:rPr>
          <w:szCs w:val="21"/>
        </w:rPr>
        <w:t>03</w:t>
      </w:r>
      <w:r w:rsidRPr="00882361">
        <w:rPr>
          <w:szCs w:val="21"/>
        </w:rPr>
        <w:t>.202</w:t>
      </w:r>
      <w:r>
        <w:rPr>
          <w:szCs w:val="21"/>
        </w:rPr>
        <w:t>1</w:t>
      </w:r>
      <w:r w:rsidRPr="00882361">
        <w:rPr>
          <w:szCs w:val="21"/>
        </w:rPr>
        <w:t xml:space="preserve"> r.</w:t>
      </w:r>
      <w:r w:rsidRPr="00882361">
        <w:rPr>
          <w:iCs/>
          <w:szCs w:val="21"/>
        </w:rPr>
        <w:t xml:space="preserve"> w sprawie udzielenia pełnomocnictwa Pani Beacie Drobny – </w:t>
      </w:r>
      <w:r>
        <w:rPr>
          <w:iCs/>
          <w:szCs w:val="21"/>
        </w:rPr>
        <w:t xml:space="preserve">pełniącej obowiązki </w:t>
      </w:r>
      <w:r w:rsidRPr="00882361">
        <w:rPr>
          <w:iCs/>
          <w:szCs w:val="21"/>
        </w:rPr>
        <w:t>dyrektora Departamentu Komunikacji i Transportu w Urzędzie Marszałkowskim Województwa Śląskiego</w:t>
      </w:r>
      <w:r w:rsidRPr="00882361">
        <w:t>.</w:t>
      </w:r>
    </w:p>
    <w:p w:rsidR="00DC4431" w:rsidRPr="00882361" w:rsidRDefault="00DC4431" w:rsidP="00DC4431">
      <w:pPr>
        <w:pStyle w:val="Tre0"/>
      </w:pPr>
    </w:p>
    <w:p w:rsidR="00DC4431" w:rsidRPr="00882361" w:rsidRDefault="00DC4431" w:rsidP="00DC4431">
      <w:pPr>
        <w:pStyle w:val="Tre0"/>
      </w:pPr>
    </w:p>
    <w:p w:rsidR="00DC4431" w:rsidRPr="00882361" w:rsidRDefault="00DC4431" w:rsidP="00DC4431">
      <w:pPr>
        <w:pStyle w:val="rodekTre13"/>
      </w:pPr>
      <w:r w:rsidRPr="00882361">
        <w:t>§ 3.</w:t>
      </w:r>
    </w:p>
    <w:p w:rsidR="00DC4431" w:rsidRPr="00882361" w:rsidRDefault="00DC4431" w:rsidP="00DC4431">
      <w:pPr>
        <w:pStyle w:val="Tre134"/>
      </w:pPr>
    </w:p>
    <w:p w:rsidR="00DC4431" w:rsidRPr="00882361" w:rsidRDefault="00DC4431" w:rsidP="00DC4431">
      <w:pPr>
        <w:pStyle w:val="Tre134"/>
      </w:pPr>
      <w:r w:rsidRPr="00882361">
        <w:t>Wykonanie uchwały powierza się Marszałkowi Województwa.</w:t>
      </w:r>
    </w:p>
    <w:p w:rsidR="00DC4431" w:rsidRDefault="00DC4431" w:rsidP="00DC4431">
      <w:pPr>
        <w:pStyle w:val="TreBold"/>
        <w:jc w:val="left"/>
      </w:pPr>
    </w:p>
    <w:p w:rsidR="00DC4431" w:rsidRDefault="00DC4431" w:rsidP="00DC4431">
      <w:pPr>
        <w:pStyle w:val="TreBold"/>
        <w:jc w:val="left"/>
      </w:pPr>
    </w:p>
    <w:p w:rsidR="00DC4431" w:rsidRDefault="00DC4431" w:rsidP="00DC4431">
      <w:pPr>
        <w:pStyle w:val="rodekTre13"/>
      </w:pPr>
      <w:r>
        <w:t>§ 4.</w:t>
      </w:r>
    </w:p>
    <w:p w:rsidR="00DC4431" w:rsidRDefault="00DC4431" w:rsidP="00DC4431">
      <w:pPr>
        <w:pStyle w:val="Tre134"/>
      </w:pPr>
    </w:p>
    <w:p w:rsidR="00DC4431" w:rsidRDefault="00DC4431" w:rsidP="00DC4431">
      <w:pPr>
        <w:pStyle w:val="Tre134"/>
      </w:pPr>
      <w:r>
        <w:t>Uchwała wchodzi w życie z dniem podjęcia.</w:t>
      </w:r>
    </w:p>
    <w:p w:rsidR="000575AF" w:rsidRDefault="000575AF" w:rsidP="000575AF">
      <w:pPr>
        <w:pStyle w:val="Tre0"/>
      </w:pPr>
    </w:p>
    <w:p w:rsidR="000575AF" w:rsidRDefault="000575AF" w:rsidP="000575AF">
      <w:pPr>
        <w:pStyle w:val="Tre0"/>
      </w:pPr>
    </w:p>
    <w:p w:rsidR="000575AF" w:rsidRPr="000575AF" w:rsidRDefault="000575AF" w:rsidP="000575AF">
      <w:pPr>
        <w:pStyle w:val="Tre0"/>
      </w:pPr>
      <w:bookmarkStart w:id="0" w:name="_GoBack"/>
      <w:bookmarkEnd w:id="0"/>
    </w:p>
    <w:p w:rsidR="00672D36" w:rsidRDefault="00672D36" w:rsidP="00A14375">
      <w:pPr>
        <w:pStyle w:val="Tre0"/>
      </w:pPr>
    </w:p>
    <w:p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9142D6" w:rsidP="00B467A5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D253D0" w:rsidP="00B467A5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D253D0" w:rsidP="00B467A5">
            <w:pPr>
              <w:pStyle w:val="Tre134"/>
              <w:spacing w:line="360" w:lineRule="auto"/>
            </w:pPr>
            <w:r>
              <w:t xml:space="preserve">Dariusz </w:t>
            </w:r>
            <w:proofErr w:type="spellStart"/>
            <w:r>
              <w:t>Starzycki</w:t>
            </w:r>
            <w:proofErr w:type="spellEnd"/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D253D0" w:rsidP="00B467A5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991C61" w:rsidP="009142D6">
            <w:pPr>
              <w:pStyle w:val="Tre134"/>
              <w:spacing w:line="360" w:lineRule="auto"/>
            </w:pPr>
            <w:r>
              <w:t>Beata Białowąs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9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3DA" w:rsidRDefault="002453DA" w:rsidP="00AB4A4A">
      <w:r>
        <w:separator/>
      </w:r>
    </w:p>
  </w:endnote>
  <w:endnote w:type="continuationSeparator" w:id="0">
    <w:p w:rsidR="002453DA" w:rsidRDefault="002453DA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C443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C443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3DA" w:rsidRDefault="002453DA" w:rsidP="00AB4A4A">
      <w:r>
        <w:separator/>
      </w:r>
    </w:p>
  </w:footnote>
  <w:footnote w:type="continuationSeparator" w:id="0">
    <w:p w:rsidR="002453DA" w:rsidRDefault="002453DA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923"/>
    <w:multiLevelType w:val="hybridMultilevel"/>
    <w:tmpl w:val="0FB286F8"/>
    <w:lvl w:ilvl="0" w:tplc="BACCB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15AC1B7B"/>
    <w:multiLevelType w:val="hybridMultilevel"/>
    <w:tmpl w:val="96D86E1A"/>
    <w:lvl w:ilvl="0" w:tplc="6C4E5224">
      <w:start w:val="1"/>
      <w:numFmt w:val="decimal"/>
      <w:lvlText w:val="%1."/>
      <w:lvlJc w:val="left"/>
      <w:pPr>
        <w:ind w:left="2160" w:hanging="18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8687B"/>
    <w:multiLevelType w:val="hybridMultilevel"/>
    <w:tmpl w:val="3D843A2E"/>
    <w:lvl w:ilvl="0" w:tplc="B740AE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82B14"/>
    <w:multiLevelType w:val="hybridMultilevel"/>
    <w:tmpl w:val="A8F2C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33271"/>
    <w:rsid w:val="000575AF"/>
    <w:rsid w:val="000676B4"/>
    <w:rsid w:val="00084FB5"/>
    <w:rsid w:val="000A6DD0"/>
    <w:rsid w:val="000B4740"/>
    <w:rsid w:val="000C19FB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53DA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2B78"/>
    <w:rsid w:val="00351F03"/>
    <w:rsid w:val="00390108"/>
    <w:rsid w:val="00393FB8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70460"/>
    <w:rsid w:val="005872CB"/>
    <w:rsid w:val="005E7A23"/>
    <w:rsid w:val="005F1C87"/>
    <w:rsid w:val="005F2DB1"/>
    <w:rsid w:val="00604101"/>
    <w:rsid w:val="00645FEF"/>
    <w:rsid w:val="006476FE"/>
    <w:rsid w:val="00651A52"/>
    <w:rsid w:val="00665345"/>
    <w:rsid w:val="00670C97"/>
    <w:rsid w:val="00672D36"/>
    <w:rsid w:val="006917EA"/>
    <w:rsid w:val="006F6030"/>
    <w:rsid w:val="007079D0"/>
    <w:rsid w:val="0071318A"/>
    <w:rsid w:val="00746624"/>
    <w:rsid w:val="0075073B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91C61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C4431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BA29F-A555-4273-A621-687B389D9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Banaś Maciej</cp:lastModifiedBy>
  <cp:revision>2</cp:revision>
  <cp:lastPrinted>2017-10-26T09:31:00Z</cp:lastPrinted>
  <dcterms:created xsi:type="dcterms:W3CDTF">2021-06-17T06:30:00Z</dcterms:created>
  <dcterms:modified xsi:type="dcterms:W3CDTF">2021-06-17T06:30:00Z</dcterms:modified>
</cp:coreProperties>
</file>