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7A2" w:rsidRPr="005B2FDF" w:rsidRDefault="006467A2" w:rsidP="006467A2">
      <w:pPr>
        <w:suppressAutoHyphens/>
        <w:spacing w:after="0" w:line="240" w:lineRule="auto"/>
        <w:ind w:left="4532" w:firstLine="708"/>
        <w:rPr>
          <w:rFonts w:ascii="Arial" w:eastAsia="Times New Roman" w:hAnsi="Arial" w:cs="Arial"/>
          <w:sz w:val="21"/>
          <w:szCs w:val="21"/>
          <w:lang w:eastAsia="ar-SA"/>
        </w:rPr>
      </w:pPr>
      <w:bookmarkStart w:id="0" w:name="_GoBack"/>
      <w:bookmarkEnd w:id="0"/>
      <w:r w:rsidRPr="005B2FDF">
        <w:rPr>
          <w:rFonts w:ascii="Arial" w:eastAsia="Times New Roman" w:hAnsi="Arial" w:cs="Arial"/>
          <w:sz w:val="21"/>
          <w:szCs w:val="21"/>
          <w:lang w:eastAsia="ar-SA"/>
        </w:rPr>
        <w:t>Załącznik do</w:t>
      </w:r>
      <w:r w:rsidRPr="005B2FDF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r w:rsidRPr="005B2FDF">
        <w:rPr>
          <w:rFonts w:ascii="Arial" w:eastAsia="Times New Roman" w:hAnsi="Arial" w:cs="Arial"/>
          <w:sz w:val="21"/>
          <w:szCs w:val="21"/>
          <w:lang w:eastAsia="ar-SA"/>
        </w:rPr>
        <w:t xml:space="preserve">Zarządzenia Wewnętrznego </w:t>
      </w:r>
    </w:p>
    <w:p w:rsidR="006467A2" w:rsidRPr="005B2FDF" w:rsidRDefault="006467A2" w:rsidP="006467A2">
      <w:pPr>
        <w:suppressAutoHyphens/>
        <w:spacing w:after="0" w:line="240" w:lineRule="auto"/>
        <w:ind w:left="4532" w:firstLine="708"/>
        <w:rPr>
          <w:rFonts w:ascii="Arial" w:eastAsia="Times New Roman" w:hAnsi="Arial" w:cs="Arial"/>
          <w:sz w:val="21"/>
          <w:szCs w:val="21"/>
          <w:lang w:eastAsia="ar-SA"/>
        </w:rPr>
      </w:pPr>
      <w:r w:rsidRPr="005B2FDF">
        <w:rPr>
          <w:rFonts w:ascii="Arial" w:eastAsia="Times New Roman" w:hAnsi="Arial" w:cs="Arial"/>
          <w:sz w:val="21"/>
          <w:szCs w:val="21"/>
          <w:lang w:eastAsia="ar-SA"/>
        </w:rPr>
        <w:t>nr 1/KG/202</w:t>
      </w:r>
      <w:r w:rsidR="003B316F">
        <w:rPr>
          <w:rFonts w:ascii="Arial" w:eastAsia="Times New Roman" w:hAnsi="Arial" w:cs="Arial"/>
          <w:sz w:val="21"/>
          <w:szCs w:val="21"/>
          <w:lang w:eastAsia="ar-SA"/>
        </w:rPr>
        <w:t>5</w:t>
      </w:r>
    </w:p>
    <w:p w:rsidR="006467A2" w:rsidRPr="005B2FDF" w:rsidRDefault="006467A2" w:rsidP="006467A2">
      <w:pPr>
        <w:suppressAutoHyphens/>
        <w:spacing w:after="0" w:line="240" w:lineRule="auto"/>
        <w:ind w:left="5240" w:firstLine="5"/>
        <w:rPr>
          <w:rFonts w:ascii="Arial" w:eastAsia="Times New Roman" w:hAnsi="Arial" w:cs="Arial"/>
          <w:sz w:val="21"/>
          <w:szCs w:val="21"/>
          <w:lang w:eastAsia="ar-SA"/>
        </w:rPr>
      </w:pPr>
      <w:r w:rsidRPr="005B2FDF">
        <w:rPr>
          <w:rFonts w:ascii="Arial" w:eastAsia="Times New Roman" w:hAnsi="Arial" w:cs="Arial"/>
          <w:sz w:val="21"/>
          <w:szCs w:val="21"/>
          <w:lang w:eastAsia="ar-SA"/>
        </w:rPr>
        <w:t xml:space="preserve">Dyrektora Departamentu Księgowości-Głównego Księgowego Urzędu </w:t>
      </w:r>
    </w:p>
    <w:p w:rsidR="00D50D97" w:rsidRPr="005B2FDF" w:rsidRDefault="006467A2" w:rsidP="006467A2">
      <w:pPr>
        <w:suppressAutoHyphens/>
        <w:spacing w:after="0" w:line="240" w:lineRule="auto"/>
        <w:ind w:left="5240" w:firstLine="5"/>
        <w:rPr>
          <w:rFonts w:ascii="Arial" w:eastAsia="Times New Roman" w:hAnsi="Arial" w:cs="Arial"/>
          <w:sz w:val="21"/>
          <w:szCs w:val="21"/>
          <w:lang w:eastAsia="ar-SA"/>
        </w:rPr>
      </w:pPr>
      <w:r w:rsidRPr="005B2FDF">
        <w:rPr>
          <w:rFonts w:ascii="Arial" w:eastAsia="Times New Roman" w:hAnsi="Arial" w:cs="Arial"/>
          <w:sz w:val="21"/>
          <w:szCs w:val="21"/>
          <w:lang w:eastAsia="ar-SA"/>
        </w:rPr>
        <w:t xml:space="preserve">z dnia </w:t>
      </w:r>
      <w:r w:rsidR="008B4DBC">
        <w:rPr>
          <w:rFonts w:ascii="Arial" w:eastAsia="Times New Roman" w:hAnsi="Arial" w:cs="Arial"/>
          <w:sz w:val="21"/>
          <w:szCs w:val="21"/>
          <w:lang w:eastAsia="ar-SA"/>
        </w:rPr>
        <w:t xml:space="preserve">15 września </w:t>
      </w:r>
      <w:r w:rsidRPr="005B2FDF">
        <w:rPr>
          <w:rFonts w:ascii="Arial" w:eastAsia="Times New Roman" w:hAnsi="Arial" w:cs="Arial"/>
          <w:sz w:val="21"/>
          <w:szCs w:val="21"/>
          <w:lang w:eastAsia="ar-SA"/>
        </w:rPr>
        <w:t>202</w:t>
      </w:r>
      <w:r w:rsidR="003B316F">
        <w:rPr>
          <w:rFonts w:ascii="Arial" w:eastAsia="Times New Roman" w:hAnsi="Arial" w:cs="Arial"/>
          <w:sz w:val="21"/>
          <w:szCs w:val="21"/>
          <w:lang w:eastAsia="ar-SA"/>
        </w:rPr>
        <w:t>5</w:t>
      </w:r>
      <w:r w:rsidRPr="005B2FDF">
        <w:rPr>
          <w:rFonts w:ascii="Arial" w:eastAsia="Times New Roman" w:hAnsi="Arial" w:cs="Arial"/>
          <w:sz w:val="21"/>
          <w:szCs w:val="21"/>
          <w:lang w:eastAsia="ar-SA"/>
        </w:rPr>
        <w:t xml:space="preserve"> r.</w:t>
      </w:r>
    </w:p>
    <w:p w:rsidR="006467A2" w:rsidRDefault="006467A2" w:rsidP="008E269A">
      <w:pPr>
        <w:suppressAutoHyphens/>
        <w:spacing w:after="0" w:line="240" w:lineRule="auto"/>
        <w:ind w:left="5240" w:firstLine="5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6467A2" w:rsidRPr="007363AB" w:rsidRDefault="006467A2" w:rsidP="006467A2">
      <w:pPr>
        <w:suppressAutoHyphens/>
        <w:spacing w:after="0" w:line="240" w:lineRule="auto"/>
        <w:ind w:left="5240" w:firstLine="424"/>
        <w:jc w:val="center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6467A2" w:rsidRPr="007363AB" w:rsidRDefault="006467A2" w:rsidP="006467A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7363AB">
        <w:rPr>
          <w:rFonts w:ascii="Arial" w:eastAsia="Times New Roman" w:hAnsi="Arial" w:cs="Arial"/>
          <w:b/>
          <w:sz w:val="21"/>
          <w:szCs w:val="21"/>
          <w:lang w:eastAsia="ar-SA"/>
        </w:rPr>
        <w:t>Wewnętrzny Regulamin Organizacyjny Departamentu Księgowości</w:t>
      </w:r>
    </w:p>
    <w:p w:rsidR="006467A2" w:rsidRPr="00CD492B" w:rsidRDefault="006467A2" w:rsidP="008E269A">
      <w:pPr>
        <w:tabs>
          <w:tab w:val="left" w:pos="651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ar-SA"/>
        </w:rPr>
      </w:pPr>
    </w:p>
    <w:p w:rsidR="006467A2" w:rsidRDefault="006467A2" w:rsidP="006467A2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CD492B">
        <w:rPr>
          <w:rFonts w:ascii="Arial" w:eastAsia="Times New Roman" w:hAnsi="Arial" w:cs="Arial"/>
          <w:sz w:val="21"/>
          <w:szCs w:val="21"/>
          <w:lang w:eastAsia="ar-SA"/>
        </w:rPr>
        <w:t>Struktura organizacyjna:</w:t>
      </w:r>
    </w:p>
    <w:p w:rsidR="006467A2" w:rsidRPr="0050162C" w:rsidRDefault="006467A2" w:rsidP="006467A2">
      <w:pPr>
        <w:numPr>
          <w:ilvl w:val="0"/>
          <w:numId w:val="2"/>
        </w:numPr>
        <w:tabs>
          <w:tab w:val="clear" w:pos="1195"/>
          <w:tab w:val="left" w:pos="851"/>
          <w:tab w:val="left" w:pos="11480"/>
        </w:tabs>
        <w:suppressAutoHyphens/>
        <w:spacing w:after="0" w:line="240" w:lineRule="auto"/>
        <w:ind w:hanging="769"/>
        <w:jc w:val="both"/>
        <w:rPr>
          <w:rFonts w:ascii="Arial" w:hAnsi="Arial" w:cs="Arial"/>
          <w:bCs/>
          <w:sz w:val="21"/>
          <w:szCs w:val="21"/>
          <w:lang w:eastAsia="ar-SA"/>
        </w:rPr>
      </w:pPr>
      <w:r w:rsidRPr="0050162C">
        <w:rPr>
          <w:rFonts w:ascii="Arial" w:hAnsi="Arial" w:cs="Arial"/>
          <w:bCs/>
          <w:sz w:val="21"/>
          <w:szCs w:val="21"/>
          <w:lang w:eastAsia="ar-SA"/>
        </w:rPr>
        <w:t xml:space="preserve">Dyrektor </w:t>
      </w:r>
      <w:r w:rsidRPr="001F164A">
        <w:rPr>
          <w:rFonts w:ascii="Arial" w:hAnsi="Arial" w:cs="Arial"/>
          <w:bCs/>
          <w:sz w:val="21"/>
          <w:szCs w:val="21"/>
          <w:lang w:eastAsia="ar-SA"/>
        </w:rPr>
        <w:t xml:space="preserve">Departamentu </w:t>
      </w:r>
      <w:r w:rsidRPr="0050162C">
        <w:rPr>
          <w:rFonts w:ascii="Arial" w:hAnsi="Arial" w:cs="Arial"/>
          <w:bCs/>
          <w:sz w:val="21"/>
          <w:szCs w:val="21"/>
          <w:lang w:eastAsia="ar-SA"/>
        </w:rPr>
        <w:t>- Główny Księgowy Urzędu</w:t>
      </w:r>
      <w:r>
        <w:rPr>
          <w:rFonts w:ascii="Arial" w:hAnsi="Arial" w:cs="Arial"/>
          <w:bCs/>
          <w:sz w:val="21"/>
          <w:szCs w:val="21"/>
          <w:lang w:eastAsia="ar-SA"/>
        </w:rPr>
        <w:t>;</w:t>
      </w:r>
    </w:p>
    <w:p w:rsidR="006467A2" w:rsidRDefault="006467A2" w:rsidP="006467A2">
      <w:pPr>
        <w:numPr>
          <w:ilvl w:val="0"/>
          <w:numId w:val="2"/>
        </w:numPr>
        <w:tabs>
          <w:tab w:val="clear" w:pos="1195"/>
          <w:tab w:val="num" w:pos="851"/>
        </w:tabs>
        <w:suppressAutoHyphens/>
        <w:autoSpaceDE w:val="0"/>
        <w:spacing w:after="0" w:line="240" w:lineRule="auto"/>
        <w:ind w:hanging="769"/>
        <w:rPr>
          <w:rFonts w:ascii="Arial" w:hAnsi="Arial" w:cs="Arial"/>
          <w:sz w:val="21"/>
          <w:szCs w:val="21"/>
          <w:lang w:eastAsia="ar-SA"/>
        </w:rPr>
      </w:pPr>
      <w:r w:rsidRPr="0050162C">
        <w:rPr>
          <w:rFonts w:ascii="Arial" w:hAnsi="Arial" w:cs="Arial"/>
          <w:sz w:val="21"/>
          <w:szCs w:val="21"/>
          <w:lang w:eastAsia="ar-SA"/>
        </w:rPr>
        <w:t>Zastępca Dyrektora</w:t>
      </w:r>
      <w:r>
        <w:rPr>
          <w:rFonts w:ascii="Arial" w:hAnsi="Arial" w:cs="Arial"/>
          <w:sz w:val="21"/>
          <w:szCs w:val="21"/>
          <w:lang w:eastAsia="ar-SA"/>
        </w:rPr>
        <w:t>;</w:t>
      </w:r>
    </w:p>
    <w:p w:rsidR="003B316F" w:rsidRPr="0050162C" w:rsidRDefault="003B316F" w:rsidP="006467A2">
      <w:pPr>
        <w:numPr>
          <w:ilvl w:val="0"/>
          <w:numId w:val="2"/>
        </w:numPr>
        <w:tabs>
          <w:tab w:val="clear" w:pos="1195"/>
          <w:tab w:val="num" w:pos="851"/>
        </w:tabs>
        <w:suppressAutoHyphens/>
        <w:autoSpaceDE w:val="0"/>
        <w:spacing w:after="0" w:line="240" w:lineRule="auto"/>
        <w:ind w:hanging="769"/>
        <w:rPr>
          <w:rFonts w:ascii="Arial" w:hAnsi="Arial" w:cs="Arial"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  <w:lang w:eastAsia="ar-SA"/>
        </w:rPr>
        <w:t>Zastępca Dyrektora;</w:t>
      </w:r>
    </w:p>
    <w:p w:rsidR="006467A2" w:rsidRPr="0050162C" w:rsidRDefault="006467A2" w:rsidP="006467A2">
      <w:pPr>
        <w:numPr>
          <w:ilvl w:val="0"/>
          <w:numId w:val="2"/>
        </w:numPr>
        <w:tabs>
          <w:tab w:val="num" w:pos="851"/>
          <w:tab w:val="left" w:pos="900"/>
          <w:tab w:val="left" w:pos="11480"/>
        </w:tabs>
        <w:suppressAutoHyphens/>
        <w:spacing w:after="0" w:line="240" w:lineRule="auto"/>
        <w:ind w:hanging="769"/>
        <w:jc w:val="both"/>
        <w:rPr>
          <w:rFonts w:ascii="Arial" w:hAnsi="Arial" w:cs="Arial"/>
          <w:bCs/>
          <w:sz w:val="21"/>
          <w:szCs w:val="21"/>
          <w:lang w:eastAsia="ar-SA"/>
        </w:rPr>
      </w:pPr>
      <w:r w:rsidRPr="0050162C">
        <w:rPr>
          <w:rFonts w:ascii="Arial" w:hAnsi="Arial" w:cs="Arial"/>
          <w:bCs/>
          <w:sz w:val="21"/>
          <w:szCs w:val="21"/>
          <w:lang w:eastAsia="ar-SA"/>
        </w:rPr>
        <w:t>Referat księgowości kosztów i wydatków Urzędu</w:t>
      </w:r>
      <w:r>
        <w:rPr>
          <w:rFonts w:ascii="Arial" w:hAnsi="Arial" w:cs="Arial"/>
          <w:bCs/>
          <w:sz w:val="21"/>
          <w:szCs w:val="21"/>
          <w:lang w:eastAsia="ar-SA"/>
        </w:rPr>
        <w:t>;</w:t>
      </w:r>
    </w:p>
    <w:p w:rsidR="006467A2" w:rsidRPr="003B316F" w:rsidRDefault="006467A2" w:rsidP="006467A2">
      <w:pPr>
        <w:numPr>
          <w:ilvl w:val="0"/>
          <w:numId w:val="2"/>
        </w:numPr>
        <w:tabs>
          <w:tab w:val="num" w:pos="851"/>
          <w:tab w:val="left" w:pos="900"/>
          <w:tab w:val="left" w:pos="11480"/>
        </w:tabs>
        <w:suppressAutoHyphens/>
        <w:spacing w:after="0" w:line="240" w:lineRule="auto"/>
        <w:ind w:hanging="769"/>
        <w:jc w:val="both"/>
        <w:rPr>
          <w:rFonts w:ascii="Arial" w:hAnsi="Arial" w:cs="Arial"/>
          <w:bCs/>
          <w:sz w:val="21"/>
          <w:szCs w:val="21"/>
          <w:lang w:eastAsia="ar-SA"/>
        </w:rPr>
      </w:pPr>
      <w:r w:rsidRPr="003B316F">
        <w:rPr>
          <w:rFonts w:ascii="Arial" w:hAnsi="Arial" w:cs="Arial"/>
          <w:bCs/>
          <w:sz w:val="21"/>
          <w:szCs w:val="21"/>
          <w:lang w:eastAsia="ar-SA"/>
        </w:rPr>
        <w:t>Referat księgowości majątkowej Urzędu;</w:t>
      </w:r>
    </w:p>
    <w:p w:rsidR="006467A2" w:rsidRPr="003B316F" w:rsidRDefault="006467A2" w:rsidP="006467A2">
      <w:pPr>
        <w:numPr>
          <w:ilvl w:val="0"/>
          <w:numId w:val="2"/>
        </w:numPr>
        <w:tabs>
          <w:tab w:val="num" w:pos="851"/>
          <w:tab w:val="left" w:pos="900"/>
          <w:tab w:val="left" w:pos="11480"/>
        </w:tabs>
        <w:suppressAutoHyphens/>
        <w:spacing w:after="0" w:line="240" w:lineRule="auto"/>
        <w:ind w:hanging="769"/>
        <w:jc w:val="both"/>
        <w:rPr>
          <w:rFonts w:ascii="Arial" w:hAnsi="Arial" w:cs="Arial"/>
          <w:bCs/>
          <w:sz w:val="21"/>
          <w:szCs w:val="21"/>
          <w:lang w:eastAsia="ar-SA"/>
        </w:rPr>
      </w:pPr>
      <w:r w:rsidRPr="003B316F">
        <w:rPr>
          <w:rFonts w:ascii="Arial" w:hAnsi="Arial" w:cs="Arial"/>
          <w:bCs/>
          <w:sz w:val="21"/>
          <w:szCs w:val="21"/>
          <w:lang w:eastAsia="ar-SA"/>
        </w:rPr>
        <w:t>Referat rozliczeń podatku VAT</w:t>
      </w:r>
      <w:r w:rsidR="003B316F" w:rsidRPr="003B316F">
        <w:rPr>
          <w:rFonts w:ascii="Arial" w:hAnsi="Arial" w:cs="Arial"/>
          <w:bCs/>
          <w:sz w:val="21"/>
          <w:szCs w:val="21"/>
          <w:lang w:eastAsia="ar-SA"/>
        </w:rPr>
        <w:t>:</w:t>
      </w:r>
    </w:p>
    <w:p w:rsidR="003B316F" w:rsidRPr="003B316F" w:rsidRDefault="003B316F" w:rsidP="003B316F">
      <w:pPr>
        <w:pStyle w:val="Akapitzlist"/>
        <w:numPr>
          <w:ilvl w:val="0"/>
          <w:numId w:val="29"/>
        </w:numPr>
        <w:tabs>
          <w:tab w:val="left" w:pos="1134"/>
          <w:tab w:val="left" w:pos="11480"/>
        </w:tabs>
        <w:suppressAutoHyphens/>
        <w:spacing w:after="0" w:line="240" w:lineRule="auto"/>
        <w:ind w:left="1134" w:hanging="283"/>
        <w:jc w:val="both"/>
        <w:rPr>
          <w:rFonts w:ascii="Arial" w:hAnsi="Arial" w:cs="Arial"/>
          <w:bCs/>
          <w:sz w:val="21"/>
          <w:szCs w:val="21"/>
          <w:lang w:eastAsia="ar-SA"/>
        </w:rPr>
      </w:pPr>
      <w:r w:rsidRPr="003B316F">
        <w:rPr>
          <w:rFonts w:ascii="Arial" w:hAnsi="Arial" w:cs="Arial"/>
          <w:noProof/>
          <w:sz w:val="21"/>
          <w:szCs w:val="21"/>
        </w:rPr>
        <w:t xml:space="preserve">Zespół ds. rozliczeń i ewidencji księgowej </w:t>
      </w:r>
      <w:r w:rsidR="00820647">
        <w:rPr>
          <w:rFonts w:ascii="Arial" w:hAnsi="Arial" w:cs="Arial"/>
          <w:noProof/>
          <w:sz w:val="21"/>
          <w:szCs w:val="21"/>
        </w:rPr>
        <w:t>Centrali VAT</w:t>
      </w:r>
      <w:r w:rsidR="00D50E8A">
        <w:rPr>
          <w:rFonts w:ascii="Arial" w:hAnsi="Arial" w:cs="Arial"/>
          <w:noProof/>
          <w:sz w:val="21"/>
          <w:szCs w:val="21"/>
        </w:rPr>
        <w:t>,</w:t>
      </w:r>
    </w:p>
    <w:p w:rsidR="003B316F" w:rsidRPr="003B316F" w:rsidRDefault="003B316F" w:rsidP="003B316F">
      <w:pPr>
        <w:pStyle w:val="Akapitzlist"/>
        <w:numPr>
          <w:ilvl w:val="0"/>
          <w:numId w:val="29"/>
        </w:numPr>
        <w:tabs>
          <w:tab w:val="left" w:pos="1134"/>
          <w:tab w:val="left" w:pos="11480"/>
        </w:tabs>
        <w:suppressAutoHyphens/>
        <w:spacing w:after="0" w:line="240" w:lineRule="auto"/>
        <w:ind w:left="1134" w:hanging="283"/>
        <w:jc w:val="both"/>
        <w:rPr>
          <w:rFonts w:ascii="Arial" w:hAnsi="Arial" w:cs="Arial"/>
          <w:bCs/>
          <w:sz w:val="21"/>
          <w:szCs w:val="21"/>
          <w:lang w:eastAsia="ar-SA"/>
        </w:rPr>
      </w:pPr>
      <w:r w:rsidRPr="003B316F">
        <w:rPr>
          <w:rFonts w:ascii="Arial" w:hAnsi="Arial" w:cs="Arial"/>
          <w:noProof/>
          <w:sz w:val="21"/>
          <w:szCs w:val="21"/>
        </w:rPr>
        <w:t>Zespół ds. KSeF i nadzoru nad jednostkami scentralizowanymi</w:t>
      </w:r>
      <w:r w:rsidR="00D50E8A">
        <w:rPr>
          <w:rFonts w:ascii="Arial" w:hAnsi="Arial" w:cs="Arial"/>
          <w:noProof/>
          <w:sz w:val="21"/>
          <w:szCs w:val="21"/>
        </w:rPr>
        <w:t>;</w:t>
      </w:r>
    </w:p>
    <w:p w:rsidR="006467A2" w:rsidRPr="0050162C" w:rsidRDefault="006467A2" w:rsidP="006467A2">
      <w:pPr>
        <w:numPr>
          <w:ilvl w:val="0"/>
          <w:numId w:val="2"/>
        </w:numPr>
        <w:tabs>
          <w:tab w:val="num" w:pos="851"/>
          <w:tab w:val="left" w:pos="900"/>
          <w:tab w:val="left" w:pos="11480"/>
        </w:tabs>
        <w:suppressAutoHyphens/>
        <w:spacing w:after="0" w:line="240" w:lineRule="auto"/>
        <w:ind w:hanging="769"/>
        <w:jc w:val="both"/>
        <w:rPr>
          <w:rFonts w:ascii="Arial" w:hAnsi="Arial" w:cs="Arial"/>
          <w:bCs/>
          <w:sz w:val="21"/>
          <w:szCs w:val="21"/>
          <w:lang w:eastAsia="ar-SA"/>
        </w:rPr>
      </w:pPr>
      <w:r w:rsidRPr="0050162C">
        <w:rPr>
          <w:rFonts w:ascii="Arial" w:hAnsi="Arial" w:cs="Arial"/>
          <w:bCs/>
          <w:sz w:val="21"/>
          <w:szCs w:val="21"/>
          <w:lang w:eastAsia="ar-SA"/>
        </w:rPr>
        <w:t>Kasa</w:t>
      </w:r>
      <w:r>
        <w:rPr>
          <w:rFonts w:ascii="Arial" w:hAnsi="Arial" w:cs="Arial"/>
          <w:bCs/>
          <w:sz w:val="21"/>
          <w:szCs w:val="21"/>
          <w:lang w:eastAsia="ar-SA"/>
        </w:rPr>
        <w:t>;</w:t>
      </w:r>
    </w:p>
    <w:p w:rsidR="006467A2" w:rsidRPr="0050162C" w:rsidRDefault="006467A2" w:rsidP="006467A2">
      <w:pPr>
        <w:numPr>
          <w:ilvl w:val="0"/>
          <w:numId w:val="2"/>
        </w:numPr>
        <w:tabs>
          <w:tab w:val="num" w:pos="851"/>
          <w:tab w:val="left" w:pos="900"/>
          <w:tab w:val="left" w:pos="11480"/>
        </w:tabs>
        <w:suppressAutoHyphens/>
        <w:spacing w:after="0" w:line="240" w:lineRule="auto"/>
        <w:ind w:hanging="769"/>
        <w:jc w:val="both"/>
        <w:rPr>
          <w:rFonts w:ascii="Arial" w:hAnsi="Arial" w:cs="Arial"/>
          <w:bCs/>
          <w:sz w:val="21"/>
          <w:szCs w:val="21"/>
          <w:lang w:eastAsia="ar-SA"/>
        </w:rPr>
      </w:pPr>
      <w:r w:rsidRPr="0050162C">
        <w:rPr>
          <w:rFonts w:ascii="Arial" w:hAnsi="Arial" w:cs="Arial"/>
          <w:bCs/>
          <w:sz w:val="21"/>
          <w:szCs w:val="21"/>
          <w:lang w:eastAsia="ar-SA"/>
        </w:rPr>
        <w:t>Sekretariat.</w:t>
      </w:r>
    </w:p>
    <w:p w:rsidR="006467A2" w:rsidRPr="00CD492B" w:rsidRDefault="006467A2" w:rsidP="006467A2">
      <w:pPr>
        <w:tabs>
          <w:tab w:val="left" w:pos="6519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ar-SA"/>
        </w:rPr>
      </w:pPr>
      <w:r w:rsidRPr="00CD492B">
        <w:rPr>
          <w:rFonts w:ascii="Arial" w:eastAsia="Times New Roman" w:hAnsi="Arial" w:cs="Arial"/>
          <w:b/>
          <w:bCs/>
          <w:sz w:val="21"/>
          <w:szCs w:val="21"/>
          <w:lang w:eastAsia="ar-SA"/>
        </w:rPr>
        <w:t xml:space="preserve"> </w:t>
      </w:r>
    </w:p>
    <w:p w:rsidR="006467A2" w:rsidRPr="00D50D97" w:rsidRDefault="006467A2" w:rsidP="008E269A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  <w:r w:rsidRPr="00CD492B">
        <w:rPr>
          <w:rFonts w:ascii="Arial" w:eastAsia="Times New Roman" w:hAnsi="Arial" w:cs="Arial"/>
          <w:sz w:val="21"/>
          <w:szCs w:val="21"/>
          <w:lang w:eastAsia="ar-SA"/>
        </w:rPr>
        <w:t>Zakres działania:</w:t>
      </w:r>
    </w:p>
    <w:p w:rsidR="006467A2" w:rsidRPr="00A1566D" w:rsidRDefault="006467A2" w:rsidP="006467A2">
      <w:pPr>
        <w:pStyle w:val="Akapitzlist"/>
        <w:numPr>
          <w:ilvl w:val="0"/>
          <w:numId w:val="11"/>
        </w:numPr>
        <w:tabs>
          <w:tab w:val="left" w:pos="900"/>
          <w:tab w:val="left" w:pos="11480"/>
        </w:tabs>
        <w:suppressAutoHyphens/>
        <w:spacing w:after="0" w:line="240" w:lineRule="auto"/>
        <w:ind w:hanging="1194"/>
        <w:rPr>
          <w:rFonts w:ascii="Arial" w:eastAsia="Times New Roman" w:hAnsi="Arial" w:cs="Arial"/>
          <w:bCs/>
          <w:sz w:val="21"/>
          <w:szCs w:val="21"/>
          <w:lang w:eastAsia="ar-SA"/>
        </w:rPr>
      </w:pPr>
      <w:r w:rsidRPr="003B316F">
        <w:rPr>
          <w:rFonts w:ascii="Arial" w:eastAsia="Times New Roman" w:hAnsi="Arial" w:cs="Arial"/>
          <w:b/>
          <w:bCs/>
          <w:sz w:val="21"/>
          <w:szCs w:val="21"/>
          <w:lang w:eastAsia="ar-SA"/>
        </w:rPr>
        <w:t>Referat księgowości kosztów i wydatków Urzędu</w:t>
      </w:r>
      <w:r w:rsidRPr="00A1566D"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 (KG-KW)</w:t>
      </w:r>
      <w:r>
        <w:rPr>
          <w:rFonts w:ascii="Arial" w:eastAsia="Times New Roman" w:hAnsi="Arial" w:cs="Arial"/>
          <w:bCs/>
          <w:sz w:val="21"/>
          <w:szCs w:val="21"/>
          <w:lang w:eastAsia="ar-SA"/>
        </w:rPr>
        <w:t>:</w:t>
      </w:r>
    </w:p>
    <w:p w:rsidR="00902E17" w:rsidRDefault="00902E17" w:rsidP="00902E17">
      <w:pPr>
        <w:pStyle w:val="Akapitzlist"/>
        <w:numPr>
          <w:ilvl w:val="0"/>
          <w:numId w:val="15"/>
        </w:numPr>
        <w:tabs>
          <w:tab w:val="left" w:pos="851"/>
          <w:tab w:val="left" w:pos="9246"/>
        </w:tabs>
        <w:spacing w:after="0" w:line="268" w:lineRule="exact"/>
        <w:ind w:hanging="295"/>
        <w:rPr>
          <w:rFonts w:ascii="Arial" w:hAnsi="Arial" w:cs="Arial"/>
          <w:sz w:val="21"/>
          <w:szCs w:val="21"/>
        </w:rPr>
      </w:pPr>
      <w:r w:rsidRPr="00902E17">
        <w:rPr>
          <w:rFonts w:ascii="Arial" w:hAnsi="Arial" w:cs="Arial"/>
          <w:sz w:val="21"/>
          <w:szCs w:val="21"/>
        </w:rPr>
        <w:t>prowadzenie ksiąg rachunkowych Urzędu</w:t>
      </w:r>
      <w:r>
        <w:rPr>
          <w:rFonts w:ascii="Arial" w:hAnsi="Arial" w:cs="Arial"/>
          <w:sz w:val="21"/>
          <w:szCs w:val="21"/>
        </w:rPr>
        <w:t>, w tym:</w:t>
      </w:r>
    </w:p>
    <w:p w:rsidR="00902E17" w:rsidRPr="00902E17" w:rsidRDefault="00902E17" w:rsidP="00902E17">
      <w:pPr>
        <w:pStyle w:val="Akapitzlist"/>
        <w:numPr>
          <w:ilvl w:val="0"/>
          <w:numId w:val="17"/>
        </w:numPr>
        <w:tabs>
          <w:tab w:val="left" w:pos="1418"/>
          <w:tab w:val="left" w:pos="9246"/>
        </w:tabs>
        <w:suppressAutoHyphens/>
        <w:spacing w:after="0" w:line="240" w:lineRule="auto"/>
        <w:ind w:left="1418" w:hanging="295"/>
        <w:rPr>
          <w:rFonts w:ascii="Arial" w:eastAsia="Times New Roman" w:hAnsi="Arial" w:cs="Arial"/>
          <w:color w:val="000000" w:themeColor="text1"/>
          <w:sz w:val="21"/>
          <w:szCs w:val="21"/>
          <w:lang w:eastAsia="ar-SA"/>
        </w:rPr>
      </w:pPr>
      <w:r w:rsidRPr="00902E17">
        <w:rPr>
          <w:rFonts w:ascii="Arial" w:eastAsia="Times New Roman" w:hAnsi="Arial" w:cs="Arial"/>
          <w:sz w:val="21"/>
          <w:szCs w:val="21"/>
          <w:lang w:eastAsia="ar-SA"/>
        </w:rPr>
        <w:t xml:space="preserve">prowadzenie ewidencji księgowej Urzędu w szczególności w zakresie kosztów i wydatków </w:t>
      </w:r>
      <w:r w:rsidRPr="00902E17"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planu finansowego Urzędu, </w:t>
      </w:r>
      <w:r w:rsidRPr="00902E1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ar-SA"/>
        </w:rPr>
        <w:t>w tym wydatków związanych z realizacją zadań z zakresu administracji rządowej oraz innych zadań zleconych ustawami,</w:t>
      </w:r>
    </w:p>
    <w:p w:rsidR="00902E17" w:rsidRPr="00902E17" w:rsidRDefault="00902E17" w:rsidP="00902E17">
      <w:pPr>
        <w:pStyle w:val="Akapitzlist"/>
        <w:numPr>
          <w:ilvl w:val="0"/>
          <w:numId w:val="17"/>
        </w:numPr>
        <w:tabs>
          <w:tab w:val="left" w:pos="1418"/>
          <w:tab w:val="left" w:pos="9246"/>
        </w:tabs>
        <w:suppressAutoHyphens/>
        <w:spacing w:after="0" w:line="240" w:lineRule="auto"/>
        <w:ind w:left="1418" w:hanging="295"/>
        <w:rPr>
          <w:rFonts w:ascii="Arial" w:eastAsia="Times New Roman" w:hAnsi="Arial" w:cs="Arial"/>
          <w:color w:val="000000" w:themeColor="text1"/>
          <w:sz w:val="21"/>
          <w:szCs w:val="21"/>
          <w:lang w:eastAsia="ar-SA"/>
        </w:rPr>
      </w:pPr>
      <w:r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prowadzenie ewidencji </w:t>
      </w:r>
      <w:r w:rsidRPr="00CB525C">
        <w:rPr>
          <w:rFonts w:ascii="Arial" w:eastAsia="Times New Roman" w:hAnsi="Arial" w:cs="Arial"/>
          <w:sz w:val="21"/>
          <w:szCs w:val="21"/>
          <w:lang w:eastAsia="ar-SA"/>
        </w:rPr>
        <w:t>finansowo-księgowej Zakładowego Funduszu Świadczeń Socjalnych</w:t>
      </w:r>
      <w:r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 oraz </w:t>
      </w:r>
      <w:r w:rsidRPr="00687F16">
        <w:rPr>
          <w:rFonts w:ascii="Arial" w:eastAsia="Times New Roman" w:hAnsi="Arial" w:cs="Arial"/>
          <w:bCs/>
          <w:sz w:val="21"/>
          <w:szCs w:val="21"/>
          <w:lang w:eastAsia="ar-SA"/>
        </w:rPr>
        <w:t>PFRON</w:t>
      </w:r>
      <w:r>
        <w:rPr>
          <w:rFonts w:ascii="Arial" w:eastAsia="Times New Roman" w:hAnsi="Arial" w:cs="Arial"/>
          <w:bCs/>
          <w:sz w:val="21"/>
          <w:szCs w:val="21"/>
          <w:lang w:eastAsia="ar-SA"/>
        </w:rPr>
        <w:t>,</w:t>
      </w:r>
    </w:p>
    <w:p w:rsidR="00902E17" w:rsidRPr="00902E17" w:rsidRDefault="00902E17" w:rsidP="00902E17">
      <w:pPr>
        <w:pStyle w:val="Akapitzlist"/>
        <w:numPr>
          <w:ilvl w:val="0"/>
          <w:numId w:val="17"/>
        </w:numPr>
        <w:tabs>
          <w:tab w:val="left" w:pos="1418"/>
          <w:tab w:val="left" w:pos="9246"/>
        </w:tabs>
        <w:suppressAutoHyphens/>
        <w:spacing w:after="0" w:line="240" w:lineRule="auto"/>
        <w:ind w:left="1418" w:hanging="295"/>
        <w:rPr>
          <w:rFonts w:ascii="Arial" w:eastAsia="Times New Roman" w:hAnsi="Arial" w:cs="Arial"/>
          <w:color w:val="000000" w:themeColor="text1"/>
          <w:sz w:val="21"/>
          <w:szCs w:val="21"/>
          <w:lang w:eastAsia="ar-SA"/>
        </w:rPr>
      </w:pPr>
      <w:r w:rsidRPr="0050162C">
        <w:rPr>
          <w:rFonts w:ascii="Arial" w:eastAsia="Times New Roman" w:hAnsi="Arial" w:cs="Arial"/>
          <w:sz w:val="21"/>
          <w:szCs w:val="21"/>
          <w:lang w:eastAsia="ar-SA"/>
        </w:rPr>
        <w:t>ewidencja księgowa dokumentów kasowych</w:t>
      </w:r>
      <w:r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:rsidR="00902E17" w:rsidRPr="00902E17" w:rsidRDefault="00902E17" w:rsidP="00902E17">
      <w:pPr>
        <w:pStyle w:val="Akapitzlist"/>
        <w:numPr>
          <w:ilvl w:val="0"/>
          <w:numId w:val="17"/>
        </w:numPr>
        <w:tabs>
          <w:tab w:val="left" w:pos="1418"/>
          <w:tab w:val="left" w:pos="9246"/>
        </w:tabs>
        <w:suppressAutoHyphens/>
        <w:spacing w:after="0" w:line="240" w:lineRule="auto"/>
        <w:ind w:left="1418" w:hanging="295"/>
        <w:rPr>
          <w:rFonts w:ascii="Arial" w:eastAsia="Times New Roman" w:hAnsi="Arial" w:cs="Arial"/>
          <w:color w:val="000000" w:themeColor="text1"/>
          <w:sz w:val="21"/>
          <w:szCs w:val="21"/>
          <w:lang w:eastAsia="ar-SA"/>
        </w:rPr>
      </w:pPr>
      <w:r w:rsidRPr="00CB525C">
        <w:rPr>
          <w:rFonts w:ascii="Arial" w:eastAsia="Times New Roman" w:hAnsi="Arial" w:cs="Arial"/>
          <w:sz w:val="21"/>
          <w:szCs w:val="21"/>
          <w:lang w:eastAsia="ar-SA"/>
        </w:rPr>
        <w:t>prowadzeni</w:t>
      </w:r>
      <w:r>
        <w:rPr>
          <w:rFonts w:ascii="Arial" w:eastAsia="Times New Roman" w:hAnsi="Arial" w:cs="Arial"/>
          <w:sz w:val="21"/>
          <w:szCs w:val="21"/>
          <w:lang w:eastAsia="ar-SA"/>
        </w:rPr>
        <w:t>e rozliczeń udzielonych dotacji,</w:t>
      </w:r>
    </w:p>
    <w:p w:rsidR="00902E17" w:rsidRPr="004945EF" w:rsidRDefault="00902E17" w:rsidP="004945EF">
      <w:pPr>
        <w:pStyle w:val="Akapitzlist"/>
        <w:numPr>
          <w:ilvl w:val="0"/>
          <w:numId w:val="17"/>
        </w:numPr>
        <w:tabs>
          <w:tab w:val="left" w:pos="1418"/>
          <w:tab w:val="left" w:pos="9246"/>
        </w:tabs>
        <w:suppressAutoHyphens/>
        <w:spacing w:after="0" w:line="240" w:lineRule="auto"/>
        <w:ind w:left="1418" w:hanging="295"/>
        <w:rPr>
          <w:rFonts w:ascii="Arial" w:eastAsia="Times New Roman" w:hAnsi="Arial" w:cs="Arial"/>
          <w:color w:val="000000" w:themeColor="text1"/>
          <w:sz w:val="21"/>
          <w:szCs w:val="21"/>
          <w:lang w:eastAsia="ar-SA"/>
        </w:rPr>
      </w:pPr>
      <w:r w:rsidRPr="00902E17">
        <w:rPr>
          <w:rFonts w:ascii="Arial" w:eastAsia="Times New Roman" w:hAnsi="Arial" w:cs="Arial"/>
          <w:sz w:val="21"/>
          <w:szCs w:val="21"/>
          <w:lang w:eastAsia="ar-SA"/>
        </w:rPr>
        <w:t>prowadzenie ewidencji księgowej wadiów i zabezpieczeń należytego wykonania umów</w:t>
      </w:r>
      <w:r w:rsidR="00810AC8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:rsidR="004945EF" w:rsidRPr="004945EF" w:rsidRDefault="00902E17" w:rsidP="004945EF">
      <w:pPr>
        <w:pStyle w:val="Akapitzlist"/>
        <w:numPr>
          <w:ilvl w:val="0"/>
          <w:numId w:val="15"/>
        </w:numPr>
        <w:tabs>
          <w:tab w:val="left" w:pos="851"/>
          <w:tab w:val="left" w:pos="9246"/>
        </w:tabs>
        <w:spacing w:after="0" w:line="268" w:lineRule="exact"/>
        <w:ind w:hanging="295"/>
        <w:rPr>
          <w:rFonts w:ascii="Arial" w:hAnsi="Arial" w:cs="Arial"/>
          <w:sz w:val="21"/>
          <w:szCs w:val="21"/>
        </w:rPr>
      </w:pPr>
      <w:r w:rsidRPr="00902E17">
        <w:rPr>
          <w:rFonts w:ascii="Arial" w:eastAsia="Calibri" w:hAnsi="Arial" w:cs="Arial"/>
          <w:sz w:val="21"/>
          <w:szCs w:val="21"/>
        </w:rPr>
        <w:t>kontrola formalno-rachunkowa dokumentów finansowo-księgowych</w:t>
      </w:r>
      <w:r w:rsidR="004945EF">
        <w:rPr>
          <w:rFonts w:ascii="Arial" w:eastAsia="Calibri" w:hAnsi="Arial" w:cs="Arial"/>
          <w:sz w:val="21"/>
          <w:szCs w:val="21"/>
        </w:rPr>
        <w:t xml:space="preserve">, w tym m.in. </w:t>
      </w:r>
      <w:r w:rsidR="004945EF" w:rsidRPr="004945EF">
        <w:rPr>
          <w:rFonts w:ascii="Arial" w:eastAsia="Times New Roman" w:hAnsi="Arial" w:cs="Arial"/>
          <w:sz w:val="21"/>
          <w:szCs w:val="21"/>
          <w:lang w:eastAsia="ar-SA"/>
        </w:rPr>
        <w:t>faktur, rachunków</w:t>
      </w:r>
      <w:r w:rsidR="004945EF">
        <w:rPr>
          <w:rFonts w:ascii="Arial" w:eastAsia="Times New Roman" w:hAnsi="Arial" w:cs="Arial"/>
          <w:sz w:val="21"/>
          <w:szCs w:val="21"/>
          <w:lang w:eastAsia="ar-SA"/>
        </w:rPr>
        <w:t>, not księgowych</w:t>
      </w:r>
      <w:r w:rsidR="004945EF" w:rsidRPr="004945EF">
        <w:rPr>
          <w:rFonts w:ascii="Arial" w:eastAsia="Times New Roman" w:hAnsi="Arial" w:cs="Arial"/>
          <w:sz w:val="21"/>
          <w:szCs w:val="21"/>
          <w:lang w:eastAsia="ar-SA"/>
        </w:rPr>
        <w:t xml:space="preserve"> i innych dokumentów</w:t>
      </w:r>
      <w:r w:rsidR="000D57E6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:rsidR="004945EF" w:rsidRDefault="00902E17" w:rsidP="00902E17">
      <w:pPr>
        <w:pStyle w:val="Akapitzlist"/>
        <w:numPr>
          <w:ilvl w:val="0"/>
          <w:numId w:val="15"/>
        </w:numPr>
        <w:tabs>
          <w:tab w:val="left" w:pos="851"/>
          <w:tab w:val="left" w:pos="9246"/>
        </w:tabs>
        <w:spacing w:after="0" w:line="268" w:lineRule="exact"/>
        <w:ind w:hanging="295"/>
        <w:rPr>
          <w:rFonts w:ascii="Arial" w:hAnsi="Arial" w:cs="Arial"/>
          <w:sz w:val="21"/>
          <w:szCs w:val="21"/>
        </w:rPr>
      </w:pPr>
      <w:r w:rsidRPr="00902E17">
        <w:rPr>
          <w:rFonts w:ascii="Arial" w:hAnsi="Arial" w:cs="Arial"/>
          <w:sz w:val="21"/>
          <w:szCs w:val="21"/>
        </w:rPr>
        <w:t>prowadzenie spraw związanych z obsługą bankową Urzędu</w:t>
      </w:r>
      <w:r w:rsidR="004945EF">
        <w:rPr>
          <w:rFonts w:ascii="Arial" w:hAnsi="Arial" w:cs="Arial"/>
          <w:sz w:val="21"/>
          <w:szCs w:val="21"/>
        </w:rPr>
        <w:t>, w tym:</w:t>
      </w:r>
    </w:p>
    <w:p w:rsidR="004945EF" w:rsidRPr="004945EF" w:rsidRDefault="004945EF" w:rsidP="004945EF">
      <w:pPr>
        <w:pStyle w:val="Akapitzlist"/>
        <w:numPr>
          <w:ilvl w:val="0"/>
          <w:numId w:val="19"/>
        </w:numPr>
        <w:tabs>
          <w:tab w:val="left" w:pos="1418"/>
          <w:tab w:val="left" w:pos="9246"/>
        </w:tabs>
        <w:spacing w:after="0" w:line="268" w:lineRule="exact"/>
        <w:ind w:left="1418" w:hanging="284"/>
        <w:rPr>
          <w:rFonts w:ascii="Arial" w:hAnsi="Arial" w:cs="Arial"/>
          <w:sz w:val="21"/>
          <w:szCs w:val="21"/>
        </w:rPr>
      </w:pPr>
      <w:r w:rsidRPr="0050162C">
        <w:rPr>
          <w:rFonts w:ascii="Arial" w:eastAsia="Times New Roman" w:hAnsi="Arial" w:cs="Arial"/>
          <w:sz w:val="21"/>
          <w:szCs w:val="21"/>
          <w:lang w:eastAsia="ar-SA"/>
        </w:rPr>
        <w:t>sporządzanie przelewów w systemie bankowości internetowej</w:t>
      </w:r>
      <w:r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:rsidR="00902E17" w:rsidRDefault="004945EF" w:rsidP="004945EF">
      <w:pPr>
        <w:pStyle w:val="Akapitzlist"/>
        <w:numPr>
          <w:ilvl w:val="0"/>
          <w:numId w:val="19"/>
        </w:numPr>
        <w:tabs>
          <w:tab w:val="left" w:pos="1418"/>
          <w:tab w:val="left" w:pos="9246"/>
        </w:tabs>
        <w:spacing w:after="0" w:line="268" w:lineRule="exact"/>
        <w:ind w:left="1418" w:hanging="284"/>
        <w:rPr>
          <w:rFonts w:ascii="Arial" w:hAnsi="Arial" w:cs="Arial"/>
          <w:sz w:val="21"/>
          <w:szCs w:val="21"/>
        </w:rPr>
      </w:pPr>
      <w:r w:rsidRPr="00CB525C">
        <w:rPr>
          <w:rFonts w:ascii="Arial" w:eastAsia="Times New Roman" w:hAnsi="Arial" w:cs="Arial"/>
          <w:sz w:val="21"/>
          <w:szCs w:val="21"/>
          <w:lang w:eastAsia="ar-SA"/>
        </w:rPr>
        <w:t>współpraca z bank</w:t>
      </w:r>
      <w:r>
        <w:rPr>
          <w:rFonts w:ascii="Arial" w:eastAsia="Times New Roman" w:hAnsi="Arial" w:cs="Arial"/>
          <w:sz w:val="21"/>
          <w:szCs w:val="21"/>
          <w:lang w:eastAsia="ar-SA"/>
        </w:rPr>
        <w:t>iem prowadzącym rachunki Urzędu</w:t>
      </w:r>
      <w:r w:rsidR="000D57E6">
        <w:rPr>
          <w:rFonts w:ascii="Arial" w:hAnsi="Arial" w:cs="Arial"/>
          <w:sz w:val="21"/>
          <w:szCs w:val="21"/>
        </w:rPr>
        <w:t>,</w:t>
      </w:r>
    </w:p>
    <w:p w:rsidR="00902E17" w:rsidRPr="008323C2" w:rsidRDefault="00902E17" w:rsidP="00902E17">
      <w:pPr>
        <w:pStyle w:val="Akapitzlist"/>
        <w:numPr>
          <w:ilvl w:val="0"/>
          <w:numId w:val="15"/>
        </w:numPr>
        <w:tabs>
          <w:tab w:val="left" w:pos="851"/>
          <w:tab w:val="left" w:pos="9246"/>
        </w:tabs>
        <w:spacing w:after="0" w:line="268" w:lineRule="exact"/>
        <w:ind w:hanging="295"/>
        <w:rPr>
          <w:rFonts w:ascii="Arial" w:hAnsi="Arial" w:cs="Arial"/>
          <w:sz w:val="21"/>
          <w:szCs w:val="21"/>
        </w:rPr>
      </w:pPr>
      <w:r w:rsidRPr="00902E17">
        <w:rPr>
          <w:rFonts w:ascii="Arial" w:eastAsia="Calibri" w:hAnsi="Arial" w:cs="Arial"/>
          <w:sz w:val="21"/>
          <w:szCs w:val="21"/>
        </w:rPr>
        <w:t>sporządzanie sprawozdań wynikających z zadań Departamentu</w:t>
      </w:r>
      <w:r w:rsidR="004945EF">
        <w:rPr>
          <w:rFonts w:ascii="Arial" w:eastAsia="Calibri" w:hAnsi="Arial" w:cs="Arial"/>
          <w:sz w:val="21"/>
          <w:szCs w:val="21"/>
        </w:rPr>
        <w:t>, w tym:</w:t>
      </w:r>
    </w:p>
    <w:p w:rsidR="008323C2" w:rsidRPr="008323C2" w:rsidRDefault="008323C2" w:rsidP="008323C2">
      <w:pPr>
        <w:pStyle w:val="Akapitzlist"/>
        <w:numPr>
          <w:ilvl w:val="0"/>
          <w:numId w:val="21"/>
        </w:numPr>
        <w:tabs>
          <w:tab w:val="left" w:pos="1418"/>
          <w:tab w:val="left" w:pos="9246"/>
        </w:tabs>
        <w:spacing w:after="0" w:line="268" w:lineRule="exact"/>
        <w:ind w:left="1418" w:hanging="284"/>
        <w:rPr>
          <w:rFonts w:ascii="Arial" w:hAnsi="Arial" w:cs="Arial"/>
          <w:sz w:val="21"/>
          <w:szCs w:val="21"/>
        </w:rPr>
      </w:pPr>
      <w:r w:rsidRPr="006416B4">
        <w:rPr>
          <w:rFonts w:ascii="Arial" w:eastAsia="Times New Roman" w:hAnsi="Arial" w:cs="Arial"/>
          <w:bCs/>
          <w:sz w:val="21"/>
          <w:szCs w:val="21"/>
          <w:lang w:eastAsia="ar-SA"/>
        </w:rPr>
        <w:t>miesięcznych, kwartalnych i rocznych z wykonania planu wydatków budżetowych</w:t>
      </w:r>
      <w:r>
        <w:rPr>
          <w:rFonts w:ascii="Arial" w:eastAsia="Times New Roman" w:hAnsi="Arial" w:cs="Arial"/>
          <w:bCs/>
          <w:sz w:val="21"/>
          <w:szCs w:val="21"/>
          <w:lang w:eastAsia="ar-SA"/>
        </w:rPr>
        <w:t>,</w:t>
      </w:r>
    </w:p>
    <w:p w:rsidR="008323C2" w:rsidRPr="008323C2" w:rsidRDefault="008323C2" w:rsidP="008323C2">
      <w:pPr>
        <w:pStyle w:val="Akapitzlist"/>
        <w:numPr>
          <w:ilvl w:val="0"/>
          <w:numId w:val="21"/>
        </w:numPr>
        <w:tabs>
          <w:tab w:val="left" w:pos="1418"/>
          <w:tab w:val="left" w:pos="9246"/>
        </w:tabs>
        <w:spacing w:after="0" w:line="268" w:lineRule="exact"/>
        <w:ind w:left="1418" w:hanging="284"/>
        <w:rPr>
          <w:rFonts w:ascii="Arial" w:hAnsi="Arial" w:cs="Arial"/>
          <w:sz w:val="21"/>
          <w:szCs w:val="21"/>
        </w:rPr>
      </w:pPr>
      <w:r w:rsidRPr="006416B4">
        <w:rPr>
          <w:rFonts w:ascii="Arial" w:eastAsia="Times New Roman" w:hAnsi="Arial" w:cs="Arial"/>
          <w:bCs/>
          <w:sz w:val="21"/>
          <w:szCs w:val="21"/>
          <w:lang w:eastAsia="ar-SA"/>
        </w:rPr>
        <w:t>kwartalnych i rocznych o wydatkach związanych z wykonywaniem zadań z zakresu administracji rządowej zleconych jednostkom samorządu terytorialnego</w:t>
      </w:r>
      <w:r>
        <w:rPr>
          <w:rFonts w:ascii="Arial" w:eastAsia="Times New Roman" w:hAnsi="Arial" w:cs="Arial"/>
          <w:bCs/>
          <w:sz w:val="21"/>
          <w:szCs w:val="21"/>
          <w:lang w:eastAsia="ar-SA"/>
        </w:rPr>
        <w:t>,</w:t>
      </w:r>
    </w:p>
    <w:p w:rsidR="008323C2" w:rsidRPr="008323C2" w:rsidRDefault="008323C2" w:rsidP="008323C2">
      <w:pPr>
        <w:pStyle w:val="Akapitzlist"/>
        <w:numPr>
          <w:ilvl w:val="0"/>
          <w:numId w:val="21"/>
        </w:numPr>
        <w:tabs>
          <w:tab w:val="left" w:pos="1418"/>
          <w:tab w:val="left" w:pos="9246"/>
        </w:tabs>
        <w:spacing w:after="0" w:line="268" w:lineRule="exact"/>
        <w:ind w:left="1418" w:hanging="284"/>
        <w:rPr>
          <w:rFonts w:ascii="Arial" w:hAnsi="Arial" w:cs="Arial"/>
          <w:sz w:val="21"/>
          <w:szCs w:val="21"/>
        </w:rPr>
      </w:pPr>
      <w:r w:rsidRPr="006416B4"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kwartalnych i rocznych o stanie zobowiązań według tytułów dłużnych oraz </w:t>
      </w:r>
      <w:r>
        <w:rPr>
          <w:rFonts w:ascii="Arial" w:eastAsia="Times New Roman" w:hAnsi="Arial" w:cs="Arial"/>
          <w:bCs/>
          <w:sz w:val="21"/>
          <w:szCs w:val="21"/>
          <w:lang w:eastAsia="ar-SA"/>
        </w:rPr>
        <w:t>poręczeń i </w:t>
      </w:r>
      <w:r w:rsidRPr="006416B4">
        <w:rPr>
          <w:rFonts w:ascii="Arial" w:eastAsia="Times New Roman" w:hAnsi="Arial" w:cs="Arial"/>
          <w:bCs/>
          <w:sz w:val="21"/>
          <w:szCs w:val="21"/>
          <w:lang w:eastAsia="ar-SA"/>
        </w:rPr>
        <w:t>gwarancji</w:t>
      </w:r>
      <w:r>
        <w:rPr>
          <w:rFonts w:ascii="Arial" w:eastAsia="Times New Roman" w:hAnsi="Arial" w:cs="Arial"/>
          <w:bCs/>
          <w:sz w:val="21"/>
          <w:szCs w:val="21"/>
          <w:lang w:eastAsia="ar-SA"/>
        </w:rPr>
        <w:t>,</w:t>
      </w:r>
    </w:p>
    <w:p w:rsidR="008323C2" w:rsidRPr="008323C2" w:rsidRDefault="008323C2" w:rsidP="008323C2">
      <w:pPr>
        <w:pStyle w:val="Akapitzlist"/>
        <w:numPr>
          <w:ilvl w:val="0"/>
          <w:numId w:val="21"/>
        </w:numPr>
        <w:tabs>
          <w:tab w:val="left" w:pos="1418"/>
          <w:tab w:val="left" w:pos="9246"/>
        </w:tabs>
        <w:spacing w:after="0" w:line="268" w:lineRule="exact"/>
        <w:ind w:left="1418" w:hanging="284"/>
        <w:rPr>
          <w:rFonts w:ascii="Arial" w:hAnsi="Arial" w:cs="Arial"/>
          <w:sz w:val="21"/>
          <w:szCs w:val="21"/>
        </w:rPr>
      </w:pPr>
      <w:r w:rsidRPr="000817F5">
        <w:rPr>
          <w:rFonts w:ascii="Arial" w:eastAsia="Times New Roman" w:hAnsi="Arial" w:cs="Arial"/>
          <w:bCs/>
          <w:sz w:val="21"/>
          <w:szCs w:val="21"/>
          <w:lang w:eastAsia="ar-SA"/>
        </w:rPr>
        <w:t>i</w:t>
      </w:r>
      <w:r w:rsidRPr="006416B4">
        <w:rPr>
          <w:rFonts w:ascii="Arial" w:eastAsia="Times New Roman" w:hAnsi="Arial" w:cs="Arial"/>
          <w:bCs/>
          <w:sz w:val="21"/>
          <w:szCs w:val="21"/>
          <w:lang w:eastAsia="ar-SA"/>
        </w:rPr>
        <w:t>nnych</w:t>
      </w:r>
      <w:r>
        <w:rPr>
          <w:rFonts w:ascii="Arial" w:eastAsia="Times New Roman" w:hAnsi="Arial" w:cs="Arial"/>
          <w:bCs/>
          <w:sz w:val="21"/>
          <w:szCs w:val="21"/>
          <w:lang w:eastAsia="ar-SA"/>
        </w:rPr>
        <w:t>,</w:t>
      </w:r>
      <w:r w:rsidRPr="006416B4"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 o których mowa w Rozporządzeniu w sprawie sprawozdawczości budżetowej oraz w Rozporządzeniu w sprawie sprawozdań z zakresu operacji finansowych</w:t>
      </w:r>
      <w:r>
        <w:rPr>
          <w:rFonts w:ascii="Arial" w:eastAsia="Times New Roman" w:hAnsi="Arial" w:cs="Arial"/>
          <w:bCs/>
          <w:sz w:val="21"/>
          <w:szCs w:val="21"/>
          <w:lang w:eastAsia="ar-SA"/>
        </w:rPr>
        <w:t>,</w:t>
      </w:r>
    </w:p>
    <w:p w:rsidR="008323C2" w:rsidRPr="008323C2" w:rsidRDefault="008323C2" w:rsidP="008323C2">
      <w:pPr>
        <w:pStyle w:val="Akapitzlist"/>
        <w:numPr>
          <w:ilvl w:val="0"/>
          <w:numId w:val="21"/>
        </w:numPr>
        <w:tabs>
          <w:tab w:val="left" w:pos="1418"/>
          <w:tab w:val="left" w:pos="9246"/>
        </w:tabs>
        <w:spacing w:after="0" w:line="268" w:lineRule="exact"/>
        <w:ind w:left="1418" w:hanging="284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>przygotowanie danych niezbędnych do sporządzenia sprawozdania</w:t>
      </w:r>
      <w:r w:rsidRPr="0050162C">
        <w:rPr>
          <w:rFonts w:ascii="Arial" w:eastAsia="Times New Roman" w:hAnsi="Arial" w:cs="Arial"/>
          <w:sz w:val="21"/>
          <w:szCs w:val="21"/>
          <w:lang w:eastAsia="ar-SA"/>
        </w:rPr>
        <w:t xml:space="preserve"> finansow</w:t>
      </w:r>
      <w:r>
        <w:rPr>
          <w:rFonts w:ascii="Arial" w:eastAsia="Times New Roman" w:hAnsi="Arial" w:cs="Arial"/>
          <w:sz w:val="21"/>
          <w:szCs w:val="21"/>
          <w:lang w:eastAsia="ar-SA"/>
        </w:rPr>
        <w:t xml:space="preserve">ego </w:t>
      </w:r>
      <w:r w:rsidRPr="0050162C">
        <w:rPr>
          <w:rFonts w:ascii="Arial" w:eastAsia="Times New Roman" w:hAnsi="Arial" w:cs="Arial"/>
          <w:sz w:val="21"/>
          <w:szCs w:val="21"/>
          <w:lang w:eastAsia="ar-SA"/>
        </w:rPr>
        <w:t>Urzędu</w:t>
      </w:r>
      <w:r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:rsidR="00AB171F" w:rsidRPr="008E269A" w:rsidRDefault="008323C2" w:rsidP="008E269A">
      <w:pPr>
        <w:pStyle w:val="Akapitzlist"/>
        <w:numPr>
          <w:ilvl w:val="0"/>
          <w:numId w:val="21"/>
        </w:numPr>
        <w:tabs>
          <w:tab w:val="left" w:pos="1418"/>
          <w:tab w:val="left" w:pos="9246"/>
        </w:tabs>
        <w:spacing w:after="0" w:line="268" w:lineRule="exact"/>
        <w:ind w:left="1418" w:hanging="284"/>
        <w:rPr>
          <w:rFonts w:ascii="Arial" w:hAnsi="Arial" w:cs="Arial"/>
          <w:sz w:val="21"/>
          <w:szCs w:val="21"/>
        </w:rPr>
      </w:pPr>
      <w:r w:rsidRPr="00CB525C">
        <w:rPr>
          <w:rFonts w:ascii="Arial" w:eastAsia="Times New Roman" w:hAnsi="Arial" w:cs="Arial"/>
          <w:sz w:val="21"/>
          <w:szCs w:val="21"/>
          <w:lang w:eastAsia="ar-SA"/>
        </w:rPr>
        <w:t>opracowywanie sprawozdań statystycznych Urzędu</w:t>
      </w:r>
      <w:r>
        <w:rPr>
          <w:rFonts w:ascii="Arial" w:eastAsia="Times New Roman" w:hAnsi="Arial" w:cs="Arial"/>
          <w:sz w:val="21"/>
          <w:szCs w:val="21"/>
          <w:lang w:eastAsia="ar-SA"/>
        </w:rPr>
        <w:t xml:space="preserve"> w zakresie zadań referatu,</w:t>
      </w:r>
    </w:p>
    <w:p w:rsidR="0088636A" w:rsidRDefault="0088636A" w:rsidP="00CD1CF8">
      <w:pPr>
        <w:pStyle w:val="Akapitzlist"/>
        <w:numPr>
          <w:ilvl w:val="0"/>
          <w:numId w:val="15"/>
        </w:num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  <w:lang w:eastAsia="pl-PL"/>
        </w:rPr>
        <w:t>realizacja zadań D</w:t>
      </w:r>
      <w:r w:rsidRPr="004D5D55">
        <w:rPr>
          <w:rFonts w:ascii="Arial" w:hAnsi="Arial" w:cs="Arial"/>
          <w:sz w:val="21"/>
          <w:szCs w:val="21"/>
          <w:lang w:eastAsia="pl-PL"/>
        </w:rPr>
        <w:t xml:space="preserve">epartamentu w zakresie programów i projektów finansowanych </w:t>
      </w:r>
      <w:r>
        <w:rPr>
          <w:rFonts w:ascii="Arial" w:hAnsi="Arial" w:cs="Arial"/>
          <w:sz w:val="21"/>
          <w:szCs w:val="21"/>
          <w:lang w:eastAsia="pl-PL"/>
        </w:rPr>
        <w:br/>
      </w:r>
      <w:r w:rsidRPr="004D5D55">
        <w:rPr>
          <w:rFonts w:ascii="Arial" w:hAnsi="Arial" w:cs="Arial"/>
          <w:sz w:val="21"/>
          <w:szCs w:val="21"/>
          <w:lang w:eastAsia="pl-PL"/>
        </w:rPr>
        <w:t>przy udziale funduszy europejskich</w:t>
      </w:r>
      <w:r>
        <w:rPr>
          <w:rFonts w:ascii="Arial" w:hAnsi="Arial" w:cs="Arial"/>
          <w:sz w:val="21"/>
          <w:szCs w:val="21"/>
          <w:lang w:eastAsia="pl-PL"/>
        </w:rPr>
        <w:t>, w tym RPO WSL, FE SL – w zakresie zadań referatu,</w:t>
      </w:r>
    </w:p>
    <w:p w:rsidR="007D7E45" w:rsidRDefault="007D7E45" w:rsidP="00CD1CF8">
      <w:pPr>
        <w:pStyle w:val="Akapitzlist"/>
        <w:numPr>
          <w:ilvl w:val="0"/>
          <w:numId w:val="15"/>
        </w:num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>przygotowywanie dokumentacji do rozliczania projektów, na potrzeby kontroli, do pozwów sądowych itp.,</w:t>
      </w:r>
    </w:p>
    <w:p w:rsidR="00CD1CF8" w:rsidRDefault="008323C2" w:rsidP="00CD1CF8">
      <w:pPr>
        <w:pStyle w:val="Akapitzlist"/>
        <w:numPr>
          <w:ilvl w:val="0"/>
          <w:numId w:val="15"/>
        </w:num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  <w:r w:rsidRPr="00CD1CF8">
        <w:rPr>
          <w:rFonts w:ascii="Arial" w:eastAsia="Times New Roman" w:hAnsi="Arial" w:cs="Arial"/>
          <w:sz w:val="21"/>
          <w:szCs w:val="21"/>
          <w:lang w:eastAsia="ar-SA"/>
        </w:rPr>
        <w:t>prowadzenie archiwizacji dokumentów dotyczących referatu</w:t>
      </w:r>
      <w:r w:rsidR="000D57E6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:rsidR="008965C9" w:rsidRDefault="008323C2" w:rsidP="00E22856">
      <w:pPr>
        <w:pStyle w:val="Akapitzlist"/>
        <w:numPr>
          <w:ilvl w:val="0"/>
          <w:numId w:val="15"/>
        </w:num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  <w:r w:rsidRPr="00CD1CF8">
        <w:rPr>
          <w:rFonts w:ascii="Arial" w:eastAsia="Times New Roman" w:hAnsi="Arial" w:cs="Arial"/>
          <w:sz w:val="21"/>
          <w:szCs w:val="21"/>
          <w:lang w:eastAsia="ar-SA"/>
        </w:rPr>
        <w:t>wprowadzanie aktualnych danych dotyczących Departamentu do BIP</w:t>
      </w:r>
      <w:r w:rsidR="008965C9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:rsidR="008965C9" w:rsidRDefault="008965C9" w:rsidP="00E22856">
      <w:pPr>
        <w:pStyle w:val="Akapitzlist"/>
        <w:numPr>
          <w:ilvl w:val="0"/>
          <w:numId w:val="15"/>
        </w:num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>pełnienie funkcji koordynatora w e-ORG,</w:t>
      </w:r>
    </w:p>
    <w:p w:rsidR="00B10DBE" w:rsidRPr="00B10DBE" w:rsidRDefault="004423BE" w:rsidP="00E22856">
      <w:pPr>
        <w:pStyle w:val="Akapitzlist"/>
        <w:numPr>
          <w:ilvl w:val="0"/>
          <w:numId w:val="15"/>
        </w:num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>p</w:t>
      </w:r>
      <w:r w:rsidR="00B10DBE" w:rsidRPr="00B10DBE">
        <w:rPr>
          <w:rFonts w:ascii="Arial" w:hAnsi="Arial" w:cs="Arial"/>
          <w:sz w:val="21"/>
          <w:szCs w:val="21"/>
        </w:rPr>
        <w:t>ełnienie obowiązków lidera SOD SEKAP</w:t>
      </w:r>
      <w:r w:rsidR="00B10DBE">
        <w:rPr>
          <w:rFonts w:ascii="Arial" w:hAnsi="Arial" w:cs="Arial"/>
          <w:sz w:val="21"/>
          <w:szCs w:val="21"/>
        </w:rPr>
        <w:t>,</w:t>
      </w:r>
    </w:p>
    <w:p w:rsidR="00B33C12" w:rsidRPr="00A0676F" w:rsidRDefault="00B10DBE" w:rsidP="00A0676F">
      <w:pPr>
        <w:pStyle w:val="Akapitzlist"/>
        <w:numPr>
          <w:ilvl w:val="0"/>
          <w:numId w:val="15"/>
        </w:numPr>
        <w:tabs>
          <w:tab w:val="left" w:pos="851"/>
          <w:tab w:val="left" w:pos="9246"/>
        </w:tabs>
        <w:spacing w:after="0" w:line="268" w:lineRule="exact"/>
        <w:rPr>
          <w:rFonts w:ascii="Arial" w:hAnsi="Arial" w:cs="Arial"/>
          <w:sz w:val="21"/>
          <w:szCs w:val="21"/>
        </w:rPr>
      </w:pPr>
      <w:r w:rsidRPr="005B2FDF">
        <w:rPr>
          <w:rFonts w:ascii="Arial" w:hAnsi="Arial" w:cs="Arial"/>
          <w:color w:val="000000"/>
          <w:sz w:val="21"/>
          <w:szCs w:val="21"/>
        </w:rPr>
        <w:lastRenderedPageBreak/>
        <w:t>aktualizacja ryzyka związanego z ochroną danych osobowych</w:t>
      </w:r>
      <w:r w:rsidR="005B52DD">
        <w:rPr>
          <w:rFonts w:ascii="Arial" w:hAnsi="Arial" w:cs="Arial"/>
          <w:color w:val="000000"/>
          <w:sz w:val="21"/>
          <w:szCs w:val="21"/>
        </w:rPr>
        <w:t xml:space="preserve"> w zakresie </w:t>
      </w:r>
      <w:r w:rsidR="00A145BC">
        <w:rPr>
          <w:rFonts w:ascii="Arial" w:hAnsi="Arial" w:cs="Arial"/>
          <w:color w:val="000000"/>
          <w:sz w:val="21"/>
          <w:szCs w:val="21"/>
        </w:rPr>
        <w:t>referatu</w:t>
      </w:r>
      <w:r w:rsidRPr="005B2FDF">
        <w:rPr>
          <w:rFonts w:ascii="Arial" w:hAnsi="Arial" w:cs="Arial"/>
          <w:color w:val="000000"/>
          <w:sz w:val="21"/>
          <w:szCs w:val="21"/>
        </w:rPr>
        <w:t>,</w:t>
      </w:r>
    </w:p>
    <w:p w:rsidR="008323C2" w:rsidRPr="00A0676F" w:rsidRDefault="00B10DBE" w:rsidP="00A0676F">
      <w:pPr>
        <w:pStyle w:val="Akapitzlist"/>
        <w:tabs>
          <w:tab w:val="left" w:pos="851"/>
          <w:tab w:val="left" w:pos="9246"/>
        </w:tabs>
        <w:spacing w:after="0" w:line="268" w:lineRule="exact"/>
        <w:ind w:left="1146"/>
        <w:rPr>
          <w:rFonts w:ascii="Arial" w:eastAsia="Times New Roman" w:hAnsi="Arial" w:cs="Arial"/>
          <w:sz w:val="21"/>
          <w:szCs w:val="21"/>
          <w:lang w:eastAsia="ar-SA"/>
        </w:rPr>
      </w:pPr>
      <w:r w:rsidRPr="005B2FDF">
        <w:rPr>
          <w:rFonts w:ascii="Arial" w:hAnsi="Arial" w:cs="Arial"/>
          <w:color w:val="000000"/>
          <w:sz w:val="21"/>
          <w:szCs w:val="21"/>
        </w:rPr>
        <w:t xml:space="preserve">pełnienie funkcji lidera </w:t>
      </w:r>
      <w:r>
        <w:rPr>
          <w:rFonts w:ascii="Arial" w:hAnsi="Arial" w:cs="Arial"/>
          <w:color w:val="000000"/>
          <w:sz w:val="21"/>
          <w:szCs w:val="21"/>
        </w:rPr>
        <w:t>D</w:t>
      </w:r>
      <w:r w:rsidRPr="005B2FDF">
        <w:rPr>
          <w:rFonts w:ascii="Arial" w:hAnsi="Arial" w:cs="Arial"/>
          <w:color w:val="000000"/>
          <w:sz w:val="21"/>
          <w:szCs w:val="21"/>
        </w:rPr>
        <w:t>epartamentu ds. RODO</w:t>
      </w:r>
      <w:r w:rsidR="00714663" w:rsidRPr="00A0676F">
        <w:rPr>
          <w:rFonts w:ascii="Arial" w:eastAsia="Times New Roman" w:hAnsi="Arial" w:cs="Arial"/>
          <w:sz w:val="21"/>
          <w:szCs w:val="21"/>
          <w:lang w:eastAsia="ar-SA"/>
        </w:rPr>
        <w:t>;</w:t>
      </w:r>
    </w:p>
    <w:p w:rsidR="00C245B7" w:rsidRDefault="00C245B7" w:rsidP="008E269A">
      <w:pPr>
        <w:tabs>
          <w:tab w:val="left" w:pos="567"/>
        </w:tabs>
        <w:spacing w:after="0" w:line="268" w:lineRule="exact"/>
        <w:rPr>
          <w:rFonts w:ascii="Arial" w:eastAsia="Calibri" w:hAnsi="Arial" w:cs="Arial"/>
          <w:sz w:val="21"/>
          <w:szCs w:val="21"/>
        </w:rPr>
      </w:pPr>
    </w:p>
    <w:p w:rsidR="006467A2" w:rsidRDefault="006467A2" w:rsidP="006467A2">
      <w:pPr>
        <w:pStyle w:val="Akapitzlist"/>
        <w:numPr>
          <w:ilvl w:val="0"/>
          <w:numId w:val="11"/>
        </w:numPr>
        <w:tabs>
          <w:tab w:val="left" w:pos="900"/>
          <w:tab w:val="left" w:pos="11480"/>
        </w:tabs>
        <w:suppressAutoHyphens/>
        <w:spacing w:after="0" w:line="240" w:lineRule="auto"/>
        <w:ind w:hanging="1194"/>
        <w:rPr>
          <w:rFonts w:ascii="Arial" w:eastAsia="Times New Roman" w:hAnsi="Arial" w:cs="Arial"/>
          <w:bCs/>
          <w:sz w:val="21"/>
          <w:szCs w:val="21"/>
          <w:lang w:eastAsia="ar-SA"/>
        </w:rPr>
      </w:pPr>
      <w:r w:rsidRPr="003B316F">
        <w:rPr>
          <w:rFonts w:ascii="Arial" w:eastAsia="Times New Roman" w:hAnsi="Arial" w:cs="Arial"/>
          <w:b/>
          <w:bCs/>
          <w:sz w:val="21"/>
          <w:szCs w:val="21"/>
          <w:lang w:eastAsia="ar-SA"/>
        </w:rPr>
        <w:t>Referat księgowości majątkowej Urzędu</w:t>
      </w:r>
      <w:r w:rsidRPr="00A1566D"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 (KG-KM)</w:t>
      </w:r>
      <w:r>
        <w:rPr>
          <w:rFonts w:ascii="Arial" w:eastAsia="Times New Roman" w:hAnsi="Arial" w:cs="Arial"/>
          <w:bCs/>
          <w:sz w:val="21"/>
          <w:szCs w:val="21"/>
          <w:lang w:eastAsia="ar-SA"/>
        </w:rPr>
        <w:t>:</w:t>
      </w:r>
    </w:p>
    <w:p w:rsidR="00902E17" w:rsidRDefault="00902E17" w:rsidP="00902E17">
      <w:pPr>
        <w:pStyle w:val="Akapitzlist"/>
        <w:numPr>
          <w:ilvl w:val="0"/>
          <w:numId w:val="16"/>
        </w:numPr>
        <w:tabs>
          <w:tab w:val="left" w:pos="851"/>
          <w:tab w:val="left" w:pos="9246"/>
        </w:tabs>
        <w:spacing w:after="0" w:line="268" w:lineRule="exact"/>
        <w:ind w:hanging="295"/>
        <w:rPr>
          <w:rFonts w:ascii="Arial" w:hAnsi="Arial" w:cs="Arial"/>
          <w:sz w:val="21"/>
          <w:szCs w:val="21"/>
        </w:rPr>
      </w:pPr>
      <w:bookmarkStart w:id="1" w:name="_Hlk73359990"/>
      <w:r w:rsidRPr="00902E17">
        <w:rPr>
          <w:rFonts w:ascii="Arial" w:hAnsi="Arial" w:cs="Arial"/>
          <w:sz w:val="21"/>
          <w:szCs w:val="21"/>
        </w:rPr>
        <w:t>prowadzenie ksiąg rachunkowych Urzędu</w:t>
      </w:r>
      <w:r w:rsidR="00CD43A5">
        <w:rPr>
          <w:rFonts w:ascii="Arial" w:hAnsi="Arial" w:cs="Arial"/>
          <w:sz w:val="21"/>
          <w:szCs w:val="21"/>
        </w:rPr>
        <w:t>, w tym</w:t>
      </w:r>
      <w:r w:rsidR="00517699">
        <w:rPr>
          <w:rFonts w:ascii="Arial" w:hAnsi="Arial" w:cs="Arial"/>
          <w:sz w:val="21"/>
          <w:szCs w:val="21"/>
        </w:rPr>
        <w:t>:</w:t>
      </w:r>
    </w:p>
    <w:p w:rsidR="00517699" w:rsidRPr="00517699" w:rsidRDefault="00517699" w:rsidP="00517699">
      <w:pPr>
        <w:pStyle w:val="Akapitzlist"/>
        <w:numPr>
          <w:ilvl w:val="0"/>
          <w:numId w:val="24"/>
        </w:numPr>
        <w:tabs>
          <w:tab w:val="left" w:pos="1418"/>
          <w:tab w:val="left" w:pos="9246"/>
        </w:tabs>
        <w:spacing w:after="0" w:line="268" w:lineRule="exact"/>
        <w:ind w:left="1418" w:hanging="284"/>
        <w:rPr>
          <w:rFonts w:ascii="Arial" w:hAnsi="Arial" w:cs="Arial"/>
          <w:sz w:val="21"/>
          <w:szCs w:val="21"/>
        </w:rPr>
      </w:pPr>
      <w:r w:rsidRPr="00CB525C">
        <w:rPr>
          <w:rFonts w:ascii="Arial" w:eastAsia="Times New Roman" w:hAnsi="Arial" w:cs="Arial"/>
          <w:sz w:val="21"/>
          <w:szCs w:val="21"/>
          <w:lang w:eastAsia="ar-SA"/>
        </w:rPr>
        <w:t xml:space="preserve">prowadzenie ewidencji księgowej Urzędu </w:t>
      </w:r>
      <w:r>
        <w:rPr>
          <w:rFonts w:ascii="Arial" w:eastAsia="Times New Roman" w:hAnsi="Arial" w:cs="Arial"/>
          <w:sz w:val="21"/>
          <w:szCs w:val="21"/>
          <w:lang w:eastAsia="ar-SA"/>
        </w:rPr>
        <w:t xml:space="preserve">w szczególności </w:t>
      </w:r>
      <w:r w:rsidRPr="00CB525C">
        <w:rPr>
          <w:rFonts w:ascii="Arial" w:eastAsia="Times New Roman" w:hAnsi="Arial" w:cs="Arial"/>
          <w:sz w:val="21"/>
          <w:szCs w:val="21"/>
          <w:lang w:eastAsia="ar-SA"/>
        </w:rPr>
        <w:t>w zakresie zadań inwestycyjnych, należności i dochodów, w tym dochodów związanych z realizacją zadań z zakresu administracji rządowej oraz innych zadań zleconych ustawami,</w:t>
      </w:r>
    </w:p>
    <w:p w:rsidR="00517699" w:rsidRPr="00517699" w:rsidRDefault="00517699" w:rsidP="00517699">
      <w:pPr>
        <w:pStyle w:val="Akapitzlist"/>
        <w:numPr>
          <w:ilvl w:val="0"/>
          <w:numId w:val="24"/>
        </w:numPr>
        <w:tabs>
          <w:tab w:val="left" w:pos="1418"/>
          <w:tab w:val="left" w:pos="9246"/>
        </w:tabs>
        <w:spacing w:after="0" w:line="268" w:lineRule="exact"/>
        <w:ind w:left="1418" w:hanging="284"/>
        <w:rPr>
          <w:rFonts w:ascii="Arial" w:hAnsi="Arial" w:cs="Arial"/>
          <w:sz w:val="21"/>
          <w:szCs w:val="21"/>
        </w:rPr>
      </w:pPr>
      <w:r w:rsidRPr="0050162C">
        <w:rPr>
          <w:rFonts w:ascii="Arial" w:eastAsia="Times New Roman" w:hAnsi="Arial" w:cs="Arial"/>
          <w:sz w:val="21"/>
          <w:szCs w:val="21"/>
          <w:lang w:eastAsia="ar-SA"/>
        </w:rPr>
        <w:t>ewidencja płatności z budżetu środków europejskich w ramach programów unijnych</w:t>
      </w:r>
      <w:r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:rsidR="00517699" w:rsidRPr="00517699" w:rsidRDefault="00517699" w:rsidP="00517699">
      <w:pPr>
        <w:pStyle w:val="Akapitzlist"/>
        <w:numPr>
          <w:ilvl w:val="0"/>
          <w:numId w:val="24"/>
        </w:numPr>
        <w:tabs>
          <w:tab w:val="left" w:pos="1418"/>
          <w:tab w:val="left" w:pos="9246"/>
        </w:tabs>
        <w:spacing w:after="0" w:line="268" w:lineRule="exact"/>
        <w:ind w:left="1418" w:hanging="284"/>
        <w:rPr>
          <w:rFonts w:ascii="Arial" w:hAnsi="Arial" w:cs="Arial"/>
          <w:sz w:val="21"/>
          <w:szCs w:val="21"/>
        </w:rPr>
      </w:pPr>
      <w:r w:rsidRPr="0050162C">
        <w:rPr>
          <w:rFonts w:ascii="Arial" w:eastAsia="Times New Roman" w:hAnsi="Arial" w:cs="Arial"/>
          <w:sz w:val="21"/>
          <w:szCs w:val="21"/>
          <w:lang w:eastAsia="ar-SA"/>
        </w:rPr>
        <w:t xml:space="preserve">prowadzenie ewidencji </w:t>
      </w:r>
      <w:r>
        <w:rPr>
          <w:rFonts w:ascii="Arial" w:eastAsia="Times New Roman" w:hAnsi="Arial" w:cs="Arial"/>
          <w:sz w:val="21"/>
          <w:szCs w:val="21"/>
          <w:lang w:eastAsia="ar-SA"/>
        </w:rPr>
        <w:t xml:space="preserve">księgowej </w:t>
      </w:r>
      <w:r w:rsidRPr="0050162C">
        <w:rPr>
          <w:rFonts w:ascii="Arial" w:eastAsia="Times New Roman" w:hAnsi="Arial" w:cs="Arial"/>
          <w:sz w:val="21"/>
          <w:szCs w:val="21"/>
          <w:lang w:eastAsia="ar-SA"/>
        </w:rPr>
        <w:t>wartości niegotówkowych</w:t>
      </w:r>
      <w:r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:rsidR="00517699" w:rsidRPr="00517699" w:rsidRDefault="00517699" w:rsidP="00517699">
      <w:pPr>
        <w:pStyle w:val="Akapitzlist"/>
        <w:numPr>
          <w:ilvl w:val="0"/>
          <w:numId w:val="24"/>
        </w:numPr>
        <w:tabs>
          <w:tab w:val="left" w:pos="1418"/>
          <w:tab w:val="left" w:pos="9246"/>
        </w:tabs>
        <w:spacing w:after="0" w:line="268" w:lineRule="exact"/>
        <w:ind w:left="1418" w:hanging="284"/>
        <w:rPr>
          <w:rFonts w:ascii="Arial" w:hAnsi="Arial" w:cs="Arial"/>
          <w:sz w:val="21"/>
          <w:szCs w:val="21"/>
        </w:rPr>
      </w:pPr>
      <w:r w:rsidRPr="00517699">
        <w:rPr>
          <w:rFonts w:ascii="Arial" w:eastAsia="Times New Roman" w:hAnsi="Arial" w:cs="Arial"/>
          <w:sz w:val="21"/>
          <w:szCs w:val="21"/>
          <w:lang w:eastAsia="ar-SA"/>
        </w:rPr>
        <w:t>prowadzenie rozliczeń udzielonych dotacji</w:t>
      </w:r>
      <w:r w:rsidR="000D57E6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:rsidR="00902E17" w:rsidRPr="00902E17" w:rsidRDefault="00902E17" w:rsidP="00902E17">
      <w:pPr>
        <w:pStyle w:val="Akapitzlist"/>
        <w:numPr>
          <w:ilvl w:val="0"/>
          <w:numId w:val="16"/>
        </w:numPr>
        <w:tabs>
          <w:tab w:val="left" w:pos="851"/>
          <w:tab w:val="left" w:pos="9246"/>
        </w:tabs>
        <w:spacing w:after="0" w:line="268" w:lineRule="exact"/>
        <w:ind w:hanging="295"/>
        <w:rPr>
          <w:rFonts w:ascii="Arial" w:hAnsi="Arial" w:cs="Arial"/>
          <w:sz w:val="21"/>
          <w:szCs w:val="21"/>
        </w:rPr>
      </w:pPr>
      <w:r w:rsidRPr="00902E17">
        <w:rPr>
          <w:rFonts w:ascii="Arial" w:eastAsia="Calibri" w:hAnsi="Arial" w:cs="Arial"/>
          <w:sz w:val="21"/>
          <w:szCs w:val="21"/>
        </w:rPr>
        <w:t>kontrola formalno-rachunkowa dokumentów finansowo-księgowych</w:t>
      </w:r>
      <w:r w:rsidR="00517699">
        <w:rPr>
          <w:rFonts w:ascii="Arial" w:hAnsi="Arial" w:cs="Arial"/>
          <w:sz w:val="21"/>
          <w:szCs w:val="21"/>
        </w:rPr>
        <w:t xml:space="preserve">, w tym m.in.: </w:t>
      </w:r>
      <w:r w:rsidR="00517699" w:rsidRPr="004945EF">
        <w:rPr>
          <w:rFonts w:ascii="Arial" w:eastAsia="Times New Roman" w:hAnsi="Arial" w:cs="Arial"/>
          <w:sz w:val="21"/>
          <w:szCs w:val="21"/>
          <w:lang w:eastAsia="ar-SA"/>
        </w:rPr>
        <w:t>faktur, rachunków</w:t>
      </w:r>
      <w:r w:rsidR="00517699">
        <w:rPr>
          <w:rFonts w:ascii="Arial" w:eastAsia="Times New Roman" w:hAnsi="Arial" w:cs="Arial"/>
          <w:sz w:val="21"/>
          <w:szCs w:val="21"/>
          <w:lang w:eastAsia="ar-SA"/>
        </w:rPr>
        <w:t>, not księgowych</w:t>
      </w:r>
      <w:r w:rsidR="00517699" w:rsidRPr="004945EF">
        <w:rPr>
          <w:rFonts w:ascii="Arial" w:eastAsia="Times New Roman" w:hAnsi="Arial" w:cs="Arial"/>
          <w:sz w:val="21"/>
          <w:szCs w:val="21"/>
          <w:lang w:eastAsia="ar-SA"/>
        </w:rPr>
        <w:t xml:space="preserve"> i innych dokumentów</w:t>
      </w:r>
      <w:r w:rsidR="000D57E6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:rsidR="00902E17" w:rsidRDefault="00902E17" w:rsidP="00902E17">
      <w:pPr>
        <w:pStyle w:val="Akapitzlist"/>
        <w:numPr>
          <w:ilvl w:val="0"/>
          <w:numId w:val="16"/>
        </w:numPr>
        <w:tabs>
          <w:tab w:val="left" w:pos="851"/>
          <w:tab w:val="left" w:pos="9246"/>
        </w:tabs>
        <w:spacing w:after="0" w:line="268" w:lineRule="exact"/>
        <w:ind w:hanging="295"/>
        <w:rPr>
          <w:rFonts w:ascii="Arial" w:hAnsi="Arial" w:cs="Arial"/>
          <w:sz w:val="21"/>
          <w:szCs w:val="21"/>
        </w:rPr>
      </w:pPr>
      <w:r w:rsidRPr="00902E17">
        <w:rPr>
          <w:rFonts w:ascii="Arial" w:hAnsi="Arial" w:cs="Arial"/>
          <w:sz w:val="21"/>
          <w:szCs w:val="21"/>
        </w:rPr>
        <w:t>prowadzenie analityki środków trwałych, wartości niematerialnych i prawnych, długoterminowych aktywów finansowych, ich aktualizacji i umarzania</w:t>
      </w:r>
      <w:r w:rsidR="000D57E6">
        <w:rPr>
          <w:rFonts w:ascii="Arial" w:hAnsi="Arial" w:cs="Arial"/>
          <w:sz w:val="21"/>
          <w:szCs w:val="21"/>
        </w:rPr>
        <w:t>,</w:t>
      </w:r>
    </w:p>
    <w:p w:rsidR="00902E17" w:rsidRPr="002103B8" w:rsidRDefault="00902E17" w:rsidP="002103B8">
      <w:pPr>
        <w:pStyle w:val="Akapitzlist"/>
        <w:numPr>
          <w:ilvl w:val="0"/>
          <w:numId w:val="16"/>
        </w:numPr>
        <w:tabs>
          <w:tab w:val="left" w:pos="851"/>
          <w:tab w:val="left" w:pos="9246"/>
        </w:tabs>
        <w:spacing w:after="0" w:line="268" w:lineRule="exact"/>
        <w:ind w:hanging="295"/>
        <w:rPr>
          <w:rFonts w:ascii="Arial" w:hAnsi="Arial" w:cs="Arial"/>
          <w:sz w:val="21"/>
          <w:szCs w:val="21"/>
        </w:rPr>
      </w:pPr>
      <w:r w:rsidRPr="00902E17">
        <w:rPr>
          <w:rFonts w:ascii="Arial" w:hAnsi="Arial" w:cs="Arial"/>
          <w:sz w:val="21"/>
          <w:szCs w:val="21"/>
        </w:rPr>
        <w:t>kompleksowa obsługa finansowo-księgowa osób nie będących pracownikami Urzędu</w:t>
      </w:r>
      <w:r w:rsidR="00517699">
        <w:rPr>
          <w:rFonts w:ascii="Arial" w:hAnsi="Arial" w:cs="Arial"/>
          <w:sz w:val="21"/>
          <w:szCs w:val="21"/>
        </w:rPr>
        <w:t xml:space="preserve">, </w:t>
      </w:r>
      <w:r w:rsidR="009A36D9">
        <w:rPr>
          <w:rFonts w:ascii="Arial" w:hAnsi="Arial" w:cs="Arial"/>
          <w:sz w:val="21"/>
          <w:szCs w:val="21"/>
        </w:rPr>
        <w:br/>
      </w:r>
      <w:r w:rsidR="00517699">
        <w:rPr>
          <w:rFonts w:ascii="Arial" w:hAnsi="Arial" w:cs="Arial"/>
          <w:sz w:val="21"/>
          <w:szCs w:val="21"/>
        </w:rPr>
        <w:t>w tym:</w:t>
      </w:r>
      <w:r w:rsidR="002103B8">
        <w:rPr>
          <w:rFonts w:ascii="Arial" w:hAnsi="Arial" w:cs="Arial"/>
          <w:sz w:val="21"/>
          <w:szCs w:val="21"/>
        </w:rPr>
        <w:t xml:space="preserve"> </w:t>
      </w:r>
      <w:r w:rsidR="002103B8" w:rsidRPr="002103B8">
        <w:rPr>
          <w:rFonts w:ascii="Arial" w:eastAsia="Times New Roman" w:hAnsi="Arial" w:cs="Arial"/>
          <w:sz w:val="21"/>
          <w:szCs w:val="21"/>
          <w:lang w:eastAsia="ar-SA"/>
        </w:rPr>
        <w:t xml:space="preserve">sporządzanie list wypłat nagród, stypendiów, wynagrodzeń </w:t>
      </w:r>
      <w:r w:rsidR="002103B8">
        <w:rPr>
          <w:rFonts w:ascii="Arial" w:eastAsia="Times New Roman" w:hAnsi="Arial" w:cs="Arial"/>
          <w:sz w:val="21"/>
          <w:szCs w:val="21"/>
          <w:lang w:eastAsia="ar-SA"/>
        </w:rPr>
        <w:t xml:space="preserve">dla </w:t>
      </w:r>
      <w:r w:rsidR="002103B8" w:rsidRPr="002103B8">
        <w:rPr>
          <w:rFonts w:ascii="Arial" w:eastAsia="Times New Roman" w:hAnsi="Arial" w:cs="Arial"/>
          <w:sz w:val="21"/>
          <w:szCs w:val="21"/>
          <w:lang w:eastAsia="ar-SA"/>
        </w:rPr>
        <w:t>członków komisji egzaminacyjnych</w:t>
      </w:r>
      <w:r w:rsidR="002103B8">
        <w:rPr>
          <w:rFonts w:ascii="Arial" w:eastAsia="Times New Roman" w:hAnsi="Arial" w:cs="Arial"/>
          <w:sz w:val="21"/>
          <w:szCs w:val="21"/>
          <w:lang w:eastAsia="ar-SA"/>
        </w:rPr>
        <w:t>,</w:t>
      </w:r>
      <w:r w:rsidR="002103B8" w:rsidRPr="002103B8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7D7E45">
        <w:rPr>
          <w:rFonts w:ascii="Arial" w:eastAsia="Times New Roman" w:hAnsi="Arial" w:cs="Arial"/>
          <w:sz w:val="21"/>
          <w:szCs w:val="21"/>
          <w:lang w:eastAsia="ar-SA"/>
        </w:rPr>
        <w:t xml:space="preserve">Wojewódzkiej Komisji Wyborczej, </w:t>
      </w:r>
      <w:r w:rsidR="002103B8" w:rsidRPr="002103B8">
        <w:rPr>
          <w:rFonts w:ascii="Arial" w:eastAsia="Times New Roman" w:hAnsi="Arial" w:cs="Arial"/>
          <w:sz w:val="21"/>
          <w:szCs w:val="21"/>
          <w:lang w:eastAsia="ar-SA"/>
        </w:rPr>
        <w:t xml:space="preserve">świadczeń z ZFŚS </w:t>
      </w:r>
      <w:r w:rsidR="00AB171F">
        <w:rPr>
          <w:rFonts w:ascii="Arial" w:eastAsia="Times New Roman" w:hAnsi="Arial" w:cs="Arial"/>
          <w:sz w:val="21"/>
          <w:szCs w:val="21"/>
          <w:lang w:eastAsia="ar-SA"/>
        </w:rPr>
        <w:t>(zapomogi)</w:t>
      </w:r>
      <w:r w:rsidR="002103B8" w:rsidRPr="002103B8">
        <w:rPr>
          <w:rFonts w:ascii="Arial" w:eastAsia="Times New Roman" w:hAnsi="Arial" w:cs="Arial"/>
          <w:sz w:val="21"/>
          <w:szCs w:val="21"/>
          <w:lang w:eastAsia="ar-SA"/>
        </w:rPr>
        <w:t xml:space="preserve"> oraz rozliczanie roczne podatku dochodowego z tego tytułu</w:t>
      </w:r>
      <w:r w:rsidR="000D57E6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:rsidR="007D7E45" w:rsidRPr="007D7E45" w:rsidRDefault="00902E17" w:rsidP="007D7E45">
      <w:pPr>
        <w:pStyle w:val="Akapitzlist"/>
        <w:numPr>
          <w:ilvl w:val="0"/>
          <w:numId w:val="16"/>
        </w:numPr>
        <w:tabs>
          <w:tab w:val="left" w:pos="851"/>
          <w:tab w:val="left" w:pos="9246"/>
        </w:tabs>
        <w:spacing w:after="0" w:line="268" w:lineRule="exact"/>
        <w:ind w:hanging="295"/>
        <w:rPr>
          <w:rFonts w:ascii="Arial" w:hAnsi="Arial" w:cs="Arial"/>
          <w:sz w:val="21"/>
          <w:szCs w:val="21"/>
        </w:rPr>
      </w:pPr>
      <w:r w:rsidRPr="00902E17">
        <w:rPr>
          <w:rFonts w:ascii="Arial" w:hAnsi="Arial" w:cs="Arial"/>
          <w:sz w:val="21"/>
          <w:szCs w:val="21"/>
        </w:rPr>
        <w:t>prowadzenie spraw związanych z obsługą bankową Urzędu</w:t>
      </w:r>
      <w:r w:rsidR="00517699">
        <w:rPr>
          <w:rFonts w:ascii="Arial" w:hAnsi="Arial" w:cs="Arial"/>
          <w:sz w:val="21"/>
          <w:szCs w:val="21"/>
        </w:rPr>
        <w:t>, w tym:</w:t>
      </w:r>
      <w:r w:rsidR="002103B8">
        <w:rPr>
          <w:rFonts w:ascii="Arial" w:hAnsi="Arial" w:cs="Arial"/>
          <w:sz w:val="21"/>
          <w:szCs w:val="21"/>
        </w:rPr>
        <w:t xml:space="preserve"> </w:t>
      </w:r>
      <w:r w:rsidR="002103B8" w:rsidRPr="00A77F9F">
        <w:rPr>
          <w:rFonts w:ascii="Arial" w:eastAsia="Times New Roman" w:hAnsi="Arial" w:cs="Arial"/>
          <w:sz w:val="21"/>
          <w:szCs w:val="21"/>
          <w:lang w:eastAsia="ar-SA"/>
        </w:rPr>
        <w:t>sporządzanie przelewów w systemie bankowości internetowej</w:t>
      </w:r>
      <w:r w:rsidR="000D57E6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:rsidR="00902E17" w:rsidRDefault="00902E17" w:rsidP="005B2FDF">
      <w:pPr>
        <w:pStyle w:val="Akapitzlist"/>
        <w:numPr>
          <w:ilvl w:val="0"/>
          <w:numId w:val="16"/>
        </w:numPr>
        <w:tabs>
          <w:tab w:val="left" w:pos="1134"/>
          <w:tab w:val="left" w:pos="9246"/>
        </w:tabs>
        <w:spacing w:after="0" w:line="268" w:lineRule="exact"/>
        <w:ind w:hanging="295"/>
        <w:rPr>
          <w:rFonts w:ascii="Arial" w:hAnsi="Arial" w:cs="Arial"/>
          <w:sz w:val="21"/>
          <w:szCs w:val="21"/>
        </w:rPr>
      </w:pPr>
      <w:r w:rsidRPr="00902E17">
        <w:rPr>
          <w:rFonts w:ascii="Arial" w:eastAsia="Calibri" w:hAnsi="Arial" w:cs="Arial"/>
          <w:sz w:val="21"/>
          <w:szCs w:val="21"/>
        </w:rPr>
        <w:t>sporządzanie sprawozdań wynikających z zadań Departamentu</w:t>
      </w:r>
      <w:r w:rsidR="00517699">
        <w:rPr>
          <w:rFonts w:ascii="Arial" w:hAnsi="Arial" w:cs="Arial"/>
          <w:sz w:val="21"/>
          <w:szCs w:val="21"/>
        </w:rPr>
        <w:t>, w tym:</w:t>
      </w:r>
    </w:p>
    <w:p w:rsidR="005B2FDF" w:rsidRPr="005B2FDF" w:rsidRDefault="005B2FDF" w:rsidP="005B2FDF">
      <w:pPr>
        <w:pStyle w:val="Akapitzlist"/>
        <w:numPr>
          <w:ilvl w:val="0"/>
          <w:numId w:val="26"/>
        </w:numPr>
        <w:tabs>
          <w:tab w:val="left" w:pos="1418"/>
          <w:tab w:val="left" w:pos="9246"/>
        </w:tabs>
        <w:spacing w:after="0" w:line="268" w:lineRule="exact"/>
        <w:ind w:left="1418" w:hanging="284"/>
        <w:rPr>
          <w:rFonts w:ascii="Arial" w:hAnsi="Arial" w:cs="Arial"/>
          <w:sz w:val="21"/>
          <w:szCs w:val="21"/>
        </w:rPr>
      </w:pPr>
      <w:r w:rsidRPr="0050162C">
        <w:rPr>
          <w:rFonts w:ascii="Arial" w:eastAsia="Times New Roman" w:hAnsi="Arial" w:cs="Arial"/>
          <w:sz w:val="21"/>
          <w:szCs w:val="21"/>
          <w:lang w:eastAsia="ar-SA"/>
        </w:rPr>
        <w:t>miesięcznych, kwartalnych i rocznych z wykonania</w:t>
      </w:r>
      <w:r>
        <w:rPr>
          <w:rFonts w:ascii="Arial" w:eastAsia="Times New Roman" w:hAnsi="Arial" w:cs="Arial"/>
          <w:sz w:val="21"/>
          <w:szCs w:val="21"/>
          <w:lang w:eastAsia="ar-SA"/>
        </w:rPr>
        <w:t xml:space="preserve"> planu</w:t>
      </w:r>
      <w:r w:rsidRPr="0050162C">
        <w:rPr>
          <w:rFonts w:ascii="Arial" w:eastAsia="Times New Roman" w:hAnsi="Arial" w:cs="Arial"/>
          <w:sz w:val="21"/>
          <w:szCs w:val="21"/>
          <w:lang w:eastAsia="ar-SA"/>
        </w:rPr>
        <w:t xml:space="preserve"> dochodów budżetowych Urzędu</w:t>
      </w:r>
      <w:r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:rsidR="005B2FDF" w:rsidRPr="005B2FDF" w:rsidRDefault="005B2FDF" w:rsidP="005B2FDF">
      <w:pPr>
        <w:pStyle w:val="Akapitzlist"/>
        <w:numPr>
          <w:ilvl w:val="0"/>
          <w:numId w:val="26"/>
        </w:numPr>
        <w:tabs>
          <w:tab w:val="left" w:pos="1418"/>
          <w:tab w:val="left" w:pos="9246"/>
        </w:tabs>
        <w:spacing w:after="0" w:line="268" w:lineRule="exact"/>
        <w:ind w:left="1418" w:hanging="284"/>
        <w:rPr>
          <w:rFonts w:ascii="Arial" w:hAnsi="Arial" w:cs="Arial"/>
          <w:sz w:val="21"/>
          <w:szCs w:val="21"/>
        </w:rPr>
      </w:pPr>
      <w:r w:rsidRPr="0050162C">
        <w:rPr>
          <w:rFonts w:ascii="Arial" w:eastAsia="Times New Roman" w:hAnsi="Arial" w:cs="Arial"/>
          <w:sz w:val="21"/>
          <w:szCs w:val="21"/>
          <w:lang w:eastAsia="ar-SA"/>
        </w:rPr>
        <w:t xml:space="preserve">kwartalnych i rocznych z wykonania planu dochodów związanych z realizacją zadań </w:t>
      </w:r>
      <w:r w:rsidR="008F1EF2">
        <w:rPr>
          <w:rFonts w:ascii="Arial" w:eastAsia="Times New Roman" w:hAnsi="Arial" w:cs="Arial"/>
          <w:sz w:val="21"/>
          <w:szCs w:val="21"/>
          <w:lang w:eastAsia="ar-SA"/>
        </w:rPr>
        <w:br/>
      </w:r>
      <w:r w:rsidRPr="0050162C">
        <w:rPr>
          <w:rFonts w:ascii="Arial" w:eastAsia="Times New Roman" w:hAnsi="Arial" w:cs="Arial"/>
          <w:sz w:val="21"/>
          <w:szCs w:val="21"/>
          <w:lang w:eastAsia="ar-SA"/>
        </w:rPr>
        <w:t>z zakresu administracji rządowej oraz innych zadań zleconych jednostkom samorządu terytorialnego ustawami</w:t>
      </w:r>
      <w:r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:rsidR="005B2FDF" w:rsidRPr="005B2FDF" w:rsidRDefault="005B2FDF" w:rsidP="005B2FDF">
      <w:pPr>
        <w:pStyle w:val="Akapitzlist"/>
        <w:numPr>
          <w:ilvl w:val="0"/>
          <w:numId w:val="26"/>
        </w:numPr>
        <w:tabs>
          <w:tab w:val="left" w:pos="1418"/>
          <w:tab w:val="left" w:pos="9246"/>
        </w:tabs>
        <w:spacing w:after="0" w:line="268" w:lineRule="exact"/>
        <w:ind w:left="1418" w:hanging="284"/>
        <w:rPr>
          <w:rFonts w:ascii="Arial" w:hAnsi="Arial" w:cs="Arial"/>
          <w:sz w:val="21"/>
          <w:szCs w:val="21"/>
        </w:rPr>
      </w:pPr>
      <w:r w:rsidRPr="0050162C">
        <w:rPr>
          <w:rFonts w:ascii="Arial" w:eastAsia="Times New Roman" w:hAnsi="Arial" w:cs="Arial"/>
          <w:sz w:val="21"/>
          <w:szCs w:val="21"/>
          <w:lang w:eastAsia="ar-SA"/>
        </w:rPr>
        <w:t>kwartalnych i rocznych o stanie należności oraz wybranych aktywów finansowych</w:t>
      </w:r>
      <w:r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:rsidR="005B2FDF" w:rsidRPr="005B2FDF" w:rsidRDefault="005B2FDF" w:rsidP="005B2FDF">
      <w:pPr>
        <w:pStyle w:val="Akapitzlist"/>
        <w:numPr>
          <w:ilvl w:val="0"/>
          <w:numId w:val="26"/>
        </w:numPr>
        <w:tabs>
          <w:tab w:val="left" w:pos="1418"/>
          <w:tab w:val="left" w:pos="9246"/>
        </w:tabs>
        <w:spacing w:after="0" w:line="268" w:lineRule="exact"/>
        <w:ind w:left="1418" w:hanging="284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>przygotowanie danych niezbędnych do sporządzenia sprawozdania</w:t>
      </w:r>
      <w:r w:rsidRPr="0050162C">
        <w:rPr>
          <w:rFonts w:ascii="Arial" w:eastAsia="Times New Roman" w:hAnsi="Arial" w:cs="Arial"/>
          <w:sz w:val="21"/>
          <w:szCs w:val="21"/>
          <w:lang w:eastAsia="ar-SA"/>
        </w:rPr>
        <w:t xml:space="preserve"> finansow</w:t>
      </w:r>
      <w:r>
        <w:rPr>
          <w:rFonts w:ascii="Arial" w:eastAsia="Times New Roman" w:hAnsi="Arial" w:cs="Arial"/>
          <w:sz w:val="21"/>
          <w:szCs w:val="21"/>
          <w:lang w:eastAsia="ar-SA"/>
        </w:rPr>
        <w:t xml:space="preserve">ego </w:t>
      </w:r>
      <w:r w:rsidRPr="0050162C">
        <w:rPr>
          <w:rFonts w:ascii="Arial" w:eastAsia="Times New Roman" w:hAnsi="Arial" w:cs="Arial"/>
          <w:sz w:val="21"/>
          <w:szCs w:val="21"/>
          <w:lang w:eastAsia="ar-SA"/>
        </w:rPr>
        <w:t>Urzędu,</w:t>
      </w:r>
    </w:p>
    <w:p w:rsidR="005B2FDF" w:rsidRDefault="005B2FDF" w:rsidP="005B2FDF">
      <w:pPr>
        <w:pStyle w:val="Akapitzlist"/>
        <w:numPr>
          <w:ilvl w:val="0"/>
          <w:numId w:val="26"/>
        </w:numPr>
        <w:tabs>
          <w:tab w:val="left" w:pos="1418"/>
          <w:tab w:val="left" w:pos="9246"/>
        </w:tabs>
        <w:spacing w:after="0" w:line="268" w:lineRule="exact"/>
        <w:ind w:left="1418" w:hanging="284"/>
        <w:rPr>
          <w:rFonts w:ascii="Arial" w:hAnsi="Arial" w:cs="Arial"/>
          <w:sz w:val="21"/>
          <w:szCs w:val="21"/>
        </w:rPr>
      </w:pPr>
      <w:r w:rsidRPr="0050162C">
        <w:rPr>
          <w:rFonts w:ascii="Arial" w:eastAsia="Times New Roman" w:hAnsi="Arial" w:cs="Arial"/>
          <w:sz w:val="21"/>
          <w:szCs w:val="21"/>
          <w:lang w:eastAsia="ar-SA"/>
        </w:rPr>
        <w:t>opracowywanie sprawozdań statystycznych Urzędu</w:t>
      </w:r>
      <w:r>
        <w:rPr>
          <w:rFonts w:ascii="Arial" w:eastAsia="Times New Roman" w:hAnsi="Arial" w:cs="Arial"/>
          <w:sz w:val="21"/>
          <w:szCs w:val="21"/>
          <w:lang w:eastAsia="ar-SA"/>
        </w:rPr>
        <w:t xml:space="preserve"> w zakresie zadań referatu</w:t>
      </w:r>
      <w:r w:rsidR="000D57E6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:rsidR="00EC2012" w:rsidRPr="00A0676F" w:rsidRDefault="00EC2012" w:rsidP="0088636A">
      <w:pPr>
        <w:pStyle w:val="Akapitzlist"/>
        <w:numPr>
          <w:ilvl w:val="0"/>
          <w:numId w:val="16"/>
        </w:numPr>
        <w:tabs>
          <w:tab w:val="left" w:pos="851"/>
          <w:tab w:val="left" w:pos="9246"/>
        </w:tabs>
        <w:spacing w:after="0" w:line="268" w:lineRule="exact"/>
        <w:ind w:hanging="295"/>
        <w:rPr>
          <w:rFonts w:ascii="Arial" w:hAnsi="Arial" w:cs="Arial"/>
          <w:sz w:val="21"/>
          <w:szCs w:val="21"/>
        </w:rPr>
      </w:pPr>
      <w:r w:rsidRPr="007D7E45">
        <w:rPr>
          <w:rFonts w:ascii="Arial" w:hAnsi="Arial" w:cs="Arial"/>
          <w:sz w:val="21"/>
          <w:szCs w:val="21"/>
          <w:lang w:eastAsia="pl-PL"/>
        </w:rPr>
        <w:t xml:space="preserve">realizacja zadań Departamentu w zakresie programów i projektów finansowanych </w:t>
      </w:r>
      <w:r w:rsidRPr="007D7E45">
        <w:rPr>
          <w:rFonts w:ascii="Arial" w:hAnsi="Arial" w:cs="Arial"/>
          <w:sz w:val="21"/>
          <w:szCs w:val="21"/>
          <w:lang w:eastAsia="pl-PL"/>
        </w:rPr>
        <w:br/>
        <w:t>przy udziale funduszy</w:t>
      </w:r>
      <w:r w:rsidRPr="004D5D55">
        <w:rPr>
          <w:rFonts w:ascii="Arial" w:hAnsi="Arial" w:cs="Arial"/>
          <w:sz w:val="21"/>
          <w:szCs w:val="21"/>
          <w:lang w:eastAsia="pl-PL"/>
        </w:rPr>
        <w:t xml:space="preserve"> europejskich</w:t>
      </w:r>
      <w:r>
        <w:rPr>
          <w:rFonts w:ascii="Arial" w:hAnsi="Arial" w:cs="Arial"/>
          <w:sz w:val="21"/>
          <w:szCs w:val="21"/>
          <w:lang w:eastAsia="pl-PL"/>
        </w:rPr>
        <w:t>, w tym RPO WSL, FE SL – w zakresie zadań referatu,</w:t>
      </w:r>
    </w:p>
    <w:p w:rsidR="0088636A" w:rsidRPr="007D7E45" w:rsidRDefault="0088636A" w:rsidP="0088636A">
      <w:pPr>
        <w:pStyle w:val="Akapitzlist"/>
        <w:numPr>
          <w:ilvl w:val="0"/>
          <w:numId w:val="16"/>
        </w:numPr>
        <w:tabs>
          <w:tab w:val="left" w:pos="851"/>
          <w:tab w:val="left" w:pos="9246"/>
        </w:tabs>
        <w:spacing w:after="0" w:line="268" w:lineRule="exact"/>
        <w:ind w:hanging="295"/>
        <w:rPr>
          <w:rFonts w:ascii="Arial" w:hAnsi="Arial" w:cs="Arial"/>
          <w:sz w:val="21"/>
          <w:szCs w:val="21"/>
        </w:rPr>
      </w:pPr>
      <w:r w:rsidRPr="007D7E45">
        <w:rPr>
          <w:rFonts w:ascii="Arial" w:eastAsia="Times New Roman" w:hAnsi="Arial" w:cs="Arial"/>
          <w:sz w:val="21"/>
          <w:szCs w:val="21"/>
          <w:lang w:eastAsia="ar-SA"/>
        </w:rPr>
        <w:t>przygotowywanie dokumentacji do rozliczania projektów, na potrzeby kontroli, do pozwów sądowych itp,</w:t>
      </w:r>
    </w:p>
    <w:p w:rsidR="005B2FDF" w:rsidRPr="005B2FDF" w:rsidRDefault="005B2FDF" w:rsidP="005B2FDF">
      <w:pPr>
        <w:pStyle w:val="Akapitzlist"/>
        <w:numPr>
          <w:ilvl w:val="0"/>
          <w:numId w:val="16"/>
        </w:numPr>
        <w:tabs>
          <w:tab w:val="left" w:pos="851"/>
          <w:tab w:val="left" w:pos="9246"/>
        </w:tabs>
        <w:spacing w:after="0" w:line="268" w:lineRule="exact"/>
        <w:ind w:hanging="295"/>
        <w:rPr>
          <w:rFonts w:ascii="Arial" w:hAnsi="Arial" w:cs="Arial"/>
          <w:sz w:val="21"/>
          <w:szCs w:val="21"/>
        </w:rPr>
      </w:pPr>
      <w:r w:rsidRPr="00F52BD0">
        <w:rPr>
          <w:rFonts w:ascii="Arial" w:eastAsia="Times New Roman" w:hAnsi="Arial" w:cs="Arial"/>
          <w:sz w:val="21"/>
          <w:szCs w:val="21"/>
          <w:lang w:eastAsia="ar-SA"/>
        </w:rPr>
        <w:t>prowadzenie archiwizacji dokumentów dotyczących referatu</w:t>
      </w:r>
      <w:r w:rsidR="000D57E6">
        <w:rPr>
          <w:rFonts w:ascii="Arial" w:eastAsia="Times New Roman" w:hAnsi="Arial" w:cs="Arial"/>
          <w:sz w:val="21"/>
          <w:szCs w:val="21"/>
          <w:lang w:eastAsia="ar-SA"/>
        </w:rPr>
        <w:t>,</w:t>
      </w:r>
      <w:bookmarkEnd w:id="1"/>
    </w:p>
    <w:p w:rsidR="005B2FDF" w:rsidRPr="005B2FDF" w:rsidRDefault="006467A2" w:rsidP="005B2FDF">
      <w:pPr>
        <w:pStyle w:val="Akapitzlist"/>
        <w:numPr>
          <w:ilvl w:val="0"/>
          <w:numId w:val="16"/>
        </w:numPr>
        <w:tabs>
          <w:tab w:val="left" w:pos="851"/>
          <w:tab w:val="left" w:pos="9246"/>
        </w:tabs>
        <w:spacing w:after="0" w:line="268" w:lineRule="exact"/>
        <w:ind w:hanging="295"/>
        <w:rPr>
          <w:rFonts w:ascii="Arial" w:hAnsi="Arial" w:cs="Arial"/>
          <w:sz w:val="21"/>
          <w:szCs w:val="21"/>
        </w:rPr>
      </w:pPr>
      <w:r w:rsidRPr="005B2FDF">
        <w:rPr>
          <w:rFonts w:ascii="Arial" w:eastAsia="Times New Roman" w:hAnsi="Arial" w:cs="Arial"/>
          <w:sz w:val="21"/>
          <w:szCs w:val="21"/>
          <w:lang w:eastAsia="ar-SA"/>
        </w:rPr>
        <w:t>wprowadzanie aktualnych danych dotyczących Departamentu na wewnętrznej platformie komunikacyjnej „INTRANET”</w:t>
      </w:r>
      <w:r w:rsidR="000D57E6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:rsidR="008965C9" w:rsidRPr="007D7E45" w:rsidRDefault="00F52BD0">
      <w:pPr>
        <w:pStyle w:val="Akapitzlist"/>
        <w:numPr>
          <w:ilvl w:val="0"/>
          <w:numId w:val="16"/>
        </w:numPr>
        <w:tabs>
          <w:tab w:val="left" w:pos="851"/>
          <w:tab w:val="left" w:pos="9246"/>
        </w:tabs>
        <w:spacing w:after="0" w:line="268" w:lineRule="exact"/>
        <w:ind w:hanging="295"/>
        <w:rPr>
          <w:rFonts w:ascii="Arial" w:hAnsi="Arial" w:cs="Arial"/>
          <w:sz w:val="21"/>
          <w:szCs w:val="21"/>
        </w:rPr>
      </w:pPr>
      <w:r w:rsidRPr="005B2FDF">
        <w:rPr>
          <w:rFonts w:ascii="Arial" w:hAnsi="Arial" w:cs="Arial"/>
          <w:color w:val="000000"/>
          <w:sz w:val="21"/>
          <w:szCs w:val="21"/>
        </w:rPr>
        <w:t>a</w:t>
      </w:r>
      <w:r w:rsidR="00D34981" w:rsidRPr="005B2FDF">
        <w:rPr>
          <w:rFonts w:ascii="Arial" w:hAnsi="Arial" w:cs="Arial"/>
          <w:color w:val="000000"/>
          <w:sz w:val="21"/>
          <w:szCs w:val="21"/>
        </w:rPr>
        <w:t>ktualizacja ryzyka związanego z ochroną danych osobowych</w:t>
      </w:r>
      <w:r w:rsidR="00FE4C09" w:rsidRPr="00FE4C09">
        <w:rPr>
          <w:rFonts w:ascii="Arial" w:hAnsi="Arial" w:cs="Arial"/>
          <w:color w:val="000000"/>
          <w:sz w:val="21"/>
          <w:szCs w:val="21"/>
        </w:rPr>
        <w:t xml:space="preserve"> </w:t>
      </w:r>
      <w:r w:rsidR="00FE4C09">
        <w:rPr>
          <w:rFonts w:ascii="Arial" w:hAnsi="Arial" w:cs="Arial"/>
          <w:color w:val="000000"/>
          <w:sz w:val="21"/>
          <w:szCs w:val="21"/>
        </w:rPr>
        <w:t>w zakresie referatu</w:t>
      </w:r>
      <w:r w:rsidR="00D34981" w:rsidRPr="005B2FDF">
        <w:rPr>
          <w:rFonts w:ascii="Arial" w:hAnsi="Arial" w:cs="Arial"/>
          <w:color w:val="000000"/>
          <w:sz w:val="21"/>
          <w:szCs w:val="21"/>
        </w:rPr>
        <w:t xml:space="preserve">, pełnienie funkcji lidera </w:t>
      </w:r>
      <w:r w:rsidR="00B01C64" w:rsidRPr="007D7E45">
        <w:rPr>
          <w:rFonts w:ascii="Arial" w:hAnsi="Arial" w:cs="Arial"/>
          <w:color w:val="000000"/>
          <w:sz w:val="21"/>
          <w:szCs w:val="21"/>
        </w:rPr>
        <w:t>D</w:t>
      </w:r>
      <w:r w:rsidR="00D34981" w:rsidRPr="007D7E45">
        <w:rPr>
          <w:rFonts w:ascii="Arial" w:hAnsi="Arial" w:cs="Arial"/>
          <w:color w:val="000000"/>
          <w:sz w:val="21"/>
          <w:szCs w:val="21"/>
        </w:rPr>
        <w:t>epartamentu ds. RODO</w:t>
      </w:r>
      <w:r w:rsidR="008965C9" w:rsidRPr="007D7E45">
        <w:rPr>
          <w:rFonts w:ascii="Arial" w:hAnsi="Arial" w:cs="Arial"/>
          <w:color w:val="000000"/>
          <w:sz w:val="21"/>
          <w:szCs w:val="21"/>
        </w:rPr>
        <w:t>,</w:t>
      </w:r>
    </w:p>
    <w:p w:rsidR="008965C9" w:rsidRPr="007D7E45" w:rsidRDefault="008965C9">
      <w:pPr>
        <w:pStyle w:val="Akapitzlist"/>
        <w:numPr>
          <w:ilvl w:val="0"/>
          <w:numId w:val="16"/>
        </w:numPr>
        <w:tabs>
          <w:tab w:val="left" w:pos="851"/>
          <w:tab w:val="left" w:pos="9246"/>
        </w:tabs>
        <w:spacing w:after="0" w:line="268" w:lineRule="exact"/>
        <w:ind w:hanging="295"/>
        <w:rPr>
          <w:rFonts w:ascii="Arial" w:hAnsi="Arial" w:cs="Arial"/>
          <w:sz w:val="21"/>
          <w:szCs w:val="21"/>
        </w:rPr>
      </w:pPr>
      <w:bookmarkStart w:id="2" w:name="_Hlk76723110"/>
      <w:r w:rsidRPr="007D7E45">
        <w:rPr>
          <w:rFonts w:ascii="Arial" w:hAnsi="Arial" w:cs="Arial"/>
          <w:sz w:val="21"/>
          <w:szCs w:val="21"/>
        </w:rPr>
        <w:t>pełnienie funkcji koordynatora w e-ORG</w:t>
      </w:r>
      <w:bookmarkEnd w:id="2"/>
      <w:r w:rsidRPr="007D7E45">
        <w:rPr>
          <w:rFonts w:ascii="Arial" w:hAnsi="Arial" w:cs="Arial"/>
          <w:sz w:val="21"/>
          <w:szCs w:val="21"/>
        </w:rPr>
        <w:t>,</w:t>
      </w:r>
    </w:p>
    <w:p w:rsidR="006467A2" w:rsidRPr="00A0676F" w:rsidRDefault="007D7E45">
      <w:pPr>
        <w:pStyle w:val="Akapitzlist"/>
        <w:numPr>
          <w:ilvl w:val="0"/>
          <w:numId w:val="16"/>
        </w:numPr>
        <w:tabs>
          <w:tab w:val="left" w:pos="851"/>
          <w:tab w:val="left" w:pos="9246"/>
        </w:tabs>
        <w:spacing w:after="0" w:line="268" w:lineRule="exact"/>
        <w:ind w:hanging="295"/>
        <w:rPr>
          <w:rFonts w:ascii="Arial" w:hAnsi="Arial" w:cs="Arial"/>
          <w:sz w:val="21"/>
          <w:szCs w:val="21"/>
        </w:rPr>
      </w:pPr>
      <w:r w:rsidRPr="007D7E45">
        <w:rPr>
          <w:rFonts w:ascii="Arial" w:hAnsi="Arial" w:cs="Arial"/>
          <w:sz w:val="21"/>
          <w:szCs w:val="21"/>
        </w:rPr>
        <w:t>pełnienie funkcji lidera ds. dostępności architektonicznej, cyfrowej i informacyjno-komunikacyjnej</w:t>
      </w:r>
      <w:r w:rsidR="00F34FC7">
        <w:rPr>
          <w:rFonts w:ascii="Arial" w:hAnsi="Arial" w:cs="Arial"/>
          <w:sz w:val="21"/>
          <w:szCs w:val="21"/>
        </w:rPr>
        <w:t xml:space="preserve"> w departamencie;</w:t>
      </w:r>
    </w:p>
    <w:p w:rsidR="00336609" w:rsidRPr="0050162C" w:rsidRDefault="00336609" w:rsidP="008E269A">
      <w:pPr>
        <w:tabs>
          <w:tab w:val="num" w:pos="1276"/>
          <w:tab w:val="left" w:pos="9246"/>
        </w:tabs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</w:p>
    <w:p w:rsidR="006467A2" w:rsidRPr="003B316F" w:rsidRDefault="006467A2" w:rsidP="006467A2">
      <w:pPr>
        <w:pStyle w:val="Akapitzlist"/>
        <w:numPr>
          <w:ilvl w:val="0"/>
          <w:numId w:val="11"/>
        </w:numPr>
        <w:spacing w:after="0" w:line="240" w:lineRule="auto"/>
        <w:ind w:left="851" w:hanging="425"/>
        <w:rPr>
          <w:rFonts w:ascii="Arial" w:eastAsia="Calibri" w:hAnsi="Arial" w:cs="Arial"/>
          <w:sz w:val="21"/>
          <w:szCs w:val="21"/>
        </w:rPr>
      </w:pPr>
      <w:r w:rsidRPr="003B316F">
        <w:rPr>
          <w:rFonts w:ascii="Arial" w:eastAsia="Calibri" w:hAnsi="Arial" w:cs="Arial"/>
          <w:b/>
          <w:sz w:val="21"/>
          <w:szCs w:val="21"/>
          <w:lang w:eastAsia="ar-SA"/>
        </w:rPr>
        <w:t>Referat rozliczeń podatku VAT</w:t>
      </w:r>
      <w:r w:rsidRPr="003B316F">
        <w:rPr>
          <w:rFonts w:ascii="Arial" w:eastAsia="Calibri" w:hAnsi="Arial" w:cs="Arial"/>
          <w:sz w:val="21"/>
          <w:szCs w:val="21"/>
          <w:lang w:eastAsia="ar-SA"/>
        </w:rPr>
        <w:t xml:space="preserve"> (KG-VAT): </w:t>
      </w:r>
    </w:p>
    <w:p w:rsidR="003B316F" w:rsidRPr="003B316F" w:rsidRDefault="003B316F" w:rsidP="003B316F">
      <w:pPr>
        <w:pStyle w:val="Akapitzlist"/>
        <w:numPr>
          <w:ilvl w:val="0"/>
          <w:numId w:val="30"/>
        </w:numPr>
        <w:spacing w:after="0" w:line="240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3B316F">
        <w:rPr>
          <w:rFonts w:ascii="Arial" w:hAnsi="Arial" w:cs="Arial"/>
          <w:b/>
          <w:noProof/>
          <w:sz w:val="21"/>
          <w:szCs w:val="21"/>
        </w:rPr>
        <w:t xml:space="preserve">Zespół ds. rozliczeń i ewidencji księgowej </w:t>
      </w:r>
      <w:r w:rsidR="00820647">
        <w:rPr>
          <w:rFonts w:ascii="Arial" w:hAnsi="Arial" w:cs="Arial"/>
          <w:b/>
          <w:noProof/>
          <w:sz w:val="21"/>
          <w:szCs w:val="21"/>
        </w:rPr>
        <w:t>Centrali VAT</w:t>
      </w:r>
      <w:r w:rsidR="00FF145C">
        <w:rPr>
          <w:rFonts w:ascii="Arial" w:hAnsi="Arial" w:cs="Arial"/>
          <w:b/>
          <w:noProof/>
          <w:sz w:val="21"/>
          <w:szCs w:val="21"/>
        </w:rPr>
        <w:t>:</w:t>
      </w:r>
    </w:p>
    <w:p w:rsidR="00405285" w:rsidRDefault="00405285" w:rsidP="003B316F">
      <w:pPr>
        <w:pStyle w:val="Akapitzlist"/>
        <w:numPr>
          <w:ilvl w:val="0"/>
          <w:numId w:val="31"/>
        </w:numPr>
        <w:spacing w:line="276" w:lineRule="auto"/>
        <w:ind w:left="1418" w:hanging="284"/>
        <w:rPr>
          <w:rFonts w:ascii="Arial" w:hAnsi="Arial" w:cs="Arial"/>
          <w:sz w:val="21"/>
          <w:szCs w:val="21"/>
        </w:rPr>
      </w:pPr>
      <w:r w:rsidRPr="00902E17">
        <w:rPr>
          <w:rFonts w:ascii="Arial" w:eastAsia="Calibri" w:hAnsi="Arial" w:cs="Arial"/>
          <w:sz w:val="21"/>
          <w:szCs w:val="21"/>
        </w:rPr>
        <w:t>prowadzenie centralnego rozliczania Województwa w zakresie podatku VAT</w:t>
      </w:r>
      <w:r>
        <w:rPr>
          <w:rFonts w:ascii="Arial" w:hAnsi="Arial" w:cs="Arial"/>
          <w:sz w:val="21"/>
          <w:szCs w:val="21"/>
        </w:rPr>
        <w:t>, w tym</w:t>
      </w:r>
    </w:p>
    <w:p w:rsidR="008831E9" w:rsidRDefault="00D45671" w:rsidP="00A0676F">
      <w:pPr>
        <w:pStyle w:val="Akapitzlist"/>
        <w:spacing w:line="276" w:lineRule="auto"/>
        <w:ind w:left="1701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</w:t>
      </w:r>
      <w:r w:rsidR="00F15C3D">
        <w:rPr>
          <w:rFonts w:ascii="Arial" w:hAnsi="Arial" w:cs="Arial"/>
          <w:sz w:val="21"/>
          <w:szCs w:val="21"/>
        </w:rPr>
        <w:t xml:space="preserve"> </w:t>
      </w:r>
      <w:r w:rsidR="008831E9">
        <w:rPr>
          <w:rFonts w:ascii="Arial" w:hAnsi="Arial" w:cs="Arial"/>
          <w:sz w:val="21"/>
          <w:szCs w:val="21"/>
        </w:rPr>
        <w:t xml:space="preserve">kontrola faktur dokumentujących zakupy dokonane przez Urząd w oparciu </w:t>
      </w:r>
      <w:r w:rsidR="00A137B3">
        <w:rPr>
          <w:rFonts w:ascii="Arial" w:hAnsi="Arial" w:cs="Arial"/>
          <w:sz w:val="21"/>
          <w:szCs w:val="21"/>
        </w:rPr>
        <w:br/>
      </w:r>
      <w:r w:rsidR="008831E9">
        <w:rPr>
          <w:rFonts w:ascii="Arial" w:hAnsi="Arial" w:cs="Arial"/>
          <w:sz w:val="21"/>
          <w:szCs w:val="21"/>
        </w:rPr>
        <w:t>o obowiązujące przepisy VAT,</w:t>
      </w:r>
    </w:p>
    <w:p w:rsidR="008831E9" w:rsidRDefault="00D45671" w:rsidP="00A0676F">
      <w:pPr>
        <w:pStyle w:val="Akapitzlist"/>
        <w:spacing w:line="276" w:lineRule="auto"/>
        <w:ind w:left="1701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</w:t>
      </w:r>
      <w:r w:rsidR="00F15C3D">
        <w:rPr>
          <w:rFonts w:ascii="Arial" w:hAnsi="Arial" w:cs="Arial"/>
          <w:sz w:val="21"/>
          <w:szCs w:val="21"/>
        </w:rPr>
        <w:t xml:space="preserve"> </w:t>
      </w:r>
      <w:r w:rsidR="008831E9">
        <w:rPr>
          <w:rFonts w:ascii="Arial" w:hAnsi="Arial" w:cs="Arial"/>
          <w:sz w:val="21"/>
          <w:szCs w:val="21"/>
        </w:rPr>
        <w:t xml:space="preserve">ewidencja księgowa: faktur sprzedaży wystawionych przez osoby upoważnione z Departamentów merytorycznych, faktur zakupu na podstawie których odliczany jest podatek VAT w Urzędzie oraz innej pozostałej dokumentacji z zakresu zadań Referatu, </w:t>
      </w:r>
    </w:p>
    <w:p w:rsidR="000E11B0" w:rsidRPr="000E11B0" w:rsidRDefault="00D45671" w:rsidP="00A0676F">
      <w:pPr>
        <w:pStyle w:val="Akapitzlist"/>
        <w:spacing w:line="276" w:lineRule="auto"/>
        <w:ind w:left="1701" w:hanging="283"/>
        <w:rPr>
          <w:rFonts w:ascii="Arial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lastRenderedPageBreak/>
        <w:t xml:space="preserve">-- </w:t>
      </w:r>
      <w:r w:rsidR="00F15C3D">
        <w:rPr>
          <w:rFonts w:ascii="Arial" w:eastAsia="Calibri" w:hAnsi="Arial" w:cs="Arial"/>
          <w:sz w:val="21"/>
          <w:szCs w:val="21"/>
        </w:rPr>
        <w:t xml:space="preserve"> </w:t>
      </w:r>
      <w:r w:rsidR="000E11B0" w:rsidRPr="00B01C64">
        <w:rPr>
          <w:rFonts w:ascii="Arial" w:eastAsia="Calibri" w:hAnsi="Arial" w:cs="Arial"/>
          <w:sz w:val="21"/>
          <w:szCs w:val="21"/>
        </w:rPr>
        <w:t xml:space="preserve">prowadzenie rejestrów zakupów i sprzedaży podlegających ustawie o podatku VAT </w:t>
      </w:r>
      <w:r w:rsidR="000E11B0" w:rsidRPr="00B01C64">
        <w:rPr>
          <w:rFonts w:ascii="Arial" w:eastAsia="Calibri" w:hAnsi="Arial" w:cs="Arial"/>
          <w:sz w:val="21"/>
          <w:szCs w:val="21"/>
        </w:rPr>
        <w:br/>
        <w:t>w zakresie Urzędu</w:t>
      </w:r>
      <w:r w:rsidR="000E11B0">
        <w:rPr>
          <w:rFonts w:ascii="Arial" w:eastAsia="Calibri" w:hAnsi="Arial" w:cs="Arial"/>
          <w:sz w:val="21"/>
          <w:szCs w:val="21"/>
        </w:rPr>
        <w:t>,</w:t>
      </w:r>
    </w:p>
    <w:p w:rsidR="000E11B0" w:rsidRDefault="00D45671" w:rsidP="00A0676F">
      <w:pPr>
        <w:pStyle w:val="Akapitzlist"/>
        <w:spacing w:line="276" w:lineRule="auto"/>
        <w:ind w:left="1701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</w:t>
      </w:r>
      <w:r w:rsidR="00F15C3D">
        <w:rPr>
          <w:rFonts w:ascii="Arial" w:hAnsi="Arial" w:cs="Arial"/>
          <w:sz w:val="21"/>
          <w:szCs w:val="21"/>
        </w:rPr>
        <w:t xml:space="preserve"> </w:t>
      </w:r>
      <w:r w:rsidR="000E11B0">
        <w:rPr>
          <w:rFonts w:ascii="Arial" w:hAnsi="Arial" w:cs="Arial"/>
          <w:sz w:val="21"/>
          <w:szCs w:val="21"/>
        </w:rPr>
        <w:t>s</w:t>
      </w:r>
      <w:r w:rsidR="000E11B0" w:rsidRPr="003B316F">
        <w:rPr>
          <w:rFonts w:ascii="Arial" w:hAnsi="Arial" w:cs="Arial"/>
          <w:sz w:val="21"/>
          <w:szCs w:val="21"/>
        </w:rPr>
        <w:t xml:space="preserve">porządzanie miesięcznych </w:t>
      </w:r>
      <w:r w:rsidR="000E11B0">
        <w:rPr>
          <w:rFonts w:ascii="Arial" w:hAnsi="Arial" w:cs="Arial"/>
          <w:sz w:val="21"/>
          <w:szCs w:val="21"/>
        </w:rPr>
        <w:t xml:space="preserve">cząstkowych </w:t>
      </w:r>
      <w:r w:rsidR="000E11B0" w:rsidRPr="003B316F">
        <w:rPr>
          <w:rFonts w:ascii="Arial" w:hAnsi="Arial" w:cs="Arial"/>
          <w:sz w:val="21"/>
          <w:szCs w:val="21"/>
        </w:rPr>
        <w:t xml:space="preserve">deklaracji </w:t>
      </w:r>
      <w:r w:rsidR="000E11B0">
        <w:rPr>
          <w:rFonts w:ascii="Arial" w:hAnsi="Arial" w:cs="Arial"/>
          <w:sz w:val="21"/>
          <w:szCs w:val="21"/>
        </w:rPr>
        <w:t>V</w:t>
      </w:r>
      <w:r w:rsidR="000E11B0" w:rsidRPr="003B316F">
        <w:rPr>
          <w:rFonts w:ascii="Arial" w:hAnsi="Arial" w:cs="Arial"/>
          <w:sz w:val="21"/>
          <w:szCs w:val="21"/>
        </w:rPr>
        <w:t>AT-7</w:t>
      </w:r>
      <w:r w:rsidR="000E11B0">
        <w:rPr>
          <w:rFonts w:ascii="Arial" w:hAnsi="Arial" w:cs="Arial"/>
          <w:sz w:val="21"/>
          <w:szCs w:val="21"/>
        </w:rPr>
        <w:t xml:space="preserve"> Urzędu,</w:t>
      </w:r>
    </w:p>
    <w:p w:rsidR="000E11B0" w:rsidRDefault="00D45671" w:rsidP="00A0676F">
      <w:pPr>
        <w:pStyle w:val="Akapitzlist"/>
        <w:spacing w:line="276" w:lineRule="auto"/>
        <w:ind w:left="1701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</w:t>
      </w:r>
      <w:r w:rsidR="00F15C3D">
        <w:rPr>
          <w:rFonts w:ascii="Arial" w:hAnsi="Arial" w:cs="Arial"/>
          <w:sz w:val="21"/>
          <w:szCs w:val="21"/>
        </w:rPr>
        <w:t xml:space="preserve"> </w:t>
      </w:r>
      <w:r w:rsidR="000E11B0">
        <w:rPr>
          <w:rFonts w:ascii="Arial" w:hAnsi="Arial" w:cs="Arial"/>
          <w:sz w:val="21"/>
          <w:szCs w:val="21"/>
        </w:rPr>
        <w:t>s</w:t>
      </w:r>
      <w:r w:rsidR="000E11B0" w:rsidRPr="003B316F">
        <w:rPr>
          <w:rFonts w:ascii="Arial" w:hAnsi="Arial" w:cs="Arial"/>
          <w:sz w:val="21"/>
          <w:szCs w:val="21"/>
        </w:rPr>
        <w:t>porządzanie i wysyłanie przelewów w systemie bankowości internetowej</w:t>
      </w:r>
      <w:r w:rsidR="000E11B0">
        <w:rPr>
          <w:rFonts w:ascii="Arial" w:hAnsi="Arial" w:cs="Arial"/>
          <w:sz w:val="21"/>
          <w:szCs w:val="21"/>
        </w:rPr>
        <w:t xml:space="preserve"> oraz ewidencja księgowa wyciągów bankowych,</w:t>
      </w:r>
    </w:p>
    <w:p w:rsidR="000E11B0" w:rsidRPr="000E11B0" w:rsidRDefault="00D45671" w:rsidP="00A0676F">
      <w:pPr>
        <w:pStyle w:val="Akapitzlist"/>
        <w:spacing w:line="276" w:lineRule="auto"/>
        <w:ind w:left="1701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</w:t>
      </w:r>
      <w:r w:rsidR="00F15C3D">
        <w:rPr>
          <w:rFonts w:ascii="Arial" w:hAnsi="Arial" w:cs="Arial"/>
          <w:sz w:val="21"/>
          <w:szCs w:val="21"/>
        </w:rPr>
        <w:t xml:space="preserve"> </w:t>
      </w:r>
      <w:r w:rsidR="000E11B0">
        <w:rPr>
          <w:rFonts w:ascii="Arial" w:hAnsi="Arial" w:cs="Arial"/>
          <w:sz w:val="21"/>
          <w:szCs w:val="21"/>
        </w:rPr>
        <w:t>p</w:t>
      </w:r>
      <w:r w:rsidR="000E11B0" w:rsidRPr="00FF145C">
        <w:rPr>
          <w:rFonts w:ascii="Arial" w:hAnsi="Arial" w:cs="Arial"/>
          <w:sz w:val="21"/>
          <w:szCs w:val="21"/>
        </w:rPr>
        <w:t>otwierdzanie przyporządkowania wydatków do działalności dającej prawo do odliczenia</w:t>
      </w:r>
      <w:r w:rsidR="000E11B0">
        <w:rPr>
          <w:rFonts w:ascii="Arial" w:hAnsi="Arial" w:cs="Arial"/>
          <w:sz w:val="21"/>
          <w:szCs w:val="21"/>
        </w:rPr>
        <w:t>,</w:t>
      </w:r>
    </w:p>
    <w:p w:rsidR="000E11B0" w:rsidRDefault="00D45671" w:rsidP="00A0676F">
      <w:pPr>
        <w:pStyle w:val="Akapitzlist"/>
        <w:spacing w:line="276" w:lineRule="auto"/>
        <w:ind w:left="1701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</w:t>
      </w:r>
      <w:r w:rsidR="00F15C3D">
        <w:rPr>
          <w:rFonts w:ascii="Arial" w:hAnsi="Arial" w:cs="Arial"/>
          <w:sz w:val="21"/>
          <w:szCs w:val="21"/>
        </w:rPr>
        <w:t xml:space="preserve"> </w:t>
      </w:r>
      <w:r w:rsidR="000E11B0">
        <w:rPr>
          <w:rFonts w:ascii="Arial" w:hAnsi="Arial" w:cs="Arial"/>
          <w:sz w:val="21"/>
          <w:szCs w:val="21"/>
        </w:rPr>
        <w:t>u</w:t>
      </w:r>
      <w:r w:rsidR="000E11B0" w:rsidRPr="003B316F">
        <w:rPr>
          <w:rFonts w:ascii="Arial" w:hAnsi="Arial" w:cs="Arial"/>
          <w:sz w:val="21"/>
          <w:szCs w:val="21"/>
        </w:rPr>
        <w:t xml:space="preserve">zgadnianie </w:t>
      </w:r>
      <w:r w:rsidR="000E11B0">
        <w:rPr>
          <w:rFonts w:ascii="Arial" w:hAnsi="Arial" w:cs="Arial"/>
          <w:sz w:val="21"/>
          <w:szCs w:val="21"/>
        </w:rPr>
        <w:t>kont księgowych w zakresie zadań prowadzonych w Referacie,</w:t>
      </w:r>
    </w:p>
    <w:p w:rsidR="000E11B0" w:rsidRPr="000E11B0" w:rsidRDefault="00D45671" w:rsidP="00A0676F">
      <w:pPr>
        <w:pStyle w:val="Akapitzlist"/>
        <w:spacing w:line="276" w:lineRule="auto"/>
        <w:ind w:left="1701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</w:t>
      </w:r>
      <w:r w:rsidR="00F15C3D">
        <w:rPr>
          <w:rFonts w:ascii="Arial" w:hAnsi="Arial" w:cs="Arial"/>
          <w:sz w:val="21"/>
          <w:szCs w:val="21"/>
        </w:rPr>
        <w:t xml:space="preserve"> </w:t>
      </w:r>
      <w:r w:rsidR="000E11B0">
        <w:rPr>
          <w:rFonts w:ascii="Arial" w:hAnsi="Arial" w:cs="Arial"/>
          <w:sz w:val="21"/>
          <w:szCs w:val="21"/>
        </w:rPr>
        <w:t>s</w:t>
      </w:r>
      <w:r w:rsidR="000E11B0" w:rsidRPr="003B316F">
        <w:rPr>
          <w:rFonts w:ascii="Arial" w:hAnsi="Arial" w:cs="Arial"/>
          <w:sz w:val="21"/>
          <w:szCs w:val="21"/>
        </w:rPr>
        <w:t>prawdzanie poprawności zaangażowania środków i zatwierdzanie w programie Dysponent</w:t>
      </w:r>
      <w:r w:rsidR="000E11B0">
        <w:rPr>
          <w:rFonts w:ascii="Arial" w:hAnsi="Arial" w:cs="Arial"/>
          <w:sz w:val="21"/>
          <w:szCs w:val="21"/>
        </w:rPr>
        <w:t>,</w:t>
      </w:r>
    </w:p>
    <w:p w:rsidR="00742452" w:rsidRPr="000E11B0" w:rsidRDefault="00D45671" w:rsidP="00A0676F">
      <w:pPr>
        <w:pStyle w:val="Akapitzlist"/>
        <w:spacing w:line="276" w:lineRule="auto"/>
        <w:ind w:left="1701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</w:t>
      </w:r>
      <w:r w:rsidR="00F15C3D">
        <w:rPr>
          <w:rFonts w:ascii="Arial" w:hAnsi="Arial" w:cs="Arial"/>
          <w:sz w:val="21"/>
          <w:szCs w:val="21"/>
        </w:rPr>
        <w:t xml:space="preserve"> </w:t>
      </w:r>
      <w:r w:rsidR="008831E9">
        <w:rPr>
          <w:rFonts w:ascii="Arial" w:hAnsi="Arial" w:cs="Arial"/>
          <w:sz w:val="21"/>
          <w:szCs w:val="21"/>
        </w:rPr>
        <w:t>ewidencja księgowa deklaracji cząstkowych VAT jednostek podlegających centralizacji,</w:t>
      </w:r>
    </w:p>
    <w:p w:rsidR="003B316F" w:rsidRPr="000E11B0" w:rsidRDefault="00D45671" w:rsidP="00A0676F">
      <w:pPr>
        <w:pStyle w:val="Akapitzlist"/>
        <w:spacing w:line="276" w:lineRule="auto"/>
        <w:ind w:left="1701" w:hanging="283"/>
        <w:rPr>
          <w:rFonts w:ascii="Arial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F15C3D">
        <w:rPr>
          <w:rFonts w:ascii="Arial" w:eastAsia="Calibri" w:hAnsi="Arial" w:cs="Arial"/>
          <w:sz w:val="21"/>
          <w:szCs w:val="21"/>
        </w:rPr>
        <w:t xml:space="preserve"> </w:t>
      </w:r>
      <w:r w:rsidR="00742452" w:rsidRPr="00B01C64">
        <w:rPr>
          <w:rFonts w:ascii="Arial" w:eastAsia="Calibri" w:hAnsi="Arial" w:cs="Arial"/>
          <w:sz w:val="21"/>
          <w:szCs w:val="21"/>
        </w:rPr>
        <w:t>rozliczenie Województwa Śląskiego w zakresie podatku VAT na podstawie rejestrów zakupów i sprzedaży wszystkich jednostek budżetowych Województwa Śląskiego</w:t>
      </w:r>
      <w:r w:rsidR="003B316F">
        <w:rPr>
          <w:rFonts w:ascii="Arial" w:hAnsi="Arial" w:cs="Arial"/>
          <w:sz w:val="21"/>
          <w:szCs w:val="21"/>
        </w:rPr>
        <w:t>,</w:t>
      </w:r>
    </w:p>
    <w:p w:rsidR="00FF145C" w:rsidRDefault="00D45671" w:rsidP="00A0676F">
      <w:pPr>
        <w:pStyle w:val="Akapitzlist"/>
        <w:spacing w:line="276" w:lineRule="auto"/>
        <w:ind w:left="1701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</w:t>
      </w:r>
      <w:r w:rsidR="00F15C3D">
        <w:rPr>
          <w:rFonts w:ascii="Arial" w:hAnsi="Arial" w:cs="Arial"/>
          <w:sz w:val="21"/>
          <w:szCs w:val="21"/>
        </w:rPr>
        <w:t xml:space="preserve"> </w:t>
      </w:r>
      <w:r w:rsidR="0075063C">
        <w:rPr>
          <w:rFonts w:ascii="Arial" w:hAnsi="Arial" w:cs="Arial"/>
          <w:sz w:val="21"/>
          <w:szCs w:val="21"/>
        </w:rPr>
        <w:t>s</w:t>
      </w:r>
      <w:r w:rsidR="003B316F" w:rsidRPr="003B316F">
        <w:rPr>
          <w:rFonts w:ascii="Arial" w:hAnsi="Arial" w:cs="Arial"/>
          <w:sz w:val="21"/>
          <w:szCs w:val="21"/>
        </w:rPr>
        <w:t>porządzanie miesięcznych</w:t>
      </w:r>
      <w:r w:rsidR="000E11B0">
        <w:rPr>
          <w:rFonts w:ascii="Arial" w:hAnsi="Arial" w:cs="Arial"/>
          <w:sz w:val="21"/>
          <w:szCs w:val="21"/>
        </w:rPr>
        <w:t xml:space="preserve"> zbiorczych</w:t>
      </w:r>
      <w:r w:rsidR="003B316F" w:rsidRPr="003B316F">
        <w:rPr>
          <w:rFonts w:ascii="Arial" w:hAnsi="Arial" w:cs="Arial"/>
          <w:sz w:val="21"/>
          <w:szCs w:val="21"/>
        </w:rPr>
        <w:t xml:space="preserve"> deklaracji VAT-7</w:t>
      </w:r>
      <w:r w:rsidR="000E11B0">
        <w:rPr>
          <w:rFonts w:ascii="Arial" w:hAnsi="Arial" w:cs="Arial"/>
          <w:sz w:val="21"/>
          <w:szCs w:val="21"/>
        </w:rPr>
        <w:t xml:space="preserve"> Województwa,</w:t>
      </w:r>
    </w:p>
    <w:p w:rsidR="00FF145C" w:rsidRDefault="00D45671" w:rsidP="00A0676F">
      <w:pPr>
        <w:pStyle w:val="Akapitzlist"/>
        <w:spacing w:line="276" w:lineRule="auto"/>
        <w:ind w:left="1701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</w:t>
      </w:r>
      <w:r w:rsidR="00F15C3D">
        <w:rPr>
          <w:rFonts w:ascii="Arial" w:hAnsi="Arial" w:cs="Arial"/>
          <w:sz w:val="21"/>
          <w:szCs w:val="21"/>
        </w:rPr>
        <w:t xml:space="preserve"> </w:t>
      </w:r>
      <w:r w:rsidR="0075063C">
        <w:rPr>
          <w:rFonts w:ascii="Arial" w:hAnsi="Arial" w:cs="Arial"/>
          <w:sz w:val="21"/>
          <w:szCs w:val="21"/>
        </w:rPr>
        <w:t>s</w:t>
      </w:r>
      <w:r w:rsidR="003B316F" w:rsidRPr="003B316F">
        <w:rPr>
          <w:rFonts w:ascii="Arial" w:hAnsi="Arial" w:cs="Arial"/>
          <w:sz w:val="21"/>
          <w:szCs w:val="21"/>
        </w:rPr>
        <w:t xml:space="preserve">porządzanie innych deklaracji </w:t>
      </w:r>
      <w:r w:rsidR="00742452">
        <w:rPr>
          <w:rFonts w:ascii="Arial" w:hAnsi="Arial" w:cs="Arial"/>
          <w:sz w:val="21"/>
          <w:szCs w:val="21"/>
        </w:rPr>
        <w:t>podatkowych/</w:t>
      </w:r>
      <w:r w:rsidR="00742452" w:rsidRPr="00B01C64">
        <w:rPr>
          <w:rFonts w:ascii="Arial" w:hAnsi="Arial" w:cs="Arial"/>
          <w:color w:val="000000"/>
          <w:sz w:val="21"/>
          <w:szCs w:val="21"/>
        </w:rPr>
        <w:t>informacji przewidzianych prawem oraz struktur logicznych JPK w zakresie podatku VAT</w:t>
      </w:r>
      <w:r w:rsidR="00FF145C">
        <w:rPr>
          <w:rFonts w:ascii="Arial" w:hAnsi="Arial" w:cs="Arial"/>
          <w:sz w:val="21"/>
          <w:szCs w:val="21"/>
        </w:rPr>
        <w:t>,</w:t>
      </w:r>
    </w:p>
    <w:p w:rsidR="00405285" w:rsidRDefault="00405285" w:rsidP="00405285">
      <w:pPr>
        <w:pStyle w:val="Akapitzlist"/>
        <w:numPr>
          <w:ilvl w:val="0"/>
          <w:numId w:val="31"/>
        </w:numPr>
        <w:spacing w:line="276" w:lineRule="auto"/>
        <w:ind w:left="1418" w:hanging="284"/>
        <w:rPr>
          <w:rFonts w:ascii="Arial" w:hAnsi="Arial" w:cs="Arial"/>
          <w:sz w:val="21"/>
          <w:szCs w:val="21"/>
        </w:rPr>
      </w:pPr>
      <w:r w:rsidRPr="007D7E45">
        <w:rPr>
          <w:rFonts w:ascii="Arial" w:hAnsi="Arial" w:cs="Arial"/>
          <w:sz w:val="21"/>
          <w:szCs w:val="21"/>
          <w:lang w:eastAsia="pl-PL"/>
        </w:rPr>
        <w:t xml:space="preserve">realizacja zadań Departamentu w zakresie programów i projektów finansowanych </w:t>
      </w:r>
      <w:r w:rsidRPr="007D7E45">
        <w:rPr>
          <w:rFonts w:ascii="Arial" w:hAnsi="Arial" w:cs="Arial"/>
          <w:sz w:val="21"/>
          <w:szCs w:val="21"/>
          <w:lang w:eastAsia="pl-PL"/>
        </w:rPr>
        <w:br/>
        <w:t>przy udziale funduszy</w:t>
      </w:r>
      <w:r w:rsidRPr="004D5D55">
        <w:rPr>
          <w:rFonts w:ascii="Arial" w:hAnsi="Arial" w:cs="Arial"/>
          <w:sz w:val="21"/>
          <w:szCs w:val="21"/>
          <w:lang w:eastAsia="pl-PL"/>
        </w:rPr>
        <w:t xml:space="preserve"> europejskich</w:t>
      </w:r>
      <w:r>
        <w:rPr>
          <w:rFonts w:ascii="Arial" w:hAnsi="Arial" w:cs="Arial"/>
          <w:sz w:val="21"/>
          <w:szCs w:val="21"/>
          <w:lang w:eastAsia="pl-PL"/>
        </w:rPr>
        <w:t>, w tym RPO WSL, FE SL – w zakresie zadań referatu,</w:t>
      </w:r>
    </w:p>
    <w:p w:rsidR="00745A95" w:rsidRDefault="00745A95" w:rsidP="00405285">
      <w:pPr>
        <w:pStyle w:val="Akapitzlist"/>
        <w:numPr>
          <w:ilvl w:val="0"/>
          <w:numId w:val="31"/>
        </w:numPr>
        <w:spacing w:line="276" w:lineRule="auto"/>
        <w:ind w:left="141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współpraca z jednostkami budżetowymi Województwa Śląskiego w zakresie rozliczania z podatku VAT</w:t>
      </w:r>
      <w:r w:rsidR="00D05C64">
        <w:rPr>
          <w:rFonts w:ascii="Arial" w:hAnsi="Arial" w:cs="Arial"/>
          <w:sz w:val="21"/>
          <w:szCs w:val="21"/>
        </w:rPr>
        <w:t>,</w:t>
      </w:r>
    </w:p>
    <w:p w:rsidR="003B316F" w:rsidRDefault="0075063C" w:rsidP="003B316F">
      <w:pPr>
        <w:pStyle w:val="Akapitzlist"/>
        <w:numPr>
          <w:ilvl w:val="0"/>
          <w:numId w:val="31"/>
        </w:numPr>
        <w:spacing w:line="276" w:lineRule="auto"/>
        <w:ind w:left="141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3B316F" w:rsidRPr="00FF145C">
        <w:rPr>
          <w:rFonts w:ascii="Arial" w:hAnsi="Arial" w:cs="Arial"/>
          <w:sz w:val="21"/>
          <w:szCs w:val="21"/>
        </w:rPr>
        <w:t>otwierdzanie dokumentacji księgowej „za zgodność z oryginałem”</w:t>
      </w:r>
      <w:r w:rsidR="00FF145C">
        <w:rPr>
          <w:rFonts w:ascii="Arial" w:hAnsi="Arial" w:cs="Arial"/>
          <w:sz w:val="21"/>
          <w:szCs w:val="21"/>
        </w:rPr>
        <w:t>,</w:t>
      </w:r>
    </w:p>
    <w:p w:rsidR="00FF145C" w:rsidRDefault="0075063C" w:rsidP="003B316F">
      <w:pPr>
        <w:pStyle w:val="Akapitzlist"/>
        <w:numPr>
          <w:ilvl w:val="0"/>
          <w:numId w:val="31"/>
        </w:numPr>
        <w:spacing w:line="276" w:lineRule="auto"/>
        <w:ind w:left="141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FF145C">
        <w:rPr>
          <w:rFonts w:ascii="Arial" w:hAnsi="Arial" w:cs="Arial"/>
          <w:sz w:val="21"/>
          <w:szCs w:val="21"/>
        </w:rPr>
        <w:t>rchiwizacja dokumentów</w:t>
      </w:r>
      <w:r w:rsidR="00745A95">
        <w:rPr>
          <w:rFonts w:ascii="Arial" w:hAnsi="Arial" w:cs="Arial"/>
          <w:sz w:val="21"/>
          <w:szCs w:val="21"/>
        </w:rPr>
        <w:t>,</w:t>
      </w:r>
    </w:p>
    <w:p w:rsidR="00FF145C" w:rsidRPr="00FF145C" w:rsidRDefault="00FF145C" w:rsidP="00FF145C">
      <w:pPr>
        <w:pStyle w:val="Akapitzlist"/>
        <w:spacing w:line="276" w:lineRule="auto"/>
        <w:ind w:left="1418"/>
        <w:rPr>
          <w:rFonts w:ascii="Arial" w:hAnsi="Arial" w:cs="Arial"/>
          <w:sz w:val="21"/>
          <w:szCs w:val="21"/>
        </w:rPr>
      </w:pPr>
    </w:p>
    <w:p w:rsidR="00FF145C" w:rsidRPr="00FF145C" w:rsidRDefault="00FF145C" w:rsidP="00FF145C">
      <w:pPr>
        <w:pStyle w:val="Akapitzlist"/>
        <w:numPr>
          <w:ilvl w:val="0"/>
          <w:numId w:val="30"/>
        </w:numPr>
        <w:spacing w:line="276" w:lineRule="auto"/>
        <w:ind w:left="1134" w:hanging="283"/>
        <w:rPr>
          <w:rFonts w:ascii="Arial" w:hAnsi="Arial" w:cs="Arial"/>
          <w:sz w:val="21"/>
          <w:szCs w:val="21"/>
        </w:rPr>
      </w:pPr>
      <w:r w:rsidRPr="00FF145C">
        <w:rPr>
          <w:rFonts w:ascii="Arial" w:hAnsi="Arial" w:cs="Arial"/>
          <w:b/>
          <w:noProof/>
          <w:sz w:val="21"/>
          <w:szCs w:val="21"/>
        </w:rPr>
        <w:t>Zespół ds. KSeF i nadzoru nad jednostkami scentralizowanymi:</w:t>
      </w:r>
    </w:p>
    <w:p w:rsidR="00D05C64" w:rsidRPr="00A0676F" w:rsidRDefault="00D05C64" w:rsidP="00FF145C">
      <w:pPr>
        <w:pStyle w:val="Akapitzlist"/>
        <w:numPr>
          <w:ilvl w:val="0"/>
          <w:numId w:val="34"/>
        </w:numPr>
        <w:spacing w:line="276" w:lineRule="auto"/>
        <w:ind w:left="141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nadzór nad funkcjonowaniem Krajowego Systemu e-Faktur (KSeF), w tym:</w:t>
      </w:r>
    </w:p>
    <w:p w:rsidR="004E26CE" w:rsidRPr="000E11B0" w:rsidRDefault="00D05C64" w:rsidP="00A0676F">
      <w:pPr>
        <w:pStyle w:val="Akapitzlist"/>
        <w:spacing w:line="276" w:lineRule="auto"/>
        <w:ind w:left="1701" w:hanging="283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-- </w:t>
      </w:r>
      <w:r w:rsidR="009557C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="0075063C">
        <w:rPr>
          <w:rFonts w:ascii="Arial" w:eastAsia="Times New Roman" w:hAnsi="Arial" w:cs="Arial"/>
          <w:bCs/>
          <w:sz w:val="21"/>
          <w:szCs w:val="21"/>
          <w:lang w:eastAsia="pl-PL"/>
        </w:rPr>
        <w:t>r</w:t>
      </w:r>
      <w:r w:rsidR="00FF145C" w:rsidRPr="00FF145C">
        <w:rPr>
          <w:rFonts w:ascii="Arial" w:eastAsia="Times New Roman" w:hAnsi="Arial" w:cs="Arial"/>
          <w:bCs/>
          <w:sz w:val="21"/>
          <w:szCs w:val="21"/>
          <w:lang w:eastAsia="pl-PL"/>
        </w:rPr>
        <w:t>ealizacja zadań związanych z pracą w systemie KSeF</w:t>
      </w:r>
      <w:r w:rsidR="00FF145C" w:rsidRPr="00FF145C">
        <w:rPr>
          <w:rFonts w:ascii="Arial" w:eastAsia="Times New Roman" w:hAnsi="Arial" w:cs="Arial"/>
          <w:sz w:val="21"/>
          <w:szCs w:val="21"/>
          <w:lang w:eastAsia="pl-PL"/>
        </w:rPr>
        <w:t xml:space="preserve">, w tym </w:t>
      </w:r>
      <w:r w:rsidR="004E26CE">
        <w:rPr>
          <w:rFonts w:ascii="Arial" w:eastAsia="Times New Roman" w:hAnsi="Arial" w:cs="Arial"/>
          <w:sz w:val="21"/>
          <w:szCs w:val="21"/>
          <w:lang w:eastAsia="pl-PL"/>
        </w:rPr>
        <w:t>nadawanie uprawnień pracownikom Urzędu,</w:t>
      </w:r>
      <w:r w:rsidR="00FF145C" w:rsidRPr="00FF145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:rsidR="00FF145C" w:rsidRPr="000E11B0" w:rsidRDefault="00D05C64" w:rsidP="00A0676F">
      <w:pPr>
        <w:pStyle w:val="Akapitzlist"/>
        <w:spacing w:line="276" w:lineRule="auto"/>
        <w:ind w:left="1701" w:hanging="283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-- </w:t>
      </w:r>
      <w:r w:rsidR="009557C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FF145C" w:rsidRPr="00FF145C">
        <w:rPr>
          <w:rFonts w:ascii="Arial" w:eastAsia="Times New Roman" w:hAnsi="Arial" w:cs="Arial"/>
          <w:sz w:val="21"/>
          <w:szCs w:val="21"/>
          <w:lang w:eastAsia="pl-PL"/>
        </w:rPr>
        <w:t>monitorowanie poprawności danych</w:t>
      </w:r>
      <w:r w:rsidR="004E26CE">
        <w:rPr>
          <w:rFonts w:ascii="Arial" w:eastAsia="Times New Roman" w:hAnsi="Arial" w:cs="Arial"/>
          <w:sz w:val="21"/>
          <w:szCs w:val="21"/>
          <w:lang w:eastAsia="pl-PL"/>
        </w:rPr>
        <w:t xml:space="preserve"> na fakturach wystawianych w Departamentach merytorycznych Urzędu</w:t>
      </w:r>
      <w:r w:rsidR="00FF145C">
        <w:rPr>
          <w:rFonts w:ascii="Arial" w:eastAsia="Times New Roman" w:hAnsi="Arial" w:cs="Arial"/>
          <w:sz w:val="21"/>
          <w:szCs w:val="21"/>
          <w:lang w:eastAsia="pl-PL"/>
        </w:rPr>
        <w:t>,</w:t>
      </w:r>
    </w:p>
    <w:p w:rsidR="000E11B0" w:rsidRDefault="00D05C64" w:rsidP="00A0676F">
      <w:pPr>
        <w:pStyle w:val="Akapitzlist"/>
        <w:spacing w:line="276" w:lineRule="auto"/>
        <w:ind w:left="1701" w:hanging="283"/>
        <w:rPr>
          <w:rStyle w:val="Pogrubienie"/>
          <w:rFonts w:ascii="Arial" w:hAnsi="Arial" w:cs="Arial"/>
          <w:b w:val="0"/>
          <w:bCs w:val="0"/>
          <w:sz w:val="21"/>
          <w:szCs w:val="21"/>
        </w:rPr>
      </w:pPr>
      <w:r>
        <w:rPr>
          <w:rStyle w:val="Pogrubienie"/>
          <w:rFonts w:ascii="Arial" w:hAnsi="Arial" w:cs="Arial"/>
          <w:b w:val="0"/>
          <w:bCs w:val="0"/>
          <w:sz w:val="21"/>
          <w:szCs w:val="21"/>
        </w:rPr>
        <w:t xml:space="preserve">-- </w:t>
      </w:r>
      <w:r w:rsidR="009557C9">
        <w:rPr>
          <w:rStyle w:val="Pogrubienie"/>
          <w:rFonts w:ascii="Arial" w:hAnsi="Arial" w:cs="Arial"/>
          <w:b w:val="0"/>
          <w:bCs w:val="0"/>
          <w:sz w:val="21"/>
          <w:szCs w:val="21"/>
        </w:rPr>
        <w:t xml:space="preserve"> </w:t>
      </w:r>
      <w:r w:rsidR="000E11B0">
        <w:rPr>
          <w:rStyle w:val="Pogrubienie"/>
          <w:rFonts w:ascii="Arial" w:hAnsi="Arial" w:cs="Arial"/>
          <w:b w:val="0"/>
          <w:bCs w:val="0"/>
          <w:sz w:val="21"/>
          <w:szCs w:val="21"/>
        </w:rPr>
        <w:t>weryfikacja oświadczeń dotyczących kwalifikowalności podatku VAT,</w:t>
      </w:r>
    </w:p>
    <w:p w:rsidR="000E11B0" w:rsidRDefault="00D05C64" w:rsidP="00A0676F">
      <w:pPr>
        <w:pStyle w:val="Akapitzlist"/>
        <w:spacing w:line="276" w:lineRule="auto"/>
        <w:ind w:left="1701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</w:t>
      </w:r>
      <w:r w:rsidR="009557C9">
        <w:rPr>
          <w:rFonts w:ascii="Arial" w:hAnsi="Arial" w:cs="Arial"/>
          <w:sz w:val="21"/>
          <w:szCs w:val="21"/>
        </w:rPr>
        <w:t xml:space="preserve"> </w:t>
      </w:r>
      <w:r w:rsidR="000E11B0">
        <w:rPr>
          <w:rFonts w:ascii="Arial" w:hAnsi="Arial" w:cs="Arial"/>
          <w:sz w:val="21"/>
          <w:szCs w:val="21"/>
        </w:rPr>
        <w:t xml:space="preserve">kontrola faktur dokumentujących zakupy dokonane przez Urząd w oparciu </w:t>
      </w:r>
      <w:r w:rsidR="00A77227">
        <w:rPr>
          <w:rFonts w:ascii="Arial" w:hAnsi="Arial" w:cs="Arial"/>
          <w:sz w:val="21"/>
          <w:szCs w:val="21"/>
        </w:rPr>
        <w:br/>
      </w:r>
      <w:r w:rsidR="000E11B0">
        <w:rPr>
          <w:rFonts w:ascii="Arial" w:hAnsi="Arial" w:cs="Arial"/>
          <w:sz w:val="21"/>
          <w:szCs w:val="21"/>
        </w:rPr>
        <w:t>o obowiązujące przepisy VAT,</w:t>
      </w:r>
    </w:p>
    <w:p w:rsidR="000E11B0" w:rsidRPr="000E11B0" w:rsidRDefault="00D05C64" w:rsidP="00A0676F">
      <w:pPr>
        <w:pStyle w:val="Akapitzlist"/>
        <w:spacing w:line="276" w:lineRule="auto"/>
        <w:ind w:left="1701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</w:t>
      </w:r>
      <w:r w:rsidR="009557C9">
        <w:rPr>
          <w:rFonts w:ascii="Arial" w:hAnsi="Arial" w:cs="Arial"/>
          <w:sz w:val="21"/>
          <w:szCs w:val="21"/>
        </w:rPr>
        <w:t xml:space="preserve"> </w:t>
      </w:r>
      <w:r w:rsidR="000E11B0">
        <w:rPr>
          <w:rFonts w:ascii="Arial" w:hAnsi="Arial" w:cs="Arial"/>
          <w:sz w:val="21"/>
          <w:szCs w:val="21"/>
        </w:rPr>
        <w:t>p</w:t>
      </w:r>
      <w:r w:rsidR="000E11B0" w:rsidRPr="00FF145C">
        <w:rPr>
          <w:rFonts w:ascii="Arial" w:hAnsi="Arial" w:cs="Arial"/>
          <w:sz w:val="21"/>
          <w:szCs w:val="21"/>
        </w:rPr>
        <w:t xml:space="preserve">otwierdzanie przyporządkowania wydatków do działalności dającej prawo </w:t>
      </w:r>
      <w:r w:rsidR="00A77227">
        <w:rPr>
          <w:rFonts w:ascii="Arial" w:hAnsi="Arial" w:cs="Arial"/>
          <w:sz w:val="21"/>
          <w:szCs w:val="21"/>
        </w:rPr>
        <w:br/>
      </w:r>
      <w:r w:rsidR="000E11B0" w:rsidRPr="00FF145C">
        <w:rPr>
          <w:rFonts w:ascii="Arial" w:hAnsi="Arial" w:cs="Arial"/>
          <w:sz w:val="21"/>
          <w:szCs w:val="21"/>
        </w:rPr>
        <w:t>do odliczenia,</w:t>
      </w:r>
    </w:p>
    <w:p w:rsidR="000E11B0" w:rsidRDefault="00D05C64" w:rsidP="00A0676F">
      <w:pPr>
        <w:pStyle w:val="Akapitzlist"/>
        <w:spacing w:line="276" w:lineRule="auto"/>
        <w:ind w:left="1701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</w:t>
      </w:r>
      <w:r w:rsidR="009557C9">
        <w:rPr>
          <w:rFonts w:ascii="Arial" w:hAnsi="Arial" w:cs="Arial"/>
          <w:sz w:val="21"/>
          <w:szCs w:val="21"/>
        </w:rPr>
        <w:t xml:space="preserve"> </w:t>
      </w:r>
      <w:r w:rsidR="000E11B0">
        <w:rPr>
          <w:rFonts w:ascii="Arial" w:hAnsi="Arial" w:cs="Arial"/>
          <w:sz w:val="21"/>
          <w:szCs w:val="21"/>
        </w:rPr>
        <w:t xml:space="preserve">nadzór nad prawidłowym funkcjonowaniem Krajowego Systemu e-Faktur (KSeF) </w:t>
      </w:r>
      <w:r w:rsidR="0078710E">
        <w:rPr>
          <w:rFonts w:ascii="Arial" w:hAnsi="Arial" w:cs="Arial"/>
          <w:sz w:val="21"/>
          <w:szCs w:val="21"/>
        </w:rPr>
        <w:br/>
      </w:r>
      <w:r w:rsidR="000E11B0">
        <w:rPr>
          <w:rFonts w:ascii="Arial" w:hAnsi="Arial" w:cs="Arial"/>
          <w:sz w:val="21"/>
          <w:szCs w:val="21"/>
        </w:rPr>
        <w:t>w jednostkach objętych systemem,</w:t>
      </w:r>
    </w:p>
    <w:p w:rsidR="000E11B0" w:rsidRPr="000E11B0" w:rsidRDefault="00D05C64" w:rsidP="00A0676F">
      <w:pPr>
        <w:pStyle w:val="Akapitzlist"/>
        <w:spacing w:line="276" w:lineRule="auto"/>
        <w:ind w:left="1701" w:hanging="283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-- </w:t>
      </w:r>
      <w:r w:rsidR="009557C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="000E11B0">
        <w:rPr>
          <w:rFonts w:ascii="Arial" w:eastAsia="Times New Roman" w:hAnsi="Arial" w:cs="Arial"/>
          <w:bCs/>
          <w:sz w:val="21"/>
          <w:szCs w:val="21"/>
          <w:lang w:eastAsia="pl-PL"/>
        </w:rPr>
        <w:t>r</w:t>
      </w:r>
      <w:r w:rsidR="000E11B0" w:rsidRPr="00FF145C">
        <w:rPr>
          <w:rFonts w:ascii="Arial" w:eastAsia="Times New Roman" w:hAnsi="Arial" w:cs="Arial"/>
          <w:bCs/>
          <w:sz w:val="21"/>
          <w:szCs w:val="21"/>
          <w:lang w:eastAsia="pl-PL"/>
        </w:rPr>
        <w:t>ealizacja zadań związanych z pracą w systemie KSeF</w:t>
      </w:r>
      <w:r w:rsidR="000E11B0" w:rsidRPr="00FF145C">
        <w:rPr>
          <w:rFonts w:ascii="Arial" w:eastAsia="Times New Roman" w:hAnsi="Arial" w:cs="Arial"/>
          <w:sz w:val="21"/>
          <w:szCs w:val="21"/>
          <w:lang w:eastAsia="pl-PL"/>
        </w:rPr>
        <w:t xml:space="preserve">, w tym </w:t>
      </w:r>
      <w:r w:rsidR="000E11B0">
        <w:rPr>
          <w:rFonts w:ascii="Arial" w:eastAsia="Times New Roman" w:hAnsi="Arial" w:cs="Arial"/>
          <w:sz w:val="21"/>
          <w:szCs w:val="21"/>
          <w:lang w:eastAsia="pl-PL"/>
        </w:rPr>
        <w:t>nadawanie uprawnień kierownikom jednostek podlegających centralizacji,</w:t>
      </w:r>
    </w:p>
    <w:p w:rsidR="00FF145C" w:rsidRDefault="00D05C64" w:rsidP="00A0676F">
      <w:pPr>
        <w:pStyle w:val="Akapitzlist"/>
        <w:spacing w:line="276" w:lineRule="auto"/>
        <w:ind w:left="1701" w:hanging="283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-- </w:t>
      </w:r>
      <w:r w:rsidR="009557C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="0075063C">
        <w:rPr>
          <w:rFonts w:ascii="Arial" w:eastAsia="Times New Roman" w:hAnsi="Arial" w:cs="Arial"/>
          <w:bCs/>
          <w:sz w:val="21"/>
          <w:szCs w:val="21"/>
          <w:lang w:eastAsia="pl-PL"/>
        </w:rPr>
        <w:t>z</w:t>
      </w:r>
      <w:r w:rsidR="00FF145C" w:rsidRPr="00FF145C">
        <w:rPr>
          <w:rFonts w:ascii="Arial" w:eastAsia="Times New Roman" w:hAnsi="Arial" w:cs="Arial"/>
          <w:bCs/>
          <w:sz w:val="21"/>
          <w:szCs w:val="21"/>
          <w:lang w:eastAsia="pl-PL"/>
        </w:rPr>
        <w:t>apewnienie ciągłości działania i zgodności operacyjnej</w:t>
      </w:r>
      <w:r w:rsidR="00FF145C" w:rsidRPr="00FF145C">
        <w:rPr>
          <w:rFonts w:ascii="Arial" w:eastAsia="Times New Roman" w:hAnsi="Arial" w:cs="Arial"/>
          <w:sz w:val="21"/>
          <w:szCs w:val="21"/>
          <w:lang w:eastAsia="pl-PL"/>
        </w:rPr>
        <w:t> w zakresie KSeF, w tym reagowanie na awarie, aktualizacje systemowe i zmiany legislacyjne</w:t>
      </w:r>
      <w:r w:rsidR="00FF145C">
        <w:rPr>
          <w:rFonts w:ascii="Arial" w:eastAsia="Times New Roman" w:hAnsi="Arial" w:cs="Arial"/>
          <w:sz w:val="21"/>
          <w:szCs w:val="21"/>
          <w:lang w:eastAsia="pl-PL"/>
        </w:rPr>
        <w:t>,</w:t>
      </w:r>
    </w:p>
    <w:p w:rsidR="00CF0C92" w:rsidRPr="00A0676F" w:rsidRDefault="00CF0C92">
      <w:pPr>
        <w:pStyle w:val="Akapitzlist"/>
        <w:numPr>
          <w:ilvl w:val="0"/>
          <w:numId w:val="34"/>
        </w:numPr>
        <w:spacing w:line="276" w:lineRule="auto"/>
        <w:ind w:left="1418" w:hanging="284"/>
        <w:rPr>
          <w:rFonts w:ascii="Arial" w:hAnsi="Arial" w:cs="Arial"/>
          <w:sz w:val="21"/>
          <w:szCs w:val="21"/>
        </w:rPr>
      </w:pPr>
      <w:r w:rsidRPr="007D7E45">
        <w:rPr>
          <w:rFonts w:ascii="Arial" w:hAnsi="Arial" w:cs="Arial"/>
          <w:sz w:val="21"/>
          <w:szCs w:val="21"/>
          <w:lang w:eastAsia="pl-PL"/>
        </w:rPr>
        <w:t xml:space="preserve">realizacja zadań Departamentu w zakresie programów i projektów finansowanych </w:t>
      </w:r>
      <w:r w:rsidRPr="007D7E45">
        <w:rPr>
          <w:rFonts w:ascii="Arial" w:hAnsi="Arial" w:cs="Arial"/>
          <w:sz w:val="21"/>
          <w:szCs w:val="21"/>
          <w:lang w:eastAsia="pl-PL"/>
        </w:rPr>
        <w:br/>
        <w:t>przy udziale funduszy</w:t>
      </w:r>
      <w:r w:rsidRPr="004D5D55">
        <w:rPr>
          <w:rFonts w:ascii="Arial" w:hAnsi="Arial" w:cs="Arial"/>
          <w:sz w:val="21"/>
          <w:szCs w:val="21"/>
          <w:lang w:eastAsia="pl-PL"/>
        </w:rPr>
        <w:t xml:space="preserve"> europejskich</w:t>
      </w:r>
      <w:r>
        <w:rPr>
          <w:rFonts w:ascii="Arial" w:hAnsi="Arial" w:cs="Arial"/>
          <w:sz w:val="21"/>
          <w:szCs w:val="21"/>
          <w:lang w:eastAsia="pl-PL"/>
        </w:rPr>
        <w:t>, w tym RPO WSL, FE SL – w zakresie zadań referatu,</w:t>
      </w:r>
    </w:p>
    <w:p w:rsidR="00FF145C" w:rsidRDefault="0075063C" w:rsidP="00FF145C">
      <w:pPr>
        <w:pStyle w:val="Akapitzlist"/>
        <w:numPr>
          <w:ilvl w:val="0"/>
          <w:numId w:val="34"/>
        </w:numPr>
        <w:spacing w:line="276" w:lineRule="auto"/>
        <w:ind w:left="141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="00FF145C" w:rsidRPr="00FF145C">
        <w:rPr>
          <w:rFonts w:ascii="Arial" w:hAnsi="Arial" w:cs="Arial"/>
          <w:sz w:val="21"/>
          <w:szCs w:val="21"/>
        </w:rPr>
        <w:t xml:space="preserve">spółuczestnictwo w kontrolach organizowanych przez </w:t>
      </w:r>
      <w:r w:rsidR="004E26CE">
        <w:rPr>
          <w:rFonts w:ascii="Arial" w:hAnsi="Arial" w:cs="Arial"/>
          <w:sz w:val="21"/>
          <w:szCs w:val="21"/>
        </w:rPr>
        <w:t>Biuro</w:t>
      </w:r>
      <w:r w:rsidR="00FF145C" w:rsidRPr="00FF145C">
        <w:rPr>
          <w:rFonts w:ascii="Arial" w:hAnsi="Arial" w:cs="Arial"/>
          <w:sz w:val="21"/>
          <w:szCs w:val="21"/>
        </w:rPr>
        <w:t xml:space="preserve"> Kontroli</w:t>
      </w:r>
      <w:r w:rsidR="00FF145C">
        <w:rPr>
          <w:rFonts w:ascii="Arial" w:hAnsi="Arial" w:cs="Arial"/>
          <w:sz w:val="21"/>
          <w:szCs w:val="21"/>
        </w:rPr>
        <w:t>,</w:t>
      </w:r>
    </w:p>
    <w:p w:rsidR="00FF145C" w:rsidRDefault="0075063C" w:rsidP="00FF145C">
      <w:pPr>
        <w:pStyle w:val="Akapitzlist"/>
        <w:numPr>
          <w:ilvl w:val="0"/>
          <w:numId w:val="34"/>
        </w:numPr>
        <w:spacing w:line="276" w:lineRule="auto"/>
        <w:ind w:left="141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FF145C" w:rsidRPr="00FF145C">
        <w:rPr>
          <w:rFonts w:ascii="Arial" w:hAnsi="Arial" w:cs="Arial"/>
          <w:sz w:val="21"/>
          <w:szCs w:val="21"/>
        </w:rPr>
        <w:t>omoc w rozstrzyganiu wątpliwości merytorycznych związanych z przepisami VAT</w:t>
      </w:r>
      <w:r w:rsidR="00FF145C">
        <w:rPr>
          <w:rFonts w:ascii="Arial" w:hAnsi="Arial" w:cs="Arial"/>
          <w:sz w:val="21"/>
          <w:szCs w:val="21"/>
        </w:rPr>
        <w:t>,</w:t>
      </w:r>
    </w:p>
    <w:p w:rsidR="00FF145C" w:rsidRDefault="0075063C" w:rsidP="00FF145C">
      <w:pPr>
        <w:pStyle w:val="Akapitzlist"/>
        <w:numPr>
          <w:ilvl w:val="0"/>
          <w:numId w:val="31"/>
        </w:numPr>
        <w:spacing w:line="276" w:lineRule="auto"/>
        <w:ind w:left="141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FF145C" w:rsidRPr="00FF145C">
        <w:rPr>
          <w:rFonts w:ascii="Arial" w:hAnsi="Arial" w:cs="Arial"/>
          <w:sz w:val="21"/>
          <w:szCs w:val="21"/>
        </w:rPr>
        <w:t>otwierdzanie dokumentacji księgowej „za zgodność z oryginałem”,</w:t>
      </w:r>
    </w:p>
    <w:p w:rsidR="003760ED" w:rsidRPr="00745A95" w:rsidRDefault="003760ED" w:rsidP="003760ED">
      <w:pPr>
        <w:pStyle w:val="Akapitzlist"/>
        <w:numPr>
          <w:ilvl w:val="0"/>
          <w:numId w:val="31"/>
        </w:numPr>
        <w:spacing w:line="276" w:lineRule="auto"/>
        <w:ind w:left="1418" w:hanging="284"/>
        <w:rPr>
          <w:rFonts w:ascii="Arial" w:hAnsi="Arial" w:cs="Arial"/>
          <w:sz w:val="21"/>
          <w:szCs w:val="21"/>
        </w:rPr>
      </w:pPr>
      <w:r w:rsidRPr="00745A95">
        <w:rPr>
          <w:rFonts w:ascii="Arial" w:hAnsi="Arial" w:cs="Arial"/>
          <w:sz w:val="21"/>
          <w:szCs w:val="21"/>
        </w:rPr>
        <w:t>pełnienie obowiązków lidera SOD SEKAP,</w:t>
      </w:r>
    </w:p>
    <w:p w:rsidR="003760ED" w:rsidRPr="00745A95" w:rsidRDefault="003760ED" w:rsidP="003760ED">
      <w:pPr>
        <w:pStyle w:val="Akapitzlist"/>
        <w:numPr>
          <w:ilvl w:val="0"/>
          <w:numId w:val="31"/>
        </w:numPr>
        <w:spacing w:line="276" w:lineRule="auto"/>
        <w:ind w:left="1418" w:hanging="284"/>
        <w:rPr>
          <w:rFonts w:ascii="Arial" w:hAnsi="Arial" w:cs="Arial"/>
          <w:sz w:val="21"/>
          <w:szCs w:val="21"/>
        </w:rPr>
      </w:pPr>
      <w:r w:rsidRPr="00745A95">
        <w:rPr>
          <w:rFonts w:ascii="Arial" w:hAnsi="Arial" w:cs="Arial"/>
          <w:sz w:val="21"/>
          <w:szCs w:val="21"/>
        </w:rPr>
        <w:t>aktualizacja danych na stronie BIP,</w:t>
      </w:r>
    </w:p>
    <w:p w:rsidR="003760ED" w:rsidRPr="003760ED" w:rsidRDefault="003760ED" w:rsidP="003760ED">
      <w:pPr>
        <w:pStyle w:val="Akapitzlist"/>
        <w:numPr>
          <w:ilvl w:val="0"/>
          <w:numId w:val="31"/>
        </w:numPr>
        <w:spacing w:line="276" w:lineRule="auto"/>
        <w:ind w:left="1418" w:hanging="284"/>
        <w:rPr>
          <w:rFonts w:ascii="Arial" w:hAnsi="Arial" w:cs="Arial"/>
          <w:sz w:val="21"/>
          <w:szCs w:val="21"/>
        </w:rPr>
      </w:pPr>
      <w:r w:rsidRPr="00745A95">
        <w:rPr>
          <w:rFonts w:ascii="Arial" w:eastAsia="Times New Roman" w:hAnsi="Arial" w:cs="Arial"/>
          <w:sz w:val="21"/>
          <w:szCs w:val="21"/>
          <w:lang w:eastAsia="ar-SA"/>
        </w:rPr>
        <w:lastRenderedPageBreak/>
        <w:t>pełnienie funkcji koordynatora w e-ORG</w:t>
      </w:r>
      <w:r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:rsidR="00FF145C" w:rsidRDefault="0075063C" w:rsidP="00FF145C">
      <w:pPr>
        <w:pStyle w:val="Akapitzlist"/>
        <w:numPr>
          <w:ilvl w:val="0"/>
          <w:numId w:val="31"/>
        </w:numPr>
        <w:spacing w:line="276" w:lineRule="auto"/>
        <w:ind w:left="141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FF145C" w:rsidRPr="00FF145C">
        <w:rPr>
          <w:rFonts w:ascii="Arial" w:hAnsi="Arial" w:cs="Arial"/>
          <w:sz w:val="21"/>
          <w:szCs w:val="21"/>
        </w:rPr>
        <w:t>rchiwizacja dokumentów</w:t>
      </w:r>
      <w:r w:rsidR="00CF0C92">
        <w:rPr>
          <w:rFonts w:ascii="Arial" w:hAnsi="Arial" w:cs="Arial"/>
          <w:sz w:val="21"/>
          <w:szCs w:val="21"/>
        </w:rPr>
        <w:t>;</w:t>
      </w:r>
    </w:p>
    <w:p w:rsidR="00336609" w:rsidRPr="00687F16" w:rsidRDefault="00336609" w:rsidP="006467A2">
      <w:pPr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:rsidR="006467A2" w:rsidRDefault="006467A2" w:rsidP="006467A2">
      <w:pPr>
        <w:pStyle w:val="Akapitzlist"/>
        <w:numPr>
          <w:ilvl w:val="0"/>
          <w:numId w:val="11"/>
        </w:numPr>
        <w:tabs>
          <w:tab w:val="left" w:pos="851"/>
          <w:tab w:val="left" w:pos="11480"/>
        </w:tabs>
        <w:suppressAutoHyphens/>
        <w:spacing w:after="0" w:line="240" w:lineRule="auto"/>
        <w:ind w:hanging="1194"/>
        <w:rPr>
          <w:rFonts w:ascii="Arial" w:eastAsia="Times New Roman" w:hAnsi="Arial" w:cs="Arial"/>
          <w:bCs/>
          <w:sz w:val="21"/>
          <w:szCs w:val="21"/>
          <w:lang w:eastAsia="ar-SA"/>
        </w:rPr>
      </w:pPr>
      <w:r w:rsidRPr="003B316F">
        <w:rPr>
          <w:rFonts w:ascii="Arial" w:eastAsia="Times New Roman" w:hAnsi="Arial" w:cs="Arial"/>
          <w:b/>
          <w:bCs/>
          <w:sz w:val="21"/>
          <w:szCs w:val="21"/>
          <w:lang w:eastAsia="ar-SA"/>
        </w:rPr>
        <w:t>Kasa</w:t>
      </w:r>
      <w:r w:rsidRPr="00A1566D"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 (KG-KA)</w:t>
      </w:r>
      <w:r>
        <w:rPr>
          <w:rFonts w:ascii="Arial" w:eastAsia="Times New Roman" w:hAnsi="Arial" w:cs="Arial"/>
          <w:bCs/>
          <w:sz w:val="21"/>
          <w:szCs w:val="21"/>
          <w:lang w:eastAsia="ar-SA"/>
        </w:rPr>
        <w:t>:</w:t>
      </w:r>
    </w:p>
    <w:p w:rsidR="00B01C64" w:rsidRDefault="00517699" w:rsidP="00B01C64">
      <w:pPr>
        <w:pStyle w:val="Akapitzlist"/>
        <w:numPr>
          <w:ilvl w:val="0"/>
          <w:numId w:val="23"/>
        </w:numPr>
        <w:tabs>
          <w:tab w:val="left" w:pos="1134"/>
          <w:tab w:val="left" w:pos="9246"/>
        </w:tabs>
        <w:spacing w:after="0" w:line="268" w:lineRule="exact"/>
        <w:ind w:left="1134" w:hanging="283"/>
        <w:rPr>
          <w:rFonts w:ascii="Arial" w:hAnsi="Arial" w:cs="Arial"/>
          <w:sz w:val="21"/>
          <w:szCs w:val="21"/>
        </w:rPr>
      </w:pPr>
      <w:r w:rsidRPr="00902E17">
        <w:rPr>
          <w:rFonts w:ascii="Arial" w:hAnsi="Arial" w:cs="Arial"/>
          <w:sz w:val="21"/>
          <w:szCs w:val="21"/>
        </w:rPr>
        <w:t>prowadzenie kasy Urzędu</w:t>
      </w:r>
      <w:r>
        <w:rPr>
          <w:rFonts w:ascii="Arial" w:hAnsi="Arial" w:cs="Arial"/>
          <w:sz w:val="21"/>
          <w:szCs w:val="21"/>
        </w:rPr>
        <w:t>, w tym:</w:t>
      </w:r>
    </w:p>
    <w:p w:rsidR="00B01C64" w:rsidRPr="00B01C64" w:rsidRDefault="006467A2" w:rsidP="00B01C64">
      <w:pPr>
        <w:pStyle w:val="Akapitzlist"/>
        <w:numPr>
          <w:ilvl w:val="0"/>
          <w:numId w:val="28"/>
        </w:numPr>
        <w:tabs>
          <w:tab w:val="left" w:pos="1418"/>
          <w:tab w:val="left" w:pos="9246"/>
        </w:tabs>
        <w:spacing w:after="0" w:line="268" w:lineRule="exact"/>
        <w:ind w:left="1418" w:hanging="284"/>
        <w:rPr>
          <w:rFonts w:ascii="Arial" w:hAnsi="Arial" w:cs="Arial"/>
          <w:sz w:val="21"/>
          <w:szCs w:val="21"/>
        </w:rPr>
      </w:pPr>
      <w:r w:rsidRPr="00B01C64">
        <w:rPr>
          <w:rFonts w:ascii="Arial" w:eastAsia="Times New Roman" w:hAnsi="Arial" w:cs="Arial"/>
          <w:sz w:val="21"/>
          <w:szCs w:val="21"/>
          <w:lang w:eastAsia="ar-SA"/>
        </w:rPr>
        <w:t>prowadzenie kasy Urzędu oraz sporządzanie raportów kasowych,</w:t>
      </w:r>
    </w:p>
    <w:p w:rsidR="00B01C64" w:rsidRPr="00B01C64" w:rsidRDefault="006467A2" w:rsidP="00B01C64">
      <w:pPr>
        <w:pStyle w:val="Akapitzlist"/>
        <w:numPr>
          <w:ilvl w:val="0"/>
          <w:numId w:val="28"/>
        </w:numPr>
        <w:tabs>
          <w:tab w:val="left" w:pos="1418"/>
          <w:tab w:val="left" w:pos="9246"/>
        </w:tabs>
        <w:spacing w:after="0" w:line="268" w:lineRule="exact"/>
        <w:ind w:left="1418" w:hanging="284"/>
        <w:rPr>
          <w:rFonts w:ascii="Arial" w:hAnsi="Arial" w:cs="Arial"/>
          <w:sz w:val="21"/>
          <w:szCs w:val="21"/>
        </w:rPr>
      </w:pPr>
      <w:r w:rsidRPr="00B01C64">
        <w:rPr>
          <w:rFonts w:ascii="Arial" w:eastAsia="Times New Roman" w:hAnsi="Arial" w:cs="Arial"/>
          <w:sz w:val="21"/>
          <w:szCs w:val="21"/>
          <w:lang w:eastAsia="ar-SA"/>
        </w:rPr>
        <w:t>prowadzenie księgi druków ścisłego zarachowania,</w:t>
      </w:r>
    </w:p>
    <w:p w:rsidR="00B01C64" w:rsidRPr="00B01C64" w:rsidRDefault="006467A2" w:rsidP="00B01C64">
      <w:pPr>
        <w:pStyle w:val="Akapitzlist"/>
        <w:numPr>
          <w:ilvl w:val="0"/>
          <w:numId w:val="28"/>
        </w:numPr>
        <w:tabs>
          <w:tab w:val="left" w:pos="1418"/>
          <w:tab w:val="left" w:pos="9246"/>
        </w:tabs>
        <w:spacing w:after="0" w:line="268" w:lineRule="exact"/>
        <w:ind w:left="1418" w:hanging="284"/>
        <w:rPr>
          <w:rFonts w:ascii="Arial" w:hAnsi="Arial" w:cs="Arial"/>
          <w:sz w:val="21"/>
          <w:szCs w:val="21"/>
        </w:rPr>
      </w:pPr>
      <w:r w:rsidRPr="00B01C64">
        <w:rPr>
          <w:rFonts w:ascii="Arial" w:eastAsia="Times New Roman" w:hAnsi="Arial" w:cs="Arial"/>
          <w:sz w:val="21"/>
          <w:szCs w:val="21"/>
          <w:lang w:eastAsia="ar-SA"/>
        </w:rPr>
        <w:t>ewidencja depozytów wartości niegotówkowych</w:t>
      </w:r>
      <w:r w:rsidR="00417B1A" w:rsidRPr="00B01C64">
        <w:rPr>
          <w:rFonts w:ascii="Arial" w:eastAsia="Times New Roman" w:hAnsi="Arial" w:cs="Arial"/>
          <w:sz w:val="21"/>
          <w:szCs w:val="21"/>
          <w:lang w:eastAsia="ar-SA"/>
        </w:rPr>
        <w:t xml:space="preserve"> i obsługa skrytek bankowych</w:t>
      </w:r>
      <w:r w:rsidRPr="00B01C64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:rsidR="00B01C64" w:rsidRPr="00B01C64" w:rsidRDefault="006467A2" w:rsidP="00B01C64">
      <w:pPr>
        <w:pStyle w:val="Akapitzlist"/>
        <w:numPr>
          <w:ilvl w:val="0"/>
          <w:numId w:val="28"/>
        </w:numPr>
        <w:tabs>
          <w:tab w:val="left" w:pos="1418"/>
          <w:tab w:val="left" w:pos="9246"/>
        </w:tabs>
        <w:spacing w:after="0" w:line="268" w:lineRule="exact"/>
        <w:ind w:left="1418" w:hanging="284"/>
        <w:rPr>
          <w:rFonts w:ascii="Arial" w:hAnsi="Arial" w:cs="Arial"/>
          <w:sz w:val="21"/>
          <w:szCs w:val="21"/>
        </w:rPr>
      </w:pPr>
      <w:r w:rsidRPr="00B01C64">
        <w:rPr>
          <w:rFonts w:ascii="Arial" w:eastAsia="Times New Roman" w:hAnsi="Arial" w:cs="Arial"/>
          <w:sz w:val="21"/>
          <w:szCs w:val="21"/>
          <w:lang w:eastAsia="ar-SA"/>
        </w:rPr>
        <w:t>ewidencja zaliczek</w:t>
      </w:r>
      <w:r w:rsidR="00417B1A" w:rsidRPr="00B01C64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:rsidR="00B01C64" w:rsidRPr="00B01C64" w:rsidRDefault="000817F5" w:rsidP="00B01C64">
      <w:pPr>
        <w:pStyle w:val="Akapitzlist"/>
        <w:numPr>
          <w:ilvl w:val="0"/>
          <w:numId w:val="28"/>
        </w:numPr>
        <w:tabs>
          <w:tab w:val="left" w:pos="1418"/>
          <w:tab w:val="left" w:pos="9246"/>
        </w:tabs>
        <w:spacing w:after="0" w:line="268" w:lineRule="exact"/>
        <w:ind w:left="1418" w:hanging="284"/>
        <w:rPr>
          <w:rFonts w:ascii="Arial" w:hAnsi="Arial" w:cs="Arial"/>
          <w:sz w:val="21"/>
          <w:szCs w:val="21"/>
        </w:rPr>
      </w:pPr>
      <w:r w:rsidRPr="00B01C64">
        <w:rPr>
          <w:rFonts w:ascii="Arial" w:eastAsia="Times New Roman" w:hAnsi="Arial" w:cs="Arial"/>
          <w:sz w:val="21"/>
          <w:szCs w:val="21"/>
          <w:lang w:eastAsia="ar-SA"/>
        </w:rPr>
        <w:t xml:space="preserve">rejestracja sprzedaży na kasie </w:t>
      </w:r>
      <w:r w:rsidR="00D72572" w:rsidRPr="00B01C64">
        <w:rPr>
          <w:rFonts w:ascii="Arial" w:eastAsia="Times New Roman" w:hAnsi="Arial" w:cs="Arial"/>
          <w:sz w:val="21"/>
          <w:szCs w:val="21"/>
          <w:lang w:eastAsia="ar-SA"/>
        </w:rPr>
        <w:t>rejestrującej</w:t>
      </w:r>
      <w:r w:rsidR="00417B1A" w:rsidRPr="00B01C64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:rsidR="00B01C64" w:rsidRPr="008E269A" w:rsidRDefault="00417B1A" w:rsidP="00B01C64">
      <w:pPr>
        <w:pStyle w:val="Akapitzlist"/>
        <w:numPr>
          <w:ilvl w:val="0"/>
          <w:numId w:val="28"/>
        </w:numPr>
        <w:tabs>
          <w:tab w:val="left" w:pos="1418"/>
          <w:tab w:val="left" w:pos="9246"/>
        </w:tabs>
        <w:spacing w:after="0" w:line="268" w:lineRule="exact"/>
        <w:ind w:left="1418" w:hanging="284"/>
        <w:rPr>
          <w:rFonts w:ascii="Arial" w:hAnsi="Arial" w:cs="Arial"/>
          <w:sz w:val="21"/>
          <w:szCs w:val="21"/>
        </w:rPr>
      </w:pPr>
      <w:r w:rsidRPr="00B01C64">
        <w:rPr>
          <w:rFonts w:ascii="Arial" w:eastAsia="Times New Roman" w:hAnsi="Arial" w:cs="Arial"/>
          <w:sz w:val="21"/>
          <w:szCs w:val="21"/>
          <w:lang w:eastAsia="ar-SA"/>
        </w:rPr>
        <w:t>pobieranie i rozliczanie środków pieniężnych z banku</w:t>
      </w:r>
      <w:r w:rsidR="002B5C38" w:rsidRPr="00B01C64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:rsidR="009A36D9" w:rsidRPr="008E269A" w:rsidRDefault="0055559B" w:rsidP="008E269A">
      <w:pPr>
        <w:pStyle w:val="Akapitzlist"/>
        <w:numPr>
          <w:ilvl w:val="0"/>
          <w:numId w:val="23"/>
        </w:numPr>
        <w:tabs>
          <w:tab w:val="left" w:pos="1418"/>
          <w:tab w:val="left" w:pos="9246"/>
        </w:tabs>
        <w:spacing w:after="0" w:line="268" w:lineRule="exact"/>
        <w:ind w:left="1134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eastAsia="pl-PL"/>
        </w:rPr>
        <w:t>realizacja zadań D</w:t>
      </w:r>
      <w:r w:rsidRPr="004D5D55">
        <w:rPr>
          <w:rFonts w:ascii="Arial" w:hAnsi="Arial" w:cs="Arial"/>
          <w:sz w:val="21"/>
          <w:szCs w:val="21"/>
          <w:lang w:eastAsia="pl-PL"/>
        </w:rPr>
        <w:t xml:space="preserve">epartamentu w zakresie programów i projektów finansowanych </w:t>
      </w:r>
      <w:r>
        <w:rPr>
          <w:rFonts w:ascii="Arial" w:hAnsi="Arial" w:cs="Arial"/>
          <w:sz w:val="21"/>
          <w:szCs w:val="21"/>
          <w:lang w:eastAsia="pl-PL"/>
        </w:rPr>
        <w:br/>
      </w:r>
      <w:r w:rsidRPr="004D5D55">
        <w:rPr>
          <w:rFonts w:ascii="Arial" w:hAnsi="Arial" w:cs="Arial"/>
          <w:sz w:val="21"/>
          <w:szCs w:val="21"/>
          <w:lang w:eastAsia="pl-PL"/>
        </w:rPr>
        <w:t>przy udziale funduszy europejskich</w:t>
      </w:r>
      <w:r w:rsidR="00CB4FE5">
        <w:rPr>
          <w:rFonts w:ascii="Arial" w:hAnsi="Arial" w:cs="Arial"/>
          <w:sz w:val="21"/>
          <w:szCs w:val="21"/>
          <w:lang w:eastAsia="pl-PL"/>
        </w:rPr>
        <w:t xml:space="preserve"> – w zakresie zadań</w:t>
      </w:r>
      <w:r w:rsidR="00FE4A5C">
        <w:rPr>
          <w:rFonts w:ascii="Arial" w:hAnsi="Arial" w:cs="Arial"/>
          <w:sz w:val="21"/>
          <w:szCs w:val="21"/>
          <w:lang w:eastAsia="pl-PL"/>
        </w:rPr>
        <w:t xml:space="preserve"> Kasy</w:t>
      </w:r>
      <w:r w:rsidR="009A36D9">
        <w:rPr>
          <w:rFonts w:ascii="Arial" w:hAnsi="Arial" w:cs="Arial"/>
          <w:sz w:val="21"/>
          <w:szCs w:val="21"/>
          <w:lang w:eastAsia="pl-PL"/>
        </w:rPr>
        <w:t>;</w:t>
      </w:r>
    </w:p>
    <w:p w:rsidR="006467A2" w:rsidRDefault="006467A2" w:rsidP="006467A2">
      <w:pPr>
        <w:tabs>
          <w:tab w:val="left" w:pos="1440"/>
          <w:tab w:val="left" w:pos="9246"/>
        </w:tabs>
        <w:suppressAutoHyphens/>
        <w:spacing w:after="0" w:line="240" w:lineRule="auto"/>
        <w:ind w:left="1440"/>
        <w:rPr>
          <w:rFonts w:ascii="Arial" w:eastAsia="Times New Roman" w:hAnsi="Arial" w:cs="Arial"/>
          <w:sz w:val="21"/>
          <w:szCs w:val="21"/>
          <w:lang w:eastAsia="ar-SA"/>
        </w:rPr>
      </w:pPr>
    </w:p>
    <w:p w:rsidR="00336609" w:rsidRPr="0050162C" w:rsidRDefault="00336609" w:rsidP="006467A2">
      <w:pPr>
        <w:tabs>
          <w:tab w:val="left" w:pos="1440"/>
          <w:tab w:val="left" w:pos="9246"/>
        </w:tabs>
        <w:suppressAutoHyphens/>
        <w:spacing w:after="0" w:line="240" w:lineRule="auto"/>
        <w:ind w:left="1440"/>
        <w:rPr>
          <w:rFonts w:ascii="Arial" w:eastAsia="Times New Roman" w:hAnsi="Arial" w:cs="Arial"/>
          <w:sz w:val="21"/>
          <w:szCs w:val="21"/>
          <w:lang w:eastAsia="ar-SA"/>
        </w:rPr>
      </w:pPr>
    </w:p>
    <w:p w:rsidR="006467A2" w:rsidRPr="00A1566D" w:rsidRDefault="006467A2" w:rsidP="006467A2">
      <w:pPr>
        <w:numPr>
          <w:ilvl w:val="0"/>
          <w:numId w:val="11"/>
        </w:numPr>
        <w:tabs>
          <w:tab w:val="left" w:pos="851"/>
          <w:tab w:val="left" w:pos="11480"/>
        </w:tabs>
        <w:suppressAutoHyphens/>
        <w:spacing w:after="0" w:line="240" w:lineRule="auto"/>
        <w:ind w:hanging="1194"/>
        <w:rPr>
          <w:rFonts w:ascii="Arial" w:eastAsia="Times New Roman" w:hAnsi="Arial" w:cs="Arial"/>
          <w:bCs/>
          <w:sz w:val="21"/>
          <w:szCs w:val="21"/>
          <w:lang w:eastAsia="ar-SA"/>
        </w:rPr>
      </w:pPr>
      <w:r w:rsidRPr="003B316F">
        <w:rPr>
          <w:rFonts w:ascii="Arial" w:eastAsia="Times New Roman" w:hAnsi="Arial" w:cs="Arial"/>
          <w:b/>
          <w:bCs/>
          <w:sz w:val="21"/>
          <w:szCs w:val="21"/>
          <w:lang w:eastAsia="ar-SA"/>
        </w:rPr>
        <w:t>Sekretariat</w:t>
      </w:r>
      <w:r w:rsidRPr="00A1566D"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 (KG-SE)</w:t>
      </w:r>
      <w:r>
        <w:rPr>
          <w:rFonts w:ascii="Arial" w:eastAsia="Times New Roman" w:hAnsi="Arial" w:cs="Arial"/>
          <w:bCs/>
          <w:sz w:val="21"/>
          <w:szCs w:val="21"/>
          <w:lang w:eastAsia="ar-SA"/>
        </w:rPr>
        <w:t>:</w:t>
      </w:r>
    </w:p>
    <w:p w:rsidR="00D377FF" w:rsidRDefault="00502CB1" w:rsidP="00B01C64">
      <w:pPr>
        <w:numPr>
          <w:ilvl w:val="1"/>
          <w:numId w:val="7"/>
        </w:numPr>
        <w:tabs>
          <w:tab w:val="clear" w:pos="1440"/>
          <w:tab w:val="left" w:pos="9246"/>
        </w:tabs>
        <w:suppressAutoHyphens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bieżąca </w:t>
      </w:r>
      <w:r w:rsidRPr="0050162C">
        <w:rPr>
          <w:rFonts w:ascii="Arial" w:eastAsia="Times New Roman" w:hAnsi="Arial" w:cs="Arial"/>
          <w:sz w:val="21"/>
          <w:szCs w:val="21"/>
          <w:lang w:eastAsia="ar-SA"/>
        </w:rPr>
        <w:t xml:space="preserve">obsługa i zaopatrzenie </w:t>
      </w:r>
      <w:r>
        <w:rPr>
          <w:rFonts w:ascii="Arial" w:eastAsia="Times New Roman" w:hAnsi="Arial" w:cs="Arial"/>
          <w:sz w:val="21"/>
          <w:szCs w:val="21"/>
          <w:lang w:eastAsia="ar-SA"/>
        </w:rPr>
        <w:t>sekretariatu Departamentu</w:t>
      </w:r>
      <w:r w:rsidR="000D57E6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:rsidR="00D377FF" w:rsidRPr="00D377FF" w:rsidRDefault="00D377FF" w:rsidP="00B01C64">
      <w:pPr>
        <w:numPr>
          <w:ilvl w:val="1"/>
          <w:numId w:val="7"/>
        </w:numPr>
        <w:tabs>
          <w:tab w:val="left" w:pos="1276"/>
          <w:tab w:val="left" w:pos="9246"/>
        </w:tabs>
        <w:suppressAutoHyphens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D377FF">
        <w:rPr>
          <w:rFonts w:ascii="Arial" w:eastAsia="Calibri" w:hAnsi="Arial" w:cs="Arial"/>
          <w:sz w:val="21"/>
          <w:szCs w:val="21"/>
          <w:lang w:eastAsia="pl-PL"/>
        </w:rPr>
        <w:t>zarządzanie korespondencją przychodzącą i wychodzącą do/z Departamentu w tym: </w:t>
      </w:r>
    </w:p>
    <w:p w:rsidR="00D377FF" w:rsidRPr="00ED251C" w:rsidRDefault="00D377FF" w:rsidP="00B01C64">
      <w:pPr>
        <w:pStyle w:val="Akapitzlist"/>
        <w:numPr>
          <w:ilvl w:val="0"/>
          <w:numId w:val="12"/>
        </w:numPr>
        <w:spacing w:after="0" w:line="268" w:lineRule="atLeast"/>
        <w:ind w:left="1418" w:hanging="284"/>
        <w:rPr>
          <w:rFonts w:ascii="Arial" w:hAnsi="Arial" w:cs="Arial"/>
          <w:sz w:val="21"/>
          <w:szCs w:val="21"/>
        </w:rPr>
      </w:pPr>
      <w:r w:rsidRPr="00ED251C">
        <w:rPr>
          <w:rFonts w:ascii="Arial" w:hAnsi="Arial" w:cs="Arial"/>
          <w:sz w:val="21"/>
          <w:szCs w:val="21"/>
        </w:rPr>
        <w:t>prowadzenie ewidencji korespondencji w systemie FINN SOD SEKAP,</w:t>
      </w:r>
    </w:p>
    <w:p w:rsidR="00D377FF" w:rsidRPr="00ED251C" w:rsidRDefault="00D377FF" w:rsidP="00B01C64">
      <w:pPr>
        <w:pStyle w:val="Akapitzlist"/>
        <w:numPr>
          <w:ilvl w:val="0"/>
          <w:numId w:val="12"/>
        </w:numPr>
        <w:spacing w:after="0" w:line="268" w:lineRule="atLeast"/>
        <w:ind w:left="1418" w:hanging="284"/>
        <w:rPr>
          <w:rFonts w:ascii="Arial" w:hAnsi="Arial" w:cs="Arial"/>
          <w:sz w:val="21"/>
          <w:szCs w:val="21"/>
        </w:rPr>
      </w:pPr>
      <w:r w:rsidRPr="00ED251C">
        <w:rPr>
          <w:rFonts w:ascii="Arial" w:hAnsi="Arial" w:cs="Arial"/>
          <w:sz w:val="21"/>
          <w:szCs w:val="21"/>
        </w:rPr>
        <w:t xml:space="preserve">przygotowywanie korespondencji wychodzącej, </w:t>
      </w:r>
    </w:p>
    <w:p w:rsidR="00D377FF" w:rsidRPr="00ED251C" w:rsidRDefault="00D377FF" w:rsidP="00B01C64">
      <w:pPr>
        <w:pStyle w:val="Akapitzlist"/>
        <w:numPr>
          <w:ilvl w:val="0"/>
          <w:numId w:val="12"/>
        </w:numPr>
        <w:spacing w:after="0" w:line="268" w:lineRule="atLeast"/>
        <w:ind w:left="1418" w:hanging="284"/>
        <w:rPr>
          <w:rFonts w:ascii="Arial" w:hAnsi="Arial" w:cs="Arial"/>
          <w:sz w:val="21"/>
          <w:szCs w:val="21"/>
        </w:rPr>
      </w:pPr>
      <w:r w:rsidRPr="00ED251C">
        <w:rPr>
          <w:rFonts w:ascii="Arial" w:hAnsi="Arial" w:cs="Arial"/>
          <w:sz w:val="21"/>
          <w:szCs w:val="21"/>
        </w:rPr>
        <w:t>dystrybucja poczty wpływającej pomiędzy poszczególne komórki organizacyjne Departamentu</w:t>
      </w:r>
      <w:r>
        <w:rPr>
          <w:rFonts w:ascii="Arial" w:hAnsi="Arial" w:cs="Arial"/>
          <w:sz w:val="21"/>
          <w:szCs w:val="21"/>
        </w:rPr>
        <w:t>, zgodnie z ich kompetencjami</w:t>
      </w:r>
      <w:r w:rsidR="000D57E6">
        <w:rPr>
          <w:rFonts w:ascii="Arial" w:hAnsi="Arial" w:cs="Arial"/>
          <w:sz w:val="21"/>
          <w:szCs w:val="21"/>
        </w:rPr>
        <w:t>,</w:t>
      </w:r>
    </w:p>
    <w:p w:rsidR="00327F64" w:rsidRDefault="006467A2" w:rsidP="00B01C64">
      <w:pPr>
        <w:numPr>
          <w:ilvl w:val="1"/>
          <w:numId w:val="7"/>
        </w:numPr>
        <w:tabs>
          <w:tab w:val="left" w:pos="1276"/>
          <w:tab w:val="left" w:pos="9246"/>
        </w:tabs>
        <w:suppressAutoHyphens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50162C">
        <w:rPr>
          <w:rFonts w:ascii="Arial" w:eastAsia="Times New Roman" w:hAnsi="Arial" w:cs="Arial"/>
          <w:sz w:val="21"/>
          <w:szCs w:val="21"/>
          <w:lang w:eastAsia="ar-SA"/>
        </w:rPr>
        <w:t xml:space="preserve">kontrola stosowania instrukcji kancelaryjnej w </w:t>
      </w:r>
      <w:r>
        <w:rPr>
          <w:rFonts w:ascii="Arial" w:eastAsia="Times New Roman" w:hAnsi="Arial" w:cs="Arial"/>
          <w:sz w:val="21"/>
          <w:szCs w:val="21"/>
          <w:lang w:eastAsia="ar-SA"/>
        </w:rPr>
        <w:t>Departamencie</w:t>
      </w:r>
      <w:r w:rsidR="000D57E6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:rsidR="00327F64" w:rsidRPr="00327F64" w:rsidRDefault="00327F64" w:rsidP="00B01C64">
      <w:pPr>
        <w:numPr>
          <w:ilvl w:val="1"/>
          <w:numId w:val="7"/>
        </w:numPr>
        <w:tabs>
          <w:tab w:val="left" w:pos="1276"/>
          <w:tab w:val="left" w:pos="9246"/>
        </w:tabs>
        <w:suppressAutoHyphens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327F64">
        <w:rPr>
          <w:rFonts w:ascii="Arial" w:eastAsia="Calibri" w:hAnsi="Arial" w:cs="Arial"/>
          <w:sz w:val="21"/>
          <w:szCs w:val="21"/>
          <w:lang w:eastAsia="pl-PL"/>
        </w:rPr>
        <w:t>prowadzenie spraw organizacyjno – kadrowych w Departamencie, w tym:</w:t>
      </w:r>
    </w:p>
    <w:p w:rsidR="00327F64" w:rsidRPr="00ED251C" w:rsidRDefault="00327F64" w:rsidP="00B01C64">
      <w:pPr>
        <w:pStyle w:val="Akapitzlist"/>
        <w:numPr>
          <w:ilvl w:val="0"/>
          <w:numId w:val="12"/>
        </w:numPr>
        <w:spacing w:after="0" w:line="268" w:lineRule="atLeast"/>
        <w:ind w:left="1418" w:hanging="284"/>
        <w:rPr>
          <w:rFonts w:ascii="Arial" w:hAnsi="Arial" w:cs="Arial"/>
          <w:sz w:val="21"/>
          <w:szCs w:val="21"/>
        </w:rPr>
      </w:pPr>
      <w:r w:rsidRPr="00ED251C">
        <w:rPr>
          <w:rFonts w:ascii="Arial" w:hAnsi="Arial" w:cs="Arial"/>
          <w:sz w:val="21"/>
          <w:szCs w:val="21"/>
        </w:rPr>
        <w:t>prowadzenie kalendarza spotkań dyrekcji Departamentu,</w:t>
      </w:r>
    </w:p>
    <w:p w:rsidR="00327F64" w:rsidRPr="00ED251C" w:rsidRDefault="00327F64" w:rsidP="00B01C64">
      <w:pPr>
        <w:pStyle w:val="Akapitzlist"/>
        <w:numPr>
          <w:ilvl w:val="0"/>
          <w:numId w:val="12"/>
        </w:numPr>
        <w:spacing w:after="0" w:line="268" w:lineRule="atLeast"/>
        <w:ind w:left="1418" w:hanging="284"/>
        <w:rPr>
          <w:rFonts w:ascii="Arial" w:hAnsi="Arial" w:cs="Arial"/>
          <w:sz w:val="21"/>
          <w:szCs w:val="21"/>
        </w:rPr>
      </w:pPr>
      <w:r w:rsidRPr="00ED251C">
        <w:rPr>
          <w:rFonts w:ascii="Arial" w:hAnsi="Arial" w:cs="Arial"/>
          <w:sz w:val="21"/>
          <w:szCs w:val="21"/>
        </w:rPr>
        <w:t>prowadzenie rejestru Zarządzeń Wewnętrznych Dyrektora Departamentu,</w:t>
      </w:r>
    </w:p>
    <w:p w:rsidR="00327F64" w:rsidRDefault="00327F64" w:rsidP="00B01C64">
      <w:pPr>
        <w:numPr>
          <w:ilvl w:val="2"/>
          <w:numId w:val="7"/>
        </w:numPr>
        <w:tabs>
          <w:tab w:val="clear" w:pos="2264"/>
        </w:tabs>
        <w:suppressAutoHyphens/>
        <w:spacing w:after="0" w:line="240" w:lineRule="auto"/>
        <w:ind w:left="1418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ED251C">
        <w:rPr>
          <w:rFonts w:ascii="Arial" w:hAnsi="Arial" w:cs="Arial"/>
          <w:sz w:val="21"/>
          <w:szCs w:val="21"/>
        </w:rPr>
        <w:t>rejestracja poleceń wyjazdów służbowych,</w:t>
      </w:r>
      <w:r w:rsidRPr="00327F64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</w:p>
    <w:p w:rsidR="00327F64" w:rsidRDefault="003F16CD" w:rsidP="00B01C64">
      <w:pPr>
        <w:numPr>
          <w:ilvl w:val="2"/>
          <w:numId w:val="7"/>
        </w:numPr>
        <w:tabs>
          <w:tab w:val="clear" w:pos="2264"/>
        </w:tabs>
        <w:suppressAutoHyphens/>
        <w:spacing w:after="0" w:line="240" w:lineRule="auto"/>
        <w:ind w:left="1418" w:hanging="284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prowadzenie rejestru </w:t>
      </w:r>
      <w:r w:rsidR="00327F64" w:rsidRPr="00502CB1">
        <w:rPr>
          <w:rFonts w:ascii="Arial" w:eastAsia="Times New Roman" w:hAnsi="Arial" w:cs="Arial"/>
          <w:sz w:val="21"/>
          <w:szCs w:val="21"/>
          <w:lang w:eastAsia="ar-SA"/>
        </w:rPr>
        <w:t>upoważnień Dyrektora Departamentu Księgowości - Głównego Księgowego dla pracowników Departamentu,</w:t>
      </w:r>
    </w:p>
    <w:p w:rsidR="00327F64" w:rsidRPr="00327F64" w:rsidRDefault="003F16CD" w:rsidP="00B01C64">
      <w:pPr>
        <w:numPr>
          <w:ilvl w:val="2"/>
          <w:numId w:val="7"/>
        </w:numPr>
        <w:tabs>
          <w:tab w:val="clear" w:pos="2264"/>
        </w:tabs>
        <w:suppressAutoHyphens/>
        <w:spacing w:after="0" w:line="240" w:lineRule="auto"/>
        <w:ind w:left="1418" w:hanging="284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ewidencja </w:t>
      </w:r>
      <w:r w:rsidR="00327F64">
        <w:rPr>
          <w:rFonts w:ascii="Arial" w:eastAsia="Times New Roman" w:hAnsi="Arial" w:cs="Arial"/>
          <w:sz w:val="21"/>
          <w:szCs w:val="21"/>
          <w:lang w:eastAsia="ar-SA"/>
        </w:rPr>
        <w:t xml:space="preserve">innych </w:t>
      </w:r>
      <w:r w:rsidR="00327F64" w:rsidRPr="00502CB1">
        <w:rPr>
          <w:rFonts w:ascii="Arial" w:eastAsia="Times New Roman" w:hAnsi="Arial" w:cs="Arial"/>
          <w:sz w:val="21"/>
          <w:szCs w:val="21"/>
          <w:lang w:eastAsia="ar-SA"/>
        </w:rPr>
        <w:t xml:space="preserve">pełnomocnictw </w:t>
      </w:r>
      <w:r w:rsidR="00327F64">
        <w:rPr>
          <w:rFonts w:ascii="Arial" w:eastAsia="Times New Roman" w:hAnsi="Arial" w:cs="Arial"/>
          <w:sz w:val="21"/>
          <w:szCs w:val="21"/>
          <w:lang w:eastAsia="ar-SA"/>
        </w:rPr>
        <w:t>i upoważnień dla pracowników Departamentu,</w:t>
      </w:r>
    </w:p>
    <w:p w:rsidR="00327F64" w:rsidRPr="00ED251C" w:rsidRDefault="00327F64" w:rsidP="00B01C64">
      <w:pPr>
        <w:pStyle w:val="Akapitzlist"/>
        <w:numPr>
          <w:ilvl w:val="0"/>
          <w:numId w:val="12"/>
        </w:numPr>
        <w:spacing w:after="0" w:line="268" w:lineRule="atLeast"/>
        <w:ind w:left="1418" w:hanging="284"/>
        <w:rPr>
          <w:rFonts w:ascii="Arial" w:hAnsi="Arial" w:cs="Arial"/>
          <w:sz w:val="21"/>
          <w:szCs w:val="21"/>
        </w:rPr>
      </w:pPr>
      <w:r w:rsidRPr="0050162C">
        <w:rPr>
          <w:rFonts w:ascii="Arial" w:eastAsia="Times New Roman" w:hAnsi="Arial" w:cs="Arial"/>
          <w:sz w:val="21"/>
          <w:szCs w:val="21"/>
          <w:lang w:eastAsia="ar-SA"/>
        </w:rPr>
        <w:t>zamawianie i zdawanie nieaktualnych pieczęci i pieczątek</w:t>
      </w:r>
      <w:r w:rsidR="000D57E6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:rsidR="001D6A6E" w:rsidRPr="001D6A6E" w:rsidRDefault="001D6A6E" w:rsidP="001D6A6E">
      <w:pPr>
        <w:pStyle w:val="Akapitzlist"/>
        <w:numPr>
          <w:ilvl w:val="0"/>
          <w:numId w:val="16"/>
        </w:numPr>
        <w:tabs>
          <w:tab w:val="left" w:pos="851"/>
          <w:tab w:val="left" w:pos="9246"/>
        </w:tabs>
        <w:spacing w:after="0" w:line="268" w:lineRule="exact"/>
        <w:ind w:hanging="295"/>
        <w:rPr>
          <w:rFonts w:ascii="Arial" w:hAnsi="Arial" w:cs="Arial"/>
          <w:sz w:val="21"/>
          <w:szCs w:val="21"/>
        </w:rPr>
      </w:pPr>
      <w:r w:rsidRPr="005B2FDF">
        <w:rPr>
          <w:rFonts w:ascii="Arial" w:eastAsia="Times New Roman" w:hAnsi="Arial" w:cs="Arial"/>
          <w:sz w:val="21"/>
          <w:szCs w:val="21"/>
          <w:lang w:eastAsia="ar-SA"/>
        </w:rPr>
        <w:t>wprowadzanie aktualnych danych dotyczących Departamentu na wewnętrznej platformie komunikacyjnej „INTRANET”</w:t>
      </w:r>
      <w:r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:rsidR="006467A2" w:rsidRDefault="006467A2" w:rsidP="00B01C64">
      <w:pPr>
        <w:numPr>
          <w:ilvl w:val="1"/>
          <w:numId w:val="7"/>
        </w:numPr>
        <w:tabs>
          <w:tab w:val="clear" w:pos="1440"/>
        </w:tabs>
        <w:suppressAutoHyphens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50162C">
        <w:rPr>
          <w:rFonts w:ascii="Arial" w:eastAsia="Times New Roman" w:hAnsi="Arial" w:cs="Arial"/>
          <w:sz w:val="21"/>
          <w:szCs w:val="21"/>
          <w:lang w:eastAsia="ar-SA"/>
        </w:rPr>
        <w:t xml:space="preserve">prowadzenie ewidencji mienia </w:t>
      </w:r>
      <w:r w:rsidR="00417B1A">
        <w:rPr>
          <w:rFonts w:ascii="Arial" w:eastAsia="Times New Roman" w:hAnsi="Arial" w:cs="Arial"/>
          <w:sz w:val="21"/>
          <w:szCs w:val="21"/>
          <w:lang w:eastAsia="ar-SA"/>
        </w:rPr>
        <w:t>ruchomego</w:t>
      </w:r>
      <w:r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1D6A6E">
        <w:rPr>
          <w:rFonts w:ascii="Arial" w:eastAsia="Times New Roman" w:hAnsi="Arial" w:cs="Arial"/>
          <w:sz w:val="21"/>
          <w:szCs w:val="21"/>
          <w:lang w:eastAsia="ar-SA"/>
        </w:rPr>
        <w:t xml:space="preserve">użytkowanego w Departamencie oraz jego </w:t>
      </w:r>
      <w:r>
        <w:rPr>
          <w:rFonts w:ascii="Arial" w:eastAsia="Times New Roman" w:hAnsi="Arial" w:cs="Arial"/>
          <w:sz w:val="21"/>
          <w:szCs w:val="21"/>
          <w:lang w:eastAsia="ar-SA"/>
        </w:rPr>
        <w:t>nadz</w:t>
      </w:r>
      <w:r w:rsidR="001D6A6E">
        <w:rPr>
          <w:rFonts w:ascii="Arial" w:eastAsia="Times New Roman" w:hAnsi="Arial" w:cs="Arial"/>
          <w:sz w:val="21"/>
          <w:szCs w:val="21"/>
          <w:lang w:eastAsia="ar-SA"/>
        </w:rPr>
        <w:t>ór</w:t>
      </w:r>
      <w:r w:rsidR="000D57E6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:rsidR="001D6A6E" w:rsidRDefault="001D6A6E" w:rsidP="00B01C64">
      <w:pPr>
        <w:numPr>
          <w:ilvl w:val="1"/>
          <w:numId w:val="7"/>
        </w:numPr>
        <w:tabs>
          <w:tab w:val="clear" w:pos="1440"/>
        </w:tabs>
        <w:suppressAutoHyphens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>archiwizacja dokumentów w zakresie wykonywanych zadań,</w:t>
      </w:r>
    </w:p>
    <w:p w:rsidR="006467A2" w:rsidRPr="00055D8B" w:rsidRDefault="00502CB1" w:rsidP="008E269A">
      <w:pPr>
        <w:numPr>
          <w:ilvl w:val="1"/>
          <w:numId w:val="7"/>
        </w:numPr>
        <w:tabs>
          <w:tab w:val="left" w:pos="1276"/>
        </w:tabs>
        <w:suppressAutoHyphens/>
        <w:spacing w:after="0" w:line="240" w:lineRule="auto"/>
        <w:ind w:left="1134" w:hanging="283"/>
      </w:pPr>
      <w:r>
        <w:rPr>
          <w:rFonts w:ascii="Arial" w:eastAsia="Times New Roman" w:hAnsi="Arial" w:cs="Arial"/>
          <w:sz w:val="21"/>
          <w:szCs w:val="21"/>
          <w:lang w:eastAsia="ar-SA"/>
        </w:rPr>
        <w:t>przechowywanie planu finansowego dochodów i wydatków dla Urzędu</w:t>
      </w:r>
      <w:r w:rsidR="006467A2">
        <w:rPr>
          <w:rFonts w:ascii="Arial" w:eastAsia="Times New Roman" w:hAnsi="Arial" w:cs="Arial"/>
          <w:sz w:val="21"/>
          <w:szCs w:val="21"/>
          <w:lang w:eastAsia="ar-SA"/>
        </w:rPr>
        <w:t>.</w:t>
      </w:r>
    </w:p>
    <w:p w:rsidR="0025134B" w:rsidRDefault="00BB13AC"/>
    <w:sectPr w:rsidR="0025134B" w:rsidSect="005B2FDF">
      <w:footerReference w:type="default" r:id="rId10"/>
      <w:pgSz w:w="11906" w:h="16838"/>
      <w:pgMar w:top="936" w:right="992" w:bottom="1400" w:left="1321" w:header="851" w:footer="1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3AC" w:rsidRDefault="00BB13AC">
      <w:pPr>
        <w:spacing w:after="0" w:line="240" w:lineRule="auto"/>
      </w:pPr>
      <w:r>
        <w:separator/>
      </w:r>
    </w:p>
  </w:endnote>
  <w:endnote w:type="continuationSeparator" w:id="0">
    <w:p w:rsidR="00BB13AC" w:rsidRDefault="00BB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71595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A07BD" w:rsidRDefault="004A07BD">
            <w:pPr>
              <w:pStyle w:val="Stopka"/>
              <w:jc w:val="right"/>
            </w:pPr>
            <w:r w:rsidRPr="00A0676F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0676F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A0676F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A0676F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D503D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A0676F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676F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0676F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A0676F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A0676F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D503D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A0676F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C6CF8" w:rsidRDefault="00BB13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3AC" w:rsidRDefault="00BB13AC">
      <w:pPr>
        <w:spacing w:after="0" w:line="240" w:lineRule="auto"/>
      </w:pPr>
      <w:r>
        <w:separator/>
      </w:r>
    </w:p>
  </w:footnote>
  <w:footnote w:type="continuationSeparator" w:id="0">
    <w:p w:rsidR="00BB13AC" w:rsidRDefault="00BB1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A"/>
    <w:multiLevelType w:val="multilevel"/>
    <w:tmpl w:val="7BD6589E"/>
    <w:name w:val="WW8Num4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134"/>
        </w:tabs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00009A"/>
    <w:multiLevelType w:val="multilevel"/>
    <w:tmpl w:val="0A9EC7B6"/>
    <w:name w:val="WW8Num14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134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00000D1"/>
    <w:multiLevelType w:val="multilevel"/>
    <w:tmpl w:val="594E700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134"/>
        </w:tabs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</w:pPr>
      <w:rPr>
        <w:rFonts w:cs="Times New Roman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cs="Times New Roman"/>
      </w:rPr>
    </w:lvl>
  </w:abstractNum>
  <w:abstractNum w:abstractNumId="3" w15:restartNumberingAfterBreak="0">
    <w:nsid w:val="08665A63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bullet"/>
      <w:lvlText w:val="-"/>
      <w:lvlJc w:val="left"/>
      <w:pPr>
        <w:tabs>
          <w:tab w:val="num" w:pos="2264"/>
        </w:tabs>
      </w:pPr>
      <w:rPr>
        <w:rFonts w:ascii="Times New Roman" w:hAnsi="Times New Roman"/>
      </w:rPr>
    </w:lvl>
    <w:lvl w:ilvl="3">
      <w:start w:val="1"/>
      <w:numFmt w:val="bullet"/>
      <w:lvlText w:val="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cs="Times New Roman"/>
      </w:rPr>
    </w:lvl>
  </w:abstractNum>
  <w:abstractNum w:abstractNumId="4" w15:restartNumberingAfterBreak="0">
    <w:nsid w:val="08955CB5"/>
    <w:multiLevelType w:val="multilevel"/>
    <w:tmpl w:val="CC30F818"/>
    <w:lvl w:ilvl="0">
      <w:start w:val="4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ascii="Arial" w:hAnsi="Arial" w:cs="Arial" w:hint="default"/>
        <w:sz w:val="21"/>
        <w:szCs w:val="21"/>
      </w:rPr>
    </w:lvl>
    <w:lvl w:ilvl="2">
      <w:start w:val="1"/>
      <w:numFmt w:val="bullet"/>
      <w:lvlText w:val=""/>
      <w:lvlJc w:val="left"/>
      <w:pPr>
        <w:tabs>
          <w:tab w:val="num" w:pos="2264"/>
        </w:tabs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0A1167B8"/>
    <w:multiLevelType w:val="hybridMultilevel"/>
    <w:tmpl w:val="9F60D134"/>
    <w:lvl w:ilvl="0" w:tplc="3B76A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82355"/>
    <w:multiLevelType w:val="hybridMultilevel"/>
    <w:tmpl w:val="43FA3744"/>
    <w:lvl w:ilvl="0" w:tplc="A7225840">
      <w:start w:val="1"/>
      <w:numFmt w:val="bullet"/>
      <w:lvlText w:val=""/>
      <w:lvlJc w:val="left"/>
      <w:pPr>
        <w:ind w:left="46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8C6F4B"/>
    <w:multiLevelType w:val="hybridMultilevel"/>
    <w:tmpl w:val="B678BF4E"/>
    <w:lvl w:ilvl="0" w:tplc="3B76A3EE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 w15:restartNumberingAfterBreak="0">
    <w:nsid w:val="1B3A42F0"/>
    <w:multiLevelType w:val="hybridMultilevel"/>
    <w:tmpl w:val="5470C198"/>
    <w:lvl w:ilvl="0" w:tplc="3B76A3E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F2A4540"/>
    <w:multiLevelType w:val="hybridMultilevel"/>
    <w:tmpl w:val="B858907C"/>
    <w:lvl w:ilvl="0" w:tplc="2C38A980">
      <w:start w:val="1"/>
      <w:numFmt w:val="decimal"/>
      <w:lvlText w:val="%1)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7A6760"/>
    <w:multiLevelType w:val="hybridMultilevel"/>
    <w:tmpl w:val="2D9C19AA"/>
    <w:lvl w:ilvl="0" w:tplc="CE460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A01EF"/>
    <w:multiLevelType w:val="hybridMultilevel"/>
    <w:tmpl w:val="C46A91DE"/>
    <w:lvl w:ilvl="0" w:tplc="3B76A3E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304A32E0"/>
    <w:multiLevelType w:val="hybridMultilevel"/>
    <w:tmpl w:val="D098DD42"/>
    <w:lvl w:ilvl="0" w:tplc="3B76A3EE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" w15:restartNumberingAfterBreak="0">
    <w:nsid w:val="312E6412"/>
    <w:multiLevelType w:val="hybridMultilevel"/>
    <w:tmpl w:val="C2F6D834"/>
    <w:lvl w:ilvl="0" w:tplc="3B76A3EE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4" w15:restartNumberingAfterBreak="0">
    <w:nsid w:val="3D81474F"/>
    <w:multiLevelType w:val="hybridMultilevel"/>
    <w:tmpl w:val="C100BB4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E690AD9"/>
    <w:multiLevelType w:val="hybridMultilevel"/>
    <w:tmpl w:val="B052C85C"/>
    <w:lvl w:ilvl="0" w:tplc="3B76A3E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431A0957"/>
    <w:multiLevelType w:val="hybridMultilevel"/>
    <w:tmpl w:val="1CCAF4F0"/>
    <w:lvl w:ilvl="0" w:tplc="3B76A3E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46B844DC"/>
    <w:multiLevelType w:val="hybridMultilevel"/>
    <w:tmpl w:val="50007370"/>
    <w:lvl w:ilvl="0" w:tplc="23BE7CB2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AE7364A"/>
    <w:multiLevelType w:val="hybridMultilevel"/>
    <w:tmpl w:val="74F8AAD2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52037EEA"/>
    <w:multiLevelType w:val="hybridMultilevel"/>
    <w:tmpl w:val="7144BD4E"/>
    <w:lvl w:ilvl="0" w:tplc="3B76A3EE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0" w15:restartNumberingAfterBreak="0">
    <w:nsid w:val="52EC7909"/>
    <w:multiLevelType w:val="hybridMultilevel"/>
    <w:tmpl w:val="8F38E48C"/>
    <w:lvl w:ilvl="0" w:tplc="F76A3B00">
      <w:start w:val="1"/>
      <w:numFmt w:val="lowerLetter"/>
      <w:lvlText w:val="%1)"/>
      <w:lvlJc w:val="left"/>
      <w:pPr>
        <w:ind w:left="1722" w:hanging="360"/>
      </w:pPr>
      <w:rPr>
        <w:rFonts w:ascii="Arial" w:eastAsia="Calibri" w:hAnsi="Arial" w:cs="Arial"/>
      </w:rPr>
    </w:lvl>
    <w:lvl w:ilvl="1" w:tplc="3C40D4BA">
      <w:start w:val="1"/>
      <w:numFmt w:val="bullet"/>
      <w:lvlText w:val="-"/>
      <w:lvlJc w:val="left"/>
      <w:pPr>
        <w:ind w:left="2442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21" w15:restartNumberingAfterBreak="0">
    <w:nsid w:val="61235743"/>
    <w:multiLevelType w:val="hybridMultilevel"/>
    <w:tmpl w:val="FA5C423C"/>
    <w:lvl w:ilvl="0" w:tplc="3B76A3EE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2" w15:restartNumberingAfterBreak="0">
    <w:nsid w:val="616A7DD3"/>
    <w:multiLevelType w:val="hybridMultilevel"/>
    <w:tmpl w:val="B63CC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11E93"/>
    <w:multiLevelType w:val="hybridMultilevel"/>
    <w:tmpl w:val="F6E65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857FB"/>
    <w:multiLevelType w:val="hybridMultilevel"/>
    <w:tmpl w:val="DE3C66A4"/>
    <w:lvl w:ilvl="0" w:tplc="04150017">
      <w:start w:val="1"/>
      <w:numFmt w:val="lowerLetter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 w15:restartNumberingAfterBreak="0">
    <w:nsid w:val="68734C99"/>
    <w:multiLevelType w:val="hybridMultilevel"/>
    <w:tmpl w:val="AE0EC7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93E4B02"/>
    <w:multiLevelType w:val="hybridMultilevel"/>
    <w:tmpl w:val="B3D0CA10"/>
    <w:lvl w:ilvl="0" w:tplc="23BE7CB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6BBA00DD"/>
    <w:multiLevelType w:val="hybridMultilevel"/>
    <w:tmpl w:val="07BAE18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E7B338F"/>
    <w:multiLevelType w:val="hybridMultilevel"/>
    <w:tmpl w:val="B4B89B22"/>
    <w:lvl w:ilvl="0" w:tplc="04150017">
      <w:start w:val="1"/>
      <w:numFmt w:val="lowerLetter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71517633"/>
    <w:multiLevelType w:val="multilevel"/>
    <w:tmpl w:val="BBE8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8E73EF"/>
    <w:multiLevelType w:val="hybridMultilevel"/>
    <w:tmpl w:val="FC3E58D0"/>
    <w:lvl w:ilvl="0" w:tplc="2E3C1F3E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73B5875"/>
    <w:multiLevelType w:val="hybridMultilevel"/>
    <w:tmpl w:val="CCEE850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87C1229"/>
    <w:multiLevelType w:val="hybridMultilevel"/>
    <w:tmpl w:val="B83EA922"/>
    <w:lvl w:ilvl="0" w:tplc="CE460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2221A"/>
    <w:multiLevelType w:val="hybridMultilevel"/>
    <w:tmpl w:val="E8327592"/>
    <w:lvl w:ilvl="0" w:tplc="CE4607D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F6479E5"/>
    <w:multiLevelType w:val="hybridMultilevel"/>
    <w:tmpl w:val="3E9AEDB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17"/>
  </w:num>
  <w:num w:numId="6">
    <w:abstractNumId w:val="3"/>
  </w:num>
  <w:num w:numId="7">
    <w:abstractNumId w:val="4"/>
  </w:num>
  <w:num w:numId="8">
    <w:abstractNumId w:val="34"/>
  </w:num>
  <w:num w:numId="9">
    <w:abstractNumId w:val="26"/>
  </w:num>
  <w:num w:numId="10">
    <w:abstractNumId w:val="25"/>
  </w:num>
  <w:num w:numId="11">
    <w:abstractNumId w:val="18"/>
  </w:num>
  <w:num w:numId="12">
    <w:abstractNumId w:val="6"/>
  </w:num>
  <w:num w:numId="13">
    <w:abstractNumId w:val="20"/>
  </w:num>
  <w:num w:numId="14">
    <w:abstractNumId w:val="23"/>
  </w:num>
  <w:num w:numId="15">
    <w:abstractNumId w:val="30"/>
  </w:num>
  <w:num w:numId="16">
    <w:abstractNumId w:val="31"/>
  </w:num>
  <w:num w:numId="17">
    <w:abstractNumId w:val="5"/>
  </w:num>
  <w:num w:numId="18">
    <w:abstractNumId w:val="11"/>
  </w:num>
  <w:num w:numId="19">
    <w:abstractNumId w:val="15"/>
  </w:num>
  <w:num w:numId="20">
    <w:abstractNumId w:val="12"/>
  </w:num>
  <w:num w:numId="21">
    <w:abstractNumId w:val="21"/>
  </w:num>
  <w:num w:numId="22">
    <w:abstractNumId w:val="28"/>
  </w:num>
  <w:num w:numId="23">
    <w:abstractNumId w:val="24"/>
  </w:num>
  <w:num w:numId="24">
    <w:abstractNumId w:val="13"/>
  </w:num>
  <w:num w:numId="25">
    <w:abstractNumId w:val="19"/>
  </w:num>
  <w:num w:numId="26">
    <w:abstractNumId w:val="7"/>
  </w:num>
  <w:num w:numId="27">
    <w:abstractNumId w:val="16"/>
  </w:num>
  <w:num w:numId="28">
    <w:abstractNumId w:val="8"/>
  </w:num>
  <w:num w:numId="29">
    <w:abstractNumId w:val="14"/>
  </w:num>
  <w:num w:numId="30">
    <w:abstractNumId w:val="27"/>
  </w:num>
  <w:num w:numId="31">
    <w:abstractNumId w:val="32"/>
  </w:num>
  <w:num w:numId="32">
    <w:abstractNumId w:val="29"/>
  </w:num>
  <w:num w:numId="33">
    <w:abstractNumId w:val="10"/>
  </w:num>
  <w:num w:numId="34">
    <w:abstractNumId w:val="33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7A2"/>
    <w:rsid w:val="000605F4"/>
    <w:rsid w:val="00062856"/>
    <w:rsid w:val="00066A2F"/>
    <w:rsid w:val="0007513B"/>
    <w:rsid w:val="000817F5"/>
    <w:rsid w:val="0008560E"/>
    <w:rsid w:val="00093B30"/>
    <w:rsid w:val="000B1159"/>
    <w:rsid w:val="000B7B88"/>
    <w:rsid w:val="000D57E6"/>
    <w:rsid w:val="000E11B0"/>
    <w:rsid w:val="00110DB1"/>
    <w:rsid w:val="00154722"/>
    <w:rsid w:val="0016072C"/>
    <w:rsid w:val="001612C8"/>
    <w:rsid w:val="001D6A6E"/>
    <w:rsid w:val="001F5788"/>
    <w:rsid w:val="002103B8"/>
    <w:rsid w:val="00214086"/>
    <w:rsid w:val="00256E43"/>
    <w:rsid w:val="0027064C"/>
    <w:rsid w:val="00294718"/>
    <w:rsid w:val="002B5C38"/>
    <w:rsid w:val="002C4D8E"/>
    <w:rsid w:val="002D13E0"/>
    <w:rsid w:val="002F0D29"/>
    <w:rsid w:val="0031443E"/>
    <w:rsid w:val="003178FA"/>
    <w:rsid w:val="00327F64"/>
    <w:rsid w:val="0033359B"/>
    <w:rsid w:val="00336609"/>
    <w:rsid w:val="0036492E"/>
    <w:rsid w:val="003760ED"/>
    <w:rsid w:val="00385AC9"/>
    <w:rsid w:val="003B316F"/>
    <w:rsid w:val="003B4EAE"/>
    <w:rsid w:val="003D607D"/>
    <w:rsid w:val="003F16CD"/>
    <w:rsid w:val="00405285"/>
    <w:rsid w:val="00410F8A"/>
    <w:rsid w:val="00417B1A"/>
    <w:rsid w:val="00423C18"/>
    <w:rsid w:val="00432D39"/>
    <w:rsid w:val="00433B2C"/>
    <w:rsid w:val="004423BE"/>
    <w:rsid w:val="00470ABA"/>
    <w:rsid w:val="00493B95"/>
    <w:rsid w:val="004945EF"/>
    <w:rsid w:val="004A07BD"/>
    <w:rsid w:val="004A1AC6"/>
    <w:rsid w:val="004E26CE"/>
    <w:rsid w:val="004F653F"/>
    <w:rsid w:val="00502CB1"/>
    <w:rsid w:val="00517699"/>
    <w:rsid w:val="00543C78"/>
    <w:rsid w:val="0055559B"/>
    <w:rsid w:val="005A2B0C"/>
    <w:rsid w:val="005B2FDF"/>
    <w:rsid w:val="005B52DD"/>
    <w:rsid w:val="005E005E"/>
    <w:rsid w:val="00623771"/>
    <w:rsid w:val="006252EC"/>
    <w:rsid w:val="0064175B"/>
    <w:rsid w:val="006467A2"/>
    <w:rsid w:val="00651B75"/>
    <w:rsid w:val="00682E20"/>
    <w:rsid w:val="006A23C4"/>
    <w:rsid w:val="006C6988"/>
    <w:rsid w:val="006C6E8F"/>
    <w:rsid w:val="006F5464"/>
    <w:rsid w:val="00714663"/>
    <w:rsid w:val="007330C0"/>
    <w:rsid w:val="00742452"/>
    <w:rsid w:val="00745A95"/>
    <w:rsid w:val="0075063C"/>
    <w:rsid w:val="00762356"/>
    <w:rsid w:val="007666EF"/>
    <w:rsid w:val="0078710E"/>
    <w:rsid w:val="00791C1F"/>
    <w:rsid w:val="007A35F8"/>
    <w:rsid w:val="007B338A"/>
    <w:rsid w:val="007D503D"/>
    <w:rsid w:val="007D7E45"/>
    <w:rsid w:val="007F1A9F"/>
    <w:rsid w:val="00810AC8"/>
    <w:rsid w:val="00814459"/>
    <w:rsid w:val="00820647"/>
    <w:rsid w:val="008323C2"/>
    <w:rsid w:val="008831E9"/>
    <w:rsid w:val="00884807"/>
    <w:rsid w:val="0088636A"/>
    <w:rsid w:val="008965C9"/>
    <w:rsid w:val="008B4DBC"/>
    <w:rsid w:val="008E269A"/>
    <w:rsid w:val="008F1EF2"/>
    <w:rsid w:val="00902E17"/>
    <w:rsid w:val="00914A6D"/>
    <w:rsid w:val="00925D14"/>
    <w:rsid w:val="00944149"/>
    <w:rsid w:val="009557C9"/>
    <w:rsid w:val="00965503"/>
    <w:rsid w:val="0097357C"/>
    <w:rsid w:val="0098798C"/>
    <w:rsid w:val="009918D5"/>
    <w:rsid w:val="009A36D9"/>
    <w:rsid w:val="009D65BB"/>
    <w:rsid w:val="009E4940"/>
    <w:rsid w:val="009F3274"/>
    <w:rsid w:val="00A00170"/>
    <w:rsid w:val="00A0676F"/>
    <w:rsid w:val="00A137B3"/>
    <w:rsid w:val="00A145BC"/>
    <w:rsid w:val="00A654C9"/>
    <w:rsid w:val="00A77227"/>
    <w:rsid w:val="00A808CA"/>
    <w:rsid w:val="00A814A8"/>
    <w:rsid w:val="00AB171F"/>
    <w:rsid w:val="00AC0495"/>
    <w:rsid w:val="00B00B70"/>
    <w:rsid w:val="00B01C64"/>
    <w:rsid w:val="00B10DBE"/>
    <w:rsid w:val="00B3233F"/>
    <w:rsid w:val="00B33C12"/>
    <w:rsid w:val="00B33E7F"/>
    <w:rsid w:val="00B50527"/>
    <w:rsid w:val="00B75B15"/>
    <w:rsid w:val="00BA5A37"/>
    <w:rsid w:val="00BB13AC"/>
    <w:rsid w:val="00BB5019"/>
    <w:rsid w:val="00BF462A"/>
    <w:rsid w:val="00C245B7"/>
    <w:rsid w:val="00C27D4B"/>
    <w:rsid w:val="00C357FF"/>
    <w:rsid w:val="00C6319D"/>
    <w:rsid w:val="00C65B98"/>
    <w:rsid w:val="00C747F1"/>
    <w:rsid w:val="00C866D9"/>
    <w:rsid w:val="00CA1DE5"/>
    <w:rsid w:val="00CB4FE5"/>
    <w:rsid w:val="00CD1CF8"/>
    <w:rsid w:val="00CD43A5"/>
    <w:rsid w:val="00CE53B8"/>
    <w:rsid w:val="00CE584B"/>
    <w:rsid w:val="00CF0C92"/>
    <w:rsid w:val="00D05C64"/>
    <w:rsid w:val="00D34981"/>
    <w:rsid w:val="00D377FF"/>
    <w:rsid w:val="00D45671"/>
    <w:rsid w:val="00D50D97"/>
    <w:rsid w:val="00D50E8A"/>
    <w:rsid w:val="00D54410"/>
    <w:rsid w:val="00D72572"/>
    <w:rsid w:val="00D7265D"/>
    <w:rsid w:val="00D83914"/>
    <w:rsid w:val="00DD47D8"/>
    <w:rsid w:val="00E11C90"/>
    <w:rsid w:val="00E22856"/>
    <w:rsid w:val="00E3016A"/>
    <w:rsid w:val="00E4548D"/>
    <w:rsid w:val="00E674CF"/>
    <w:rsid w:val="00E71CEC"/>
    <w:rsid w:val="00E842BD"/>
    <w:rsid w:val="00E87EC5"/>
    <w:rsid w:val="00EC2012"/>
    <w:rsid w:val="00ED17F4"/>
    <w:rsid w:val="00EE1CA9"/>
    <w:rsid w:val="00F15C3D"/>
    <w:rsid w:val="00F15CA6"/>
    <w:rsid w:val="00F214EE"/>
    <w:rsid w:val="00F34FC7"/>
    <w:rsid w:val="00F52BD0"/>
    <w:rsid w:val="00F7056A"/>
    <w:rsid w:val="00F82C0D"/>
    <w:rsid w:val="00FB01D7"/>
    <w:rsid w:val="00FC1380"/>
    <w:rsid w:val="00FE4A5C"/>
    <w:rsid w:val="00FE4C09"/>
    <w:rsid w:val="00FF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95DA66-C227-4ACE-81D1-E1F57431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467A2"/>
    <w:pPr>
      <w:spacing w:line="0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316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17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46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7A2"/>
  </w:style>
  <w:style w:type="character" w:customStyle="1" w:styleId="Arial10i5Znak">
    <w:name w:val="Arial_10i5 Znak"/>
    <w:basedOn w:val="Domylnaczcionkaakapitu"/>
    <w:link w:val="Arial10i5"/>
    <w:rsid w:val="006467A2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qFormat/>
    <w:rsid w:val="006467A2"/>
    <w:pPr>
      <w:spacing w:after="210" w:line="268" w:lineRule="exact"/>
    </w:pPr>
    <w:rPr>
      <w:rFonts w:ascii="Arial" w:hAnsi="Arial"/>
      <w:color w:val="000000"/>
      <w:sz w:val="21"/>
    </w:rPr>
  </w:style>
  <w:style w:type="paragraph" w:customStyle="1" w:styleId="Arial10i50">
    <w:name w:val="Arial_10i5_0"/>
    <w:link w:val="Arial10i50Znak"/>
    <w:qFormat/>
    <w:rsid w:val="006467A2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6467A2"/>
    <w:rPr>
      <w:rFonts w:ascii="Arial" w:hAnsi="Arial"/>
      <w:color w:val="000000"/>
      <w:sz w:val="21"/>
    </w:rPr>
  </w:style>
  <w:style w:type="paragraph" w:styleId="Akapitzlist">
    <w:name w:val="List Paragraph"/>
    <w:basedOn w:val="Normalny"/>
    <w:uiPriority w:val="34"/>
    <w:qFormat/>
    <w:rsid w:val="006467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2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FDF"/>
  </w:style>
  <w:style w:type="paragraph" w:styleId="Tekstdymka">
    <w:name w:val="Balloon Text"/>
    <w:basedOn w:val="Normalny"/>
    <w:link w:val="TekstdymkaZnak"/>
    <w:uiPriority w:val="99"/>
    <w:semiHidden/>
    <w:unhideWhenUsed/>
    <w:rsid w:val="00E22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85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35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35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35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35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35F8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3B31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Pogrubienie">
    <w:name w:val="Strong"/>
    <w:basedOn w:val="Domylnaczcionkaakapitu"/>
    <w:uiPriority w:val="22"/>
    <w:qFormat/>
    <w:rsid w:val="00FF145C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64175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ipercze">
    <w:name w:val="Hyperlink"/>
    <w:basedOn w:val="Domylnaczcionkaakapitu"/>
    <w:uiPriority w:val="99"/>
    <w:semiHidden/>
    <w:unhideWhenUsed/>
    <w:rsid w:val="006417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5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109c109e83bc3c6235763014474ca316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573297331a4bbd8a9e5c6b3c1d8abab6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B9736B-FD09-49FD-8FC8-3DD21EB6B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8F2ECC-C997-43C8-BB44-E5B6EB17D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391EA-30BE-4EBF-B77D-8A550B2E1D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1481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Kołodziejczak Magda</dc:creator>
  <cp:lastModifiedBy>Kojda Marek</cp:lastModifiedBy>
  <cp:revision>2</cp:revision>
  <cp:lastPrinted>2025-08-14T10:38:00Z</cp:lastPrinted>
  <dcterms:created xsi:type="dcterms:W3CDTF">2025-09-18T07:45:00Z</dcterms:created>
  <dcterms:modified xsi:type="dcterms:W3CDTF">2025-09-18T07:45:00Z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