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377B" w:rsidRPr="00906273" w:rsidRDefault="00970DDB" w:rsidP="00970DDB">
      <w:pPr>
        <w:pStyle w:val="Tre134"/>
      </w:pPr>
      <w:r>
        <w:t xml:space="preserve">                                                        Uchwała nr 1359/264/V/2018</w:t>
      </w:r>
    </w:p>
    <w:p w:rsidR="00310921" w:rsidRPr="00906273" w:rsidRDefault="00310921" w:rsidP="00351F03">
      <w:pPr>
        <w:pStyle w:val="rodekTre13"/>
      </w:pPr>
      <w:r w:rsidRPr="00906273">
        <w:t>Zarządu Województwa Śląskiego</w:t>
      </w:r>
    </w:p>
    <w:p w:rsidR="00310921" w:rsidRPr="00906273" w:rsidRDefault="00970DDB" w:rsidP="00970DDB">
      <w:pPr>
        <w:pStyle w:val="Tre134"/>
      </w:pPr>
      <w:r>
        <w:t xml:space="preserve">                                                                 </w:t>
      </w:r>
      <w:bookmarkStart w:id="0" w:name="_GoBack"/>
      <w:bookmarkEnd w:id="0"/>
      <w:r w:rsidR="0051520A">
        <w:t>z dnia</w:t>
      </w:r>
      <w:r>
        <w:t xml:space="preserve"> 19.06.2018</w:t>
      </w:r>
      <w:r w:rsidR="0051520A">
        <w:t xml:space="preserve"> </w:t>
      </w:r>
      <w:r w:rsidR="0051520A" w:rsidRPr="0051520A">
        <w:rPr>
          <w:color w:val="FFFFFF" w:themeColor="background1"/>
        </w:rPr>
        <w:t>……………………</w:t>
      </w:r>
    </w:p>
    <w:p w:rsidR="00310921" w:rsidRPr="00906273" w:rsidRDefault="00310921" w:rsidP="00310921">
      <w:pPr>
        <w:pStyle w:val="Tre0"/>
      </w:pPr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F6106D" w:rsidRPr="00F6106D" w:rsidRDefault="00F6106D" w:rsidP="00F6106D">
      <w:pPr>
        <w:pStyle w:val="TreBold"/>
      </w:pPr>
    </w:p>
    <w:p w:rsidR="00632F0F" w:rsidRDefault="00632F0F" w:rsidP="00632F0F">
      <w:pPr>
        <w:spacing w:after="120"/>
        <w:ind w:right="57"/>
        <w:jc w:val="both"/>
        <w:rPr>
          <w:rFonts w:cs="Arial"/>
        </w:rPr>
      </w:pPr>
      <w:r w:rsidRPr="003B326B">
        <w:rPr>
          <w:rFonts w:eastAsia="Times New Roman" w:cs="Arial"/>
          <w:lang w:eastAsia="pl-PL"/>
        </w:rPr>
        <w:t xml:space="preserve">na podstawie art. 41 ust. 1 ustawy z dnia 5 czerwca 1998 roku o samorządzie województwa </w:t>
      </w:r>
      <w:r w:rsidRPr="003B326B">
        <w:rPr>
          <w:rFonts w:cs="Arial"/>
        </w:rPr>
        <w:t xml:space="preserve"> na </w:t>
      </w:r>
      <w:r>
        <w:rPr>
          <w:rFonts w:cs="Arial"/>
        </w:rPr>
        <w:t xml:space="preserve"> (</w:t>
      </w:r>
      <w:r w:rsidRPr="003B326B">
        <w:rPr>
          <w:rFonts w:cs="Arial"/>
        </w:rPr>
        <w:t>tekst jednolity Dz. U. z 201</w:t>
      </w:r>
      <w:r>
        <w:rPr>
          <w:rFonts w:cs="Arial"/>
        </w:rPr>
        <w:t>8</w:t>
      </w:r>
      <w:r w:rsidRPr="003B326B">
        <w:rPr>
          <w:rFonts w:cs="Arial"/>
        </w:rPr>
        <w:t xml:space="preserve"> r. poz. </w:t>
      </w:r>
      <w:r>
        <w:rPr>
          <w:rFonts w:cs="Arial"/>
        </w:rPr>
        <w:t>913</w:t>
      </w:r>
      <w:r w:rsidRPr="003B326B">
        <w:rPr>
          <w:rFonts w:cs="Arial"/>
        </w:rPr>
        <w:t>) oraz art.10 ust.4 i 5, art.12 ust.1 i ust.2 pkt 2, w związku z art.2 ust. 1 pkt 1 ustawy z dnia 9 czerwca 2011 r. Prawo geologiczne i górnicze ( tekst</w:t>
      </w:r>
      <w:r>
        <w:rPr>
          <w:rFonts w:cs="Arial"/>
        </w:rPr>
        <w:t xml:space="preserve"> jednolity Dz.U. z 2017</w:t>
      </w:r>
      <w:r w:rsidRPr="003B326B">
        <w:rPr>
          <w:rFonts w:cs="Arial"/>
        </w:rPr>
        <w:t xml:space="preserve"> r. poz. </w:t>
      </w:r>
      <w:r>
        <w:rPr>
          <w:rFonts w:cs="Arial"/>
        </w:rPr>
        <w:t>2126)</w:t>
      </w:r>
    </w:p>
    <w:p w:rsidR="00DC0A74" w:rsidRPr="00906273" w:rsidRDefault="00DC0A74" w:rsidP="0051520A">
      <w:pPr>
        <w:pStyle w:val="Tre134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F6106D" w:rsidRPr="00B467A5" w:rsidRDefault="00F6106D" w:rsidP="00F6106D">
      <w:pPr>
        <w:pStyle w:val="rodekTre13"/>
      </w:pPr>
      <w:r w:rsidRPr="00B467A5">
        <w:t>§ 1.</w:t>
      </w:r>
    </w:p>
    <w:p w:rsidR="00F6106D" w:rsidRPr="004C0974" w:rsidRDefault="00F6106D" w:rsidP="00F6106D">
      <w:pPr>
        <w:pStyle w:val="rodekTre13"/>
        <w:rPr>
          <w:szCs w:val="21"/>
        </w:rPr>
      </w:pPr>
    </w:p>
    <w:p w:rsidR="00F6106D" w:rsidRPr="004C0974" w:rsidRDefault="00F6106D" w:rsidP="00F6106D">
      <w:pPr>
        <w:pStyle w:val="Tekstpodstawowy31"/>
        <w:overflowPunct/>
        <w:autoSpaceDE/>
        <w:spacing w:line="268" w:lineRule="exact"/>
        <w:jc w:val="both"/>
        <w:textAlignment w:val="baseline"/>
        <w:rPr>
          <w:rFonts w:ascii="Arial" w:hAnsi="Arial" w:cs="Arial"/>
          <w:b w:val="0"/>
          <w:bCs/>
          <w:iCs/>
          <w:sz w:val="21"/>
          <w:szCs w:val="21"/>
        </w:rPr>
      </w:pPr>
      <w:r w:rsidRPr="004C0974">
        <w:rPr>
          <w:rFonts w:ascii="Arial" w:hAnsi="Arial" w:cs="Arial"/>
          <w:b w:val="0"/>
          <w:bCs/>
          <w:sz w:val="21"/>
          <w:szCs w:val="21"/>
        </w:rPr>
        <w:t xml:space="preserve">1. Zatwierdza się  program rzeczowo </w:t>
      </w:r>
      <w:r w:rsidR="00582AB0">
        <w:rPr>
          <w:rFonts w:ascii="Arial" w:hAnsi="Arial" w:cs="Arial"/>
          <w:b w:val="0"/>
          <w:bCs/>
          <w:sz w:val="21"/>
          <w:szCs w:val="21"/>
        </w:rPr>
        <w:t>–</w:t>
      </w:r>
      <w:r w:rsidRPr="004C0974">
        <w:rPr>
          <w:rFonts w:ascii="Arial" w:hAnsi="Arial" w:cs="Arial"/>
          <w:b w:val="0"/>
          <w:bCs/>
          <w:sz w:val="21"/>
          <w:szCs w:val="21"/>
        </w:rPr>
        <w:t xml:space="preserve"> finansow</w:t>
      </w:r>
      <w:r w:rsidR="00582AB0">
        <w:rPr>
          <w:rFonts w:ascii="Arial" w:hAnsi="Arial" w:cs="Arial"/>
          <w:b w:val="0"/>
          <w:bCs/>
          <w:sz w:val="21"/>
          <w:szCs w:val="21"/>
        </w:rPr>
        <w:t>y</w:t>
      </w:r>
      <w:r w:rsidRPr="004C0974">
        <w:rPr>
          <w:rFonts w:ascii="Arial" w:hAnsi="Arial" w:cs="Arial"/>
          <w:b w:val="0"/>
          <w:bCs/>
          <w:sz w:val="21"/>
          <w:szCs w:val="21"/>
        </w:rPr>
        <w:t xml:space="preserve"> na rok 201</w:t>
      </w:r>
      <w:r w:rsidR="00582AB0">
        <w:rPr>
          <w:rFonts w:ascii="Arial" w:hAnsi="Arial" w:cs="Arial"/>
          <w:b w:val="0"/>
          <w:bCs/>
          <w:sz w:val="21"/>
          <w:szCs w:val="21"/>
        </w:rPr>
        <w:t>8</w:t>
      </w:r>
      <w:r w:rsidRPr="004C0974">
        <w:rPr>
          <w:rFonts w:ascii="Arial" w:hAnsi="Arial" w:cs="Arial"/>
          <w:b w:val="0"/>
          <w:bCs/>
          <w:sz w:val="21"/>
          <w:szCs w:val="21"/>
        </w:rPr>
        <w:t xml:space="preserve"> dla zadania pn</w:t>
      </w:r>
      <w:r w:rsidR="00632F0F" w:rsidRPr="000A6725">
        <w:rPr>
          <w:rFonts w:ascii="Arial" w:hAnsi="Arial" w:cs="Arial"/>
          <w:b w:val="0"/>
          <w:sz w:val="21"/>
          <w:szCs w:val="21"/>
        </w:rPr>
        <w:t xml:space="preserve">. </w:t>
      </w:r>
      <w:r w:rsidR="00632F0F" w:rsidRPr="00251DDD">
        <w:rPr>
          <w:rFonts w:ascii="Arial" w:hAnsi="Arial" w:cs="Arial"/>
          <w:b w:val="0"/>
          <w:sz w:val="21"/>
          <w:szCs w:val="21"/>
        </w:rPr>
        <w:t>„Zachowanie dziedzictwa kulturowego zabytkowej Sztolni Fryderyk w Tarnowskich Górach poprzez zabezpieczenie górotworu i modernizację gospodarki wodnej”</w:t>
      </w:r>
      <w:r w:rsidR="00632F0F" w:rsidRPr="00186B53">
        <w:rPr>
          <w:rFonts w:ascii="Arial" w:hAnsi="Arial" w:cs="Arial"/>
          <w:sz w:val="21"/>
          <w:szCs w:val="21"/>
        </w:rPr>
        <w:t>,</w:t>
      </w:r>
      <w:r w:rsidR="00632F0F">
        <w:rPr>
          <w:rFonts w:ascii="Arial" w:hAnsi="Arial" w:cs="Arial"/>
          <w:sz w:val="21"/>
          <w:szCs w:val="21"/>
        </w:rPr>
        <w:t xml:space="preserve">  </w:t>
      </w:r>
      <w:r w:rsidR="00632F0F" w:rsidRPr="000A6725">
        <w:rPr>
          <w:rFonts w:ascii="Arial" w:hAnsi="Arial" w:cs="Arial"/>
          <w:b w:val="0"/>
          <w:sz w:val="21"/>
          <w:szCs w:val="21"/>
        </w:rPr>
        <w:t>realizowanego</w:t>
      </w:r>
      <w:r w:rsidR="00632F0F">
        <w:rPr>
          <w:rFonts w:ascii="Arial" w:hAnsi="Arial" w:cs="Arial"/>
          <w:b w:val="0"/>
          <w:sz w:val="21"/>
          <w:szCs w:val="21"/>
        </w:rPr>
        <w:t xml:space="preserve"> </w:t>
      </w:r>
      <w:r w:rsidR="00632F0F" w:rsidRPr="000A6725">
        <w:rPr>
          <w:rFonts w:ascii="Arial" w:hAnsi="Arial" w:cs="Arial"/>
          <w:b w:val="0"/>
          <w:sz w:val="21"/>
          <w:szCs w:val="21"/>
        </w:rPr>
        <w:t xml:space="preserve"> przez  </w:t>
      </w:r>
      <w:r w:rsidR="00632F0F">
        <w:rPr>
          <w:rFonts w:ascii="Arial" w:hAnsi="Arial" w:cs="Arial"/>
          <w:b w:val="0"/>
          <w:sz w:val="21"/>
          <w:szCs w:val="21"/>
        </w:rPr>
        <w:t>Muzeum Górnictwa Węglowego w Zabrzu</w:t>
      </w:r>
      <w:r w:rsidRPr="004C0974">
        <w:rPr>
          <w:rFonts w:ascii="Arial" w:hAnsi="Arial" w:cs="Arial"/>
          <w:b w:val="0"/>
          <w:bCs/>
          <w:sz w:val="21"/>
          <w:szCs w:val="21"/>
        </w:rPr>
        <w:t xml:space="preserve">, </w:t>
      </w:r>
      <w:r w:rsidRPr="004C0974">
        <w:rPr>
          <w:rFonts w:ascii="Arial" w:hAnsi="Arial" w:cs="Arial"/>
          <w:b w:val="0"/>
          <w:bCs/>
          <w:iCs/>
          <w:sz w:val="21"/>
          <w:szCs w:val="21"/>
        </w:rPr>
        <w:t>stanowiący załącznik nr 1 do niniejszej uchwały.</w:t>
      </w:r>
    </w:p>
    <w:p w:rsidR="00F6106D" w:rsidRPr="004C0974" w:rsidRDefault="00F6106D" w:rsidP="00F6106D">
      <w:pPr>
        <w:pStyle w:val="Tekstpodstawowy31"/>
        <w:overflowPunct/>
        <w:autoSpaceDE/>
        <w:spacing w:line="268" w:lineRule="exact"/>
        <w:jc w:val="both"/>
        <w:textAlignment w:val="baseline"/>
        <w:rPr>
          <w:rFonts w:ascii="Arial" w:hAnsi="Arial" w:cs="Arial"/>
          <w:b w:val="0"/>
          <w:bCs/>
          <w:sz w:val="21"/>
          <w:szCs w:val="21"/>
        </w:rPr>
      </w:pPr>
    </w:p>
    <w:p w:rsidR="00F6106D" w:rsidRPr="004C0974" w:rsidRDefault="00F6106D" w:rsidP="00F6106D">
      <w:pPr>
        <w:pStyle w:val="Tekstpodstawowy31"/>
        <w:overflowPunct/>
        <w:autoSpaceDE/>
        <w:spacing w:line="268" w:lineRule="exact"/>
        <w:jc w:val="both"/>
        <w:textAlignment w:val="baseline"/>
        <w:rPr>
          <w:rFonts w:ascii="Arial" w:hAnsi="Arial" w:cs="Arial"/>
          <w:b w:val="0"/>
          <w:bCs/>
          <w:sz w:val="21"/>
          <w:szCs w:val="21"/>
        </w:rPr>
      </w:pPr>
      <w:r w:rsidRPr="004C0974">
        <w:rPr>
          <w:rFonts w:ascii="Arial" w:hAnsi="Arial" w:cs="Arial"/>
          <w:b w:val="0"/>
          <w:sz w:val="21"/>
          <w:szCs w:val="21"/>
        </w:rPr>
        <w:t xml:space="preserve">2. Zawiera się z </w:t>
      </w:r>
      <w:r w:rsidR="00FB74C0">
        <w:rPr>
          <w:rFonts w:ascii="Arial" w:hAnsi="Arial" w:cs="Arial"/>
          <w:b w:val="0"/>
          <w:sz w:val="21"/>
          <w:szCs w:val="21"/>
        </w:rPr>
        <w:t>Muzeum Górnictwa Węglowego w Zabrzu</w:t>
      </w:r>
      <w:r w:rsidR="00FB74C0" w:rsidRPr="004C0974">
        <w:rPr>
          <w:rFonts w:ascii="Arial" w:hAnsi="Arial" w:cs="Arial"/>
          <w:b w:val="0"/>
          <w:bCs/>
          <w:sz w:val="21"/>
          <w:szCs w:val="21"/>
        </w:rPr>
        <w:t xml:space="preserve">, </w:t>
      </w:r>
      <w:r w:rsidRPr="004C0974">
        <w:rPr>
          <w:rFonts w:ascii="Arial" w:hAnsi="Arial" w:cs="Arial"/>
          <w:b w:val="0"/>
          <w:bCs/>
          <w:sz w:val="21"/>
          <w:szCs w:val="21"/>
        </w:rPr>
        <w:t>umow</w:t>
      </w:r>
      <w:r w:rsidR="00582AB0">
        <w:rPr>
          <w:rFonts w:ascii="Arial" w:hAnsi="Arial" w:cs="Arial"/>
          <w:b w:val="0"/>
          <w:bCs/>
          <w:sz w:val="21"/>
          <w:szCs w:val="21"/>
        </w:rPr>
        <w:t xml:space="preserve">ę </w:t>
      </w:r>
      <w:r w:rsidRPr="004C0974">
        <w:rPr>
          <w:rFonts w:ascii="Arial" w:hAnsi="Arial" w:cs="Arial"/>
          <w:b w:val="0"/>
          <w:bCs/>
          <w:sz w:val="21"/>
          <w:szCs w:val="21"/>
        </w:rPr>
        <w:t xml:space="preserve"> dotacji </w:t>
      </w:r>
      <w:r w:rsidRPr="004C0974">
        <w:rPr>
          <w:rFonts w:ascii="Arial" w:hAnsi="Arial" w:cs="Arial"/>
          <w:b w:val="0"/>
          <w:sz w:val="21"/>
          <w:szCs w:val="21"/>
        </w:rPr>
        <w:t xml:space="preserve">w kwocie </w:t>
      </w:r>
      <w:r w:rsidR="00FB74C0">
        <w:rPr>
          <w:rFonts w:ascii="Arial" w:hAnsi="Arial" w:cs="Arial"/>
          <w:b w:val="0"/>
          <w:sz w:val="21"/>
          <w:szCs w:val="21"/>
        </w:rPr>
        <w:t>400 779</w:t>
      </w:r>
      <w:r w:rsidR="00582AB0">
        <w:rPr>
          <w:rFonts w:ascii="Arial" w:hAnsi="Arial" w:cs="Arial"/>
          <w:b w:val="0"/>
          <w:sz w:val="21"/>
          <w:szCs w:val="21"/>
        </w:rPr>
        <w:t xml:space="preserve"> </w:t>
      </w:r>
      <w:r w:rsidRPr="004C0974">
        <w:rPr>
          <w:rFonts w:ascii="Arial" w:hAnsi="Arial" w:cs="Arial"/>
          <w:b w:val="0"/>
          <w:sz w:val="21"/>
          <w:szCs w:val="21"/>
        </w:rPr>
        <w:t xml:space="preserve"> zł</w:t>
      </w:r>
      <w:r w:rsidRPr="004C0974">
        <w:rPr>
          <w:rFonts w:ascii="Arial" w:hAnsi="Arial" w:cs="Arial"/>
          <w:sz w:val="21"/>
          <w:szCs w:val="21"/>
        </w:rPr>
        <w:t xml:space="preserve"> </w:t>
      </w:r>
      <w:r w:rsidRPr="004C0974">
        <w:rPr>
          <w:rFonts w:ascii="Arial" w:hAnsi="Arial" w:cs="Arial"/>
          <w:b w:val="0"/>
          <w:bCs/>
          <w:sz w:val="21"/>
          <w:szCs w:val="21"/>
        </w:rPr>
        <w:t xml:space="preserve">(słownie: </w:t>
      </w:r>
      <w:r w:rsidR="00FB74C0">
        <w:rPr>
          <w:rFonts w:ascii="Arial" w:hAnsi="Arial" w:cs="Arial"/>
          <w:b w:val="0"/>
          <w:bCs/>
          <w:sz w:val="21"/>
          <w:szCs w:val="21"/>
        </w:rPr>
        <w:t xml:space="preserve">czterysta tysięcy siedemset siedemdziesiąt dziewięć  </w:t>
      </w:r>
      <w:r w:rsidRPr="004C0974">
        <w:rPr>
          <w:rFonts w:ascii="Arial" w:hAnsi="Arial" w:cs="Arial"/>
          <w:b w:val="0"/>
          <w:bCs/>
          <w:sz w:val="21"/>
          <w:szCs w:val="21"/>
        </w:rPr>
        <w:t>złotych</w:t>
      </w:r>
      <w:r w:rsidR="00FB74C0">
        <w:rPr>
          <w:rFonts w:ascii="Arial" w:hAnsi="Arial" w:cs="Arial"/>
          <w:b w:val="0"/>
          <w:bCs/>
          <w:sz w:val="21"/>
          <w:szCs w:val="21"/>
        </w:rPr>
        <w:t xml:space="preserve"> 00/100 </w:t>
      </w:r>
      <w:r w:rsidRPr="004C0974">
        <w:rPr>
          <w:rFonts w:ascii="Arial" w:hAnsi="Arial" w:cs="Arial"/>
          <w:b w:val="0"/>
          <w:bCs/>
          <w:sz w:val="21"/>
          <w:szCs w:val="21"/>
        </w:rPr>
        <w:t>)</w:t>
      </w:r>
      <w:r w:rsidRPr="004C0974">
        <w:rPr>
          <w:rFonts w:ascii="Arial" w:hAnsi="Arial" w:cs="Arial"/>
          <w:b w:val="0"/>
          <w:sz w:val="21"/>
          <w:szCs w:val="21"/>
        </w:rPr>
        <w:t xml:space="preserve"> </w:t>
      </w:r>
      <w:r w:rsidRPr="004C0974">
        <w:rPr>
          <w:rFonts w:ascii="Arial" w:hAnsi="Arial" w:cs="Arial"/>
          <w:b w:val="0"/>
          <w:iCs/>
          <w:sz w:val="21"/>
          <w:szCs w:val="21"/>
        </w:rPr>
        <w:t>– dział 921, rozdz. 921</w:t>
      </w:r>
      <w:r w:rsidR="00FB74C0">
        <w:rPr>
          <w:rFonts w:ascii="Arial" w:hAnsi="Arial" w:cs="Arial"/>
          <w:b w:val="0"/>
          <w:iCs/>
          <w:sz w:val="21"/>
          <w:szCs w:val="21"/>
        </w:rPr>
        <w:t>20</w:t>
      </w:r>
      <w:r w:rsidRPr="004C0974">
        <w:rPr>
          <w:rFonts w:ascii="Arial" w:hAnsi="Arial" w:cs="Arial"/>
          <w:b w:val="0"/>
          <w:iCs/>
          <w:sz w:val="21"/>
          <w:szCs w:val="21"/>
        </w:rPr>
        <w:t xml:space="preserve">, </w:t>
      </w:r>
      <w:r w:rsidR="00582AB0">
        <w:rPr>
          <w:rFonts w:ascii="Arial" w:hAnsi="Arial" w:cs="Arial"/>
          <w:b w:val="0"/>
          <w:iCs/>
          <w:sz w:val="21"/>
          <w:szCs w:val="21"/>
        </w:rPr>
        <w:t xml:space="preserve">  </w:t>
      </w:r>
      <w:r w:rsidRPr="004C0974">
        <w:rPr>
          <w:rFonts w:ascii="Arial" w:hAnsi="Arial" w:cs="Arial"/>
          <w:b w:val="0"/>
          <w:iCs/>
          <w:sz w:val="21"/>
          <w:szCs w:val="21"/>
        </w:rPr>
        <w:t>§ 6</w:t>
      </w:r>
      <w:r w:rsidR="00FB74C0">
        <w:rPr>
          <w:rFonts w:ascii="Arial" w:hAnsi="Arial" w:cs="Arial"/>
          <w:b w:val="0"/>
          <w:iCs/>
          <w:sz w:val="21"/>
          <w:szCs w:val="21"/>
        </w:rPr>
        <w:t xml:space="preserve">569 </w:t>
      </w:r>
      <w:r w:rsidRPr="004C0974">
        <w:rPr>
          <w:rFonts w:ascii="Arial" w:hAnsi="Arial" w:cs="Arial"/>
          <w:b w:val="0"/>
          <w:iCs/>
          <w:sz w:val="21"/>
          <w:szCs w:val="21"/>
        </w:rPr>
        <w:t xml:space="preserve"> -</w:t>
      </w:r>
      <w:r w:rsidR="00FB74C0">
        <w:rPr>
          <w:rFonts w:ascii="Arial" w:hAnsi="Arial" w:cs="Arial"/>
          <w:b w:val="0"/>
          <w:iCs/>
          <w:sz w:val="21"/>
          <w:szCs w:val="21"/>
        </w:rPr>
        <w:t xml:space="preserve"> </w:t>
      </w:r>
      <w:r w:rsidRPr="004C0974">
        <w:rPr>
          <w:rFonts w:ascii="Arial" w:hAnsi="Arial" w:cs="Arial"/>
          <w:b w:val="0"/>
          <w:iCs/>
          <w:sz w:val="21"/>
          <w:szCs w:val="21"/>
        </w:rPr>
        <w:t xml:space="preserve"> na realizację zadania, o którym mowa w pkt 1.</w:t>
      </w:r>
    </w:p>
    <w:p w:rsidR="00F6106D" w:rsidRPr="004C0974" w:rsidRDefault="00F6106D" w:rsidP="00F6106D">
      <w:pPr>
        <w:pStyle w:val="Tre134"/>
        <w:rPr>
          <w:szCs w:val="21"/>
        </w:rPr>
      </w:pPr>
      <w:r w:rsidRPr="004C0974">
        <w:rPr>
          <w:szCs w:val="21"/>
        </w:rPr>
        <w:t xml:space="preserve">Projekt </w:t>
      </w:r>
      <w:r w:rsidR="00582AB0">
        <w:rPr>
          <w:szCs w:val="21"/>
        </w:rPr>
        <w:t xml:space="preserve"> </w:t>
      </w:r>
      <w:r w:rsidRPr="004C0974">
        <w:rPr>
          <w:szCs w:val="21"/>
        </w:rPr>
        <w:t>umowy dotacji</w:t>
      </w:r>
      <w:r w:rsidR="00582AB0">
        <w:rPr>
          <w:szCs w:val="21"/>
        </w:rPr>
        <w:t xml:space="preserve"> </w:t>
      </w:r>
      <w:r w:rsidRPr="004C0974">
        <w:rPr>
          <w:szCs w:val="21"/>
        </w:rPr>
        <w:t xml:space="preserve"> stanowi </w:t>
      </w:r>
      <w:r w:rsidR="00582AB0">
        <w:rPr>
          <w:szCs w:val="21"/>
        </w:rPr>
        <w:t xml:space="preserve"> </w:t>
      </w:r>
      <w:r w:rsidRPr="004C0974">
        <w:rPr>
          <w:szCs w:val="21"/>
        </w:rPr>
        <w:t>załącznik</w:t>
      </w:r>
      <w:r w:rsidR="00582AB0">
        <w:rPr>
          <w:szCs w:val="21"/>
        </w:rPr>
        <w:t xml:space="preserve"> </w:t>
      </w:r>
      <w:r w:rsidRPr="004C0974">
        <w:rPr>
          <w:szCs w:val="21"/>
        </w:rPr>
        <w:t xml:space="preserve"> nr 2 </w:t>
      </w:r>
      <w:r w:rsidR="00582AB0">
        <w:rPr>
          <w:szCs w:val="21"/>
        </w:rPr>
        <w:t xml:space="preserve"> </w:t>
      </w:r>
      <w:r w:rsidRPr="004C0974">
        <w:rPr>
          <w:szCs w:val="21"/>
        </w:rPr>
        <w:t xml:space="preserve">do </w:t>
      </w:r>
      <w:r w:rsidR="00582AB0">
        <w:rPr>
          <w:szCs w:val="21"/>
        </w:rPr>
        <w:t xml:space="preserve"> </w:t>
      </w:r>
      <w:r w:rsidRPr="004C0974">
        <w:rPr>
          <w:szCs w:val="21"/>
        </w:rPr>
        <w:t>niniejszej uchwały.</w:t>
      </w:r>
    </w:p>
    <w:p w:rsidR="00906273" w:rsidRDefault="00906273" w:rsidP="00906273">
      <w:pPr>
        <w:pStyle w:val="TreBold"/>
      </w:pPr>
    </w:p>
    <w:p w:rsidR="00906273" w:rsidRDefault="00906273" w:rsidP="00906273">
      <w:pPr>
        <w:pStyle w:val="rodekTre13"/>
        <w:rPr>
          <w:rFonts w:cs="Arial"/>
          <w:szCs w:val="21"/>
        </w:rPr>
      </w:pPr>
      <w:r w:rsidRPr="00F6106D">
        <w:rPr>
          <w:rFonts w:cs="Arial"/>
          <w:szCs w:val="21"/>
        </w:rPr>
        <w:t xml:space="preserve">§ </w:t>
      </w:r>
      <w:r w:rsidR="00F6106D" w:rsidRPr="00F6106D">
        <w:rPr>
          <w:rFonts w:cs="Arial"/>
          <w:szCs w:val="21"/>
        </w:rPr>
        <w:t>2</w:t>
      </w:r>
      <w:r w:rsidRPr="00F6106D">
        <w:rPr>
          <w:rFonts w:cs="Arial"/>
          <w:szCs w:val="21"/>
        </w:rPr>
        <w:t>.</w:t>
      </w:r>
    </w:p>
    <w:p w:rsidR="00582AB0" w:rsidRPr="00582AB0" w:rsidRDefault="00582AB0" w:rsidP="00582AB0">
      <w:pPr>
        <w:pStyle w:val="TreBold"/>
      </w:pPr>
    </w:p>
    <w:p w:rsidR="00F6106D" w:rsidRPr="00F6106D" w:rsidRDefault="00F6106D" w:rsidP="00F6106D">
      <w:pPr>
        <w:tabs>
          <w:tab w:val="num" w:pos="0"/>
        </w:tabs>
        <w:rPr>
          <w:rFonts w:eastAsia="Times New Roman" w:cs="Arial"/>
          <w:lang w:val="x-none" w:eastAsia="pl-PL"/>
        </w:rPr>
      </w:pPr>
      <w:r w:rsidRPr="00F6106D">
        <w:rPr>
          <w:rFonts w:eastAsia="Times New Roman" w:cs="Arial"/>
          <w:lang w:val="x-none" w:eastAsia="pl-PL"/>
        </w:rPr>
        <w:t>Wykonanie uchwały powierza się Marszałkowi Województwa Śląskiego.</w:t>
      </w:r>
    </w:p>
    <w:p w:rsidR="00F6106D" w:rsidRPr="00F6106D" w:rsidRDefault="00F6106D" w:rsidP="00F6106D">
      <w:pPr>
        <w:tabs>
          <w:tab w:val="num" w:pos="0"/>
        </w:tabs>
        <w:rPr>
          <w:rFonts w:eastAsia="Times New Roman" w:cs="Arial"/>
          <w:lang w:val="x-none" w:eastAsia="pl-PL"/>
        </w:rPr>
      </w:pPr>
    </w:p>
    <w:p w:rsidR="00F6106D" w:rsidRPr="00F6106D" w:rsidRDefault="00F6106D" w:rsidP="00F6106D">
      <w:pPr>
        <w:tabs>
          <w:tab w:val="num" w:pos="0"/>
        </w:tabs>
        <w:spacing w:before="120" w:after="120"/>
        <w:jc w:val="center"/>
        <w:rPr>
          <w:rFonts w:eastAsia="Times New Roman" w:cs="Arial"/>
          <w:lang w:eastAsia="pl-PL"/>
        </w:rPr>
      </w:pPr>
      <w:r w:rsidRPr="00F6106D">
        <w:rPr>
          <w:rFonts w:eastAsia="Times New Roman" w:cs="Arial"/>
          <w:lang w:val="x-none" w:eastAsia="pl-PL"/>
        </w:rPr>
        <w:t>§ 3</w:t>
      </w:r>
      <w:r w:rsidR="00582AB0">
        <w:rPr>
          <w:rFonts w:eastAsia="Times New Roman" w:cs="Arial"/>
          <w:lang w:eastAsia="pl-PL"/>
        </w:rPr>
        <w:t>.</w:t>
      </w:r>
    </w:p>
    <w:p w:rsidR="00F6106D" w:rsidRPr="00F6106D" w:rsidRDefault="00F6106D" w:rsidP="00F6106D">
      <w:pPr>
        <w:spacing w:after="240"/>
        <w:rPr>
          <w:rFonts w:eastAsia="Times New Roman" w:cs="Arial"/>
          <w:lang w:val="x-none" w:eastAsia="pl-PL"/>
        </w:rPr>
      </w:pPr>
      <w:r w:rsidRPr="00F6106D">
        <w:rPr>
          <w:rFonts w:eastAsia="Times New Roman" w:cs="Arial"/>
          <w:lang w:val="x-none" w:eastAsia="pl-PL"/>
        </w:rPr>
        <w:t>Uchwała w</w:t>
      </w:r>
      <w:r w:rsidR="004A2A50">
        <w:rPr>
          <w:rFonts w:eastAsia="Times New Roman" w:cs="Arial"/>
          <w:lang w:val="x-none" w:eastAsia="pl-PL"/>
        </w:rPr>
        <w:t>chodzi w życie z dniem podjęcia</w:t>
      </w:r>
      <w:r w:rsidR="004A2A50">
        <w:rPr>
          <w:rFonts w:eastAsia="Times New Roman" w:cs="Arial"/>
          <w:lang w:eastAsia="pl-PL"/>
        </w:rPr>
        <w:t xml:space="preserve"> </w:t>
      </w:r>
      <w:r w:rsidRPr="00F6106D">
        <w:rPr>
          <w:rFonts w:eastAsia="Times New Roman" w:cs="Arial"/>
          <w:lang w:val="x-none" w:eastAsia="pl-PL"/>
        </w:rPr>
        <w:t xml:space="preserve"> </w:t>
      </w:r>
    </w:p>
    <w:p w:rsidR="0051520A" w:rsidRDefault="0051520A" w:rsidP="00A14375">
      <w:pPr>
        <w:pStyle w:val="Tre0"/>
      </w:pPr>
    </w:p>
    <w:p w:rsidR="00906273" w:rsidRPr="00906273" w:rsidRDefault="00906273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51520A" w:rsidRPr="0051520A" w:rsidTr="0044142D">
        <w:tc>
          <w:tcPr>
            <w:tcW w:w="3369" w:type="dxa"/>
          </w:tcPr>
          <w:p w:rsidR="0044142D" w:rsidRPr="0051520A" w:rsidRDefault="000C19FB" w:rsidP="00B467A5">
            <w:pPr>
              <w:pStyle w:val="Tre134"/>
              <w:spacing w:line="360" w:lineRule="auto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44142D">
        <w:tc>
          <w:tcPr>
            <w:tcW w:w="3369" w:type="dxa"/>
          </w:tcPr>
          <w:p w:rsidR="0044142D" w:rsidRPr="0051520A" w:rsidRDefault="000C19FB" w:rsidP="00B467A5">
            <w:pPr>
              <w:pStyle w:val="Tre134"/>
              <w:spacing w:line="360" w:lineRule="auto"/>
            </w:pPr>
            <w:r>
              <w:t>Michał Gramatyka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44142D">
        <w:tc>
          <w:tcPr>
            <w:tcW w:w="3369" w:type="dxa"/>
          </w:tcPr>
          <w:p w:rsidR="0044142D" w:rsidRPr="0051520A" w:rsidRDefault="000C19FB" w:rsidP="00B467A5">
            <w:pPr>
              <w:pStyle w:val="Tre134"/>
              <w:spacing w:line="360" w:lineRule="auto"/>
            </w:pPr>
            <w:r>
              <w:t>Stanisław Dąbrowa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44142D">
        <w:tc>
          <w:tcPr>
            <w:tcW w:w="3369" w:type="dxa"/>
          </w:tcPr>
          <w:p w:rsidR="0044142D" w:rsidRPr="0051520A" w:rsidRDefault="000C19FB" w:rsidP="00B467A5">
            <w:pPr>
              <w:pStyle w:val="Tre134"/>
              <w:spacing w:line="360" w:lineRule="auto"/>
            </w:pPr>
            <w:r>
              <w:t xml:space="preserve">Henryk </w:t>
            </w:r>
            <w:proofErr w:type="spellStart"/>
            <w:r>
              <w:t>Mercik</w:t>
            </w:r>
            <w:proofErr w:type="spellEnd"/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:rsidTr="0044142D">
        <w:tc>
          <w:tcPr>
            <w:tcW w:w="3369" w:type="dxa"/>
          </w:tcPr>
          <w:p w:rsidR="0044142D" w:rsidRPr="0051520A" w:rsidRDefault="000C19FB" w:rsidP="00B467A5">
            <w:pPr>
              <w:pStyle w:val="Tre134"/>
              <w:spacing w:line="360" w:lineRule="auto"/>
            </w:pPr>
            <w:r>
              <w:t>Małgorzata Ochęduszko-Ludwik</w:t>
            </w:r>
          </w:p>
        </w:tc>
        <w:tc>
          <w:tcPr>
            <w:tcW w:w="3402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:rsidR="00A14375" w:rsidRPr="00906273" w:rsidRDefault="00A14375" w:rsidP="0051520A">
      <w:pPr>
        <w:pStyle w:val="Tre134"/>
      </w:pPr>
    </w:p>
    <w:sectPr w:rsidR="00A14375" w:rsidRPr="00906273" w:rsidSect="0051520A">
      <w:footerReference w:type="default" r:id="rId9"/>
      <w:type w:val="continuous"/>
      <w:pgSz w:w="11906" w:h="16838" w:code="9"/>
      <w:pgMar w:top="993" w:right="992" w:bottom="936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4E0D" w:rsidRDefault="00C24E0D" w:rsidP="00AB4A4A">
      <w:r>
        <w:separator/>
      </w:r>
    </w:p>
  </w:endnote>
  <w:endnote w:type="continuationSeparator" w:id="0">
    <w:p w:rsidR="00C24E0D" w:rsidRDefault="00C24E0D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582AB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A02317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4E0D" w:rsidRDefault="00C24E0D" w:rsidP="00AB4A4A">
      <w:r>
        <w:separator/>
      </w:r>
    </w:p>
  </w:footnote>
  <w:footnote w:type="continuationSeparator" w:id="0">
    <w:p w:rsidR="00C24E0D" w:rsidRDefault="00C24E0D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31"/>
    <w:rsid w:val="000133D6"/>
    <w:rsid w:val="00033271"/>
    <w:rsid w:val="000676B4"/>
    <w:rsid w:val="00084FB5"/>
    <w:rsid w:val="0008633F"/>
    <w:rsid w:val="000A6DD0"/>
    <w:rsid w:val="000B4740"/>
    <w:rsid w:val="000C19FB"/>
    <w:rsid w:val="0013636D"/>
    <w:rsid w:val="00160961"/>
    <w:rsid w:val="00190DFB"/>
    <w:rsid w:val="00197E93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B111F"/>
    <w:rsid w:val="002C6693"/>
    <w:rsid w:val="002D1229"/>
    <w:rsid w:val="002D7D48"/>
    <w:rsid w:val="003039A5"/>
    <w:rsid w:val="00310921"/>
    <w:rsid w:val="00310D43"/>
    <w:rsid w:val="00310EED"/>
    <w:rsid w:val="0031614F"/>
    <w:rsid w:val="00317313"/>
    <w:rsid w:val="00317AAE"/>
    <w:rsid w:val="00324552"/>
    <w:rsid w:val="00351F03"/>
    <w:rsid w:val="00390108"/>
    <w:rsid w:val="00393FB8"/>
    <w:rsid w:val="003E5C79"/>
    <w:rsid w:val="003E64C0"/>
    <w:rsid w:val="0040055C"/>
    <w:rsid w:val="0044142D"/>
    <w:rsid w:val="0044701E"/>
    <w:rsid w:val="00470595"/>
    <w:rsid w:val="00473297"/>
    <w:rsid w:val="00473610"/>
    <w:rsid w:val="00480769"/>
    <w:rsid w:val="00485F40"/>
    <w:rsid w:val="004A1F4D"/>
    <w:rsid w:val="004A2A50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70460"/>
    <w:rsid w:val="00582AB0"/>
    <w:rsid w:val="005872CB"/>
    <w:rsid w:val="005F1C87"/>
    <w:rsid w:val="005F2DB1"/>
    <w:rsid w:val="00604101"/>
    <w:rsid w:val="00632F0F"/>
    <w:rsid w:val="00645FEF"/>
    <w:rsid w:val="006476FE"/>
    <w:rsid w:val="00651A52"/>
    <w:rsid w:val="00665345"/>
    <w:rsid w:val="00670C97"/>
    <w:rsid w:val="006917EA"/>
    <w:rsid w:val="006F6030"/>
    <w:rsid w:val="007079D0"/>
    <w:rsid w:val="0071318A"/>
    <w:rsid w:val="00746624"/>
    <w:rsid w:val="007625B3"/>
    <w:rsid w:val="00763975"/>
    <w:rsid w:val="007665BB"/>
    <w:rsid w:val="0079165A"/>
    <w:rsid w:val="00795194"/>
    <w:rsid w:val="007B3AC5"/>
    <w:rsid w:val="007C3F9B"/>
    <w:rsid w:val="007E162A"/>
    <w:rsid w:val="007E421C"/>
    <w:rsid w:val="007E5643"/>
    <w:rsid w:val="007F065D"/>
    <w:rsid w:val="007F0F31"/>
    <w:rsid w:val="007F513A"/>
    <w:rsid w:val="00801EA5"/>
    <w:rsid w:val="00810EB7"/>
    <w:rsid w:val="00811248"/>
    <w:rsid w:val="00814C20"/>
    <w:rsid w:val="008177A4"/>
    <w:rsid w:val="008257F5"/>
    <w:rsid w:val="0084242E"/>
    <w:rsid w:val="00855B79"/>
    <w:rsid w:val="008574EB"/>
    <w:rsid w:val="008677EB"/>
    <w:rsid w:val="00881439"/>
    <w:rsid w:val="0088682B"/>
    <w:rsid w:val="008C1ABC"/>
    <w:rsid w:val="008F3A1B"/>
    <w:rsid w:val="00906273"/>
    <w:rsid w:val="0091363F"/>
    <w:rsid w:val="00917962"/>
    <w:rsid w:val="00940507"/>
    <w:rsid w:val="009465B8"/>
    <w:rsid w:val="0095386C"/>
    <w:rsid w:val="00954FC8"/>
    <w:rsid w:val="00964842"/>
    <w:rsid w:val="00970DDB"/>
    <w:rsid w:val="00982ADF"/>
    <w:rsid w:val="009A1138"/>
    <w:rsid w:val="009B7E49"/>
    <w:rsid w:val="009C0CF9"/>
    <w:rsid w:val="009D1113"/>
    <w:rsid w:val="009E2AAC"/>
    <w:rsid w:val="009F0A83"/>
    <w:rsid w:val="009F1C7B"/>
    <w:rsid w:val="009F24E7"/>
    <w:rsid w:val="00A0231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A4A"/>
    <w:rsid w:val="00AE077C"/>
    <w:rsid w:val="00AF0361"/>
    <w:rsid w:val="00AF6C86"/>
    <w:rsid w:val="00B10A69"/>
    <w:rsid w:val="00B32FD5"/>
    <w:rsid w:val="00B3477F"/>
    <w:rsid w:val="00B37FC8"/>
    <w:rsid w:val="00B4557C"/>
    <w:rsid w:val="00B457AF"/>
    <w:rsid w:val="00B467A5"/>
    <w:rsid w:val="00B633D8"/>
    <w:rsid w:val="00B70726"/>
    <w:rsid w:val="00B71392"/>
    <w:rsid w:val="00B8545C"/>
    <w:rsid w:val="00BA5AC0"/>
    <w:rsid w:val="00BA5FB2"/>
    <w:rsid w:val="00BD0D20"/>
    <w:rsid w:val="00BF1391"/>
    <w:rsid w:val="00BF725F"/>
    <w:rsid w:val="00BF7C94"/>
    <w:rsid w:val="00C24E0D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C0F9A"/>
    <w:rsid w:val="00CF1866"/>
    <w:rsid w:val="00CF522C"/>
    <w:rsid w:val="00D02B01"/>
    <w:rsid w:val="00D0750F"/>
    <w:rsid w:val="00D16739"/>
    <w:rsid w:val="00D446F2"/>
    <w:rsid w:val="00D860E3"/>
    <w:rsid w:val="00D9540E"/>
    <w:rsid w:val="00DA3A9B"/>
    <w:rsid w:val="00DC0A74"/>
    <w:rsid w:val="00DE7850"/>
    <w:rsid w:val="00E224FE"/>
    <w:rsid w:val="00E257DF"/>
    <w:rsid w:val="00E32377"/>
    <w:rsid w:val="00E53A8B"/>
    <w:rsid w:val="00E73E3F"/>
    <w:rsid w:val="00E75CA5"/>
    <w:rsid w:val="00E87F58"/>
    <w:rsid w:val="00EA5F63"/>
    <w:rsid w:val="00EA79D3"/>
    <w:rsid w:val="00ED0954"/>
    <w:rsid w:val="00ED5EAA"/>
    <w:rsid w:val="00ED6368"/>
    <w:rsid w:val="00EE77AB"/>
    <w:rsid w:val="00F35842"/>
    <w:rsid w:val="00F45D9D"/>
    <w:rsid w:val="00F57C35"/>
    <w:rsid w:val="00F6106D"/>
    <w:rsid w:val="00F83FD3"/>
    <w:rsid w:val="00F91D98"/>
    <w:rsid w:val="00FA3120"/>
    <w:rsid w:val="00FA6EFF"/>
    <w:rsid w:val="00FB3A61"/>
    <w:rsid w:val="00FB74C0"/>
    <w:rsid w:val="00FC41E0"/>
    <w:rsid w:val="00FC52D1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customStyle="1" w:styleId="Tekstpodstawowy31">
    <w:name w:val="Tekst podstawowy 31"/>
    <w:basedOn w:val="Normalny"/>
    <w:rsid w:val="00F6106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b/>
      <w:sz w:val="24"/>
      <w:szCs w:val="20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1" w:defUnhideWhenUsed="1" w:defQFormat="0" w:count="267">
    <w:lsdException w:name="Normal" w:locked="0" w:semiHidden="0" w:uiPriority="0" w:unhideWhenUsed="0"/>
    <w:lsdException w:name="heading 1" w:semiHidden="0" w:uiPriority="9" w:unhideWhenUsed="0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locked="0" w:uiPriority="1"/>
    <w:lsdException w:name="Subtitle" w:semiHidden="0" w:uiPriority="11" w:unhideWhenUsed="0"/>
    <w:lsdException w:name="Strong" w:locked="0" w:semiHidden="0" w:uiPriority="22" w:unhideWhenUsed="0" w:qFormat="1"/>
    <w:lsdException w:name="Emphasis" w:semiHidden="0" w:uiPriority="20" w:unhideWhenUsed="0"/>
    <w:lsdException w:name="HTML Top of Form" w:locked="0"/>
    <w:lsdException w:name="HTML Bottom of Form" w:locked="0"/>
    <w:lsdException w:name="Normal Table" w:locked="0"/>
    <w:lsdException w:name="No List" w:locked="0"/>
    <w:lsdException w:name="Table Grid 1" w:locked="0"/>
    <w:lsdException w:name="Table Grid 2" w:locked="0"/>
    <w:lsdException w:name="Table Grid 3" w:locked="0"/>
    <w:lsdException w:name="Table Grid 4" w:locked="0"/>
    <w:lsdException w:name="Table Grid 5" w:locked="0"/>
    <w:lsdException w:name="Table Grid 6" w:locked="0"/>
    <w:lsdException w:name="Table Grid 7" w:locked="0"/>
    <w:lsdException w:name="Table Grid 8" w:lock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customStyle="1" w:styleId="Tekstpodstawowy31">
    <w:name w:val="Tekst podstawowy 31"/>
    <w:basedOn w:val="Normalny"/>
    <w:rsid w:val="00F6106D"/>
    <w:pPr>
      <w:overflowPunct w:val="0"/>
      <w:autoSpaceDE w:val="0"/>
      <w:autoSpaceDN w:val="0"/>
      <w:adjustRightInd w:val="0"/>
    </w:pPr>
    <w:rPr>
      <w:rFonts w:ascii="Times New Roman" w:eastAsia="Times New Roman" w:hAnsi="Times New Roman"/>
      <w:b/>
      <w:sz w:val="24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1CA13D-0F6C-469F-814C-FA40E08247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243</Words>
  <Characters>1463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Sitko Renata</cp:lastModifiedBy>
  <cp:revision>2</cp:revision>
  <cp:lastPrinted>2018-06-11T07:02:00Z</cp:lastPrinted>
  <dcterms:created xsi:type="dcterms:W3CDTF">2018-06-21T06:06:00Z</dcterms:created>
  <dcterms:modified xsi:type="dcterms:W3CDTF">2018-06-21T06:06:00Z</dcterms:modified>
</cp:coreProperties>
</file>